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E511A7" w:rsidP="00E67921">
      <w:pPr>
        <w:pStyle w:val="a7"/>
        <w:tabs>
          <w:tab w:val="center" w:pos="4677"/>
          <w:tab w:val="left" w:pos="8448"/>
        </w:tabs>
        <w:jc w:val="right"/>
        <w:rPr>
          <w:rFonts w:ascii="Times New Roman" w:hAnsi="Times New Roman"/>
          <w:sz w:val="28"/>
          <w:szCs w:val="28"/>
        </w:rPr>
      </w:pP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4D15CB" w:rsidP="00385635">
      <w:pPr>
        <w:jc w:val="center"/>
        <w:rPr>
          <w:sz w:val="28"/>
          <w:szCs w:val="28"/>
        </w:rPr>
      </w:pPr>
      <w:r>
        <w:rPr>
          <w:sz w:val="28"/>
          <w:szCs w:val="28"/>
        </w:rPr>
        <w:t>28.05.2021</w:t>
      </w:r>
      <w:r w:rsidR="005B3B1A" w:rsidRPr="00D35E76">
        <w:rPr>
          <w:sz w:val="28"/>
          <w:szCs w:val="28"/>
        </w:rPr>
        <w:t xml:space="preserve"> 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EB144A" w:rsidRPr="00D35E76">
        <w:rPr>
          <w:sz w:val="28"/>
          <w:szCs w:val="28"/>
        </w:rPr>
        <w:t>№</w:t>
      </w:r>
      <w:r w:rsidR="00DD7E80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="00B14561" w:rsidRPr="00D35E76">
        <w:rPr>
          <w:sz w:val="28"/>
          <w:szCs w:val="28"/>
        </w:rPr>
        <w:t xml:space="preserve">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491E25">
        <w:rPr>
          <w:sz w:val="28"/>
          <w:szCs w:val="28"/>
        </w:rPr>
        <w:t xml:space="preserve"> </w:t>
      </w:r>
      <w:r w:rsidR="00E67921">
        <w:rPr>
          <w:sz w:val="28"/>
          <w:szCs w:val="28"/>
        </w:rPr>
        <w:t xml:space="preserve"> </w:t>
      </w:r>
      <w:r w:rsidR="00D35E76">
        <w:rPr>
          <w:sz w:val="28"/>
          <w:szCs w:val="28"/>
        </w:rPr>
        <w:t xml:space="preserve"> </w:t>
      </w:r>
      <w:r w:rsidR="00491E25">
        <w:rPr>
          <w:sz w:val="28"/>
          <w:szCs w:val="28"/>
        </w:rPr>
        <w:t xml:space="preserve">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7E80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Правил землепользования и застройки муни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«Крас</w:t>
            </w:r>
            <w:r w:rsidRPr="00234FF1">
              <w:rPr>
                <w:color w:val="000000"/>
                <w:sz w:val="28"/>
                <w:szCs w:val="28"/>
              </w:rPr>
              <w:t>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 w:rsidRPr="00E511A7">
        <w:rPr>
          <w:sz w:val="28"/>
          <w:szCs w:val="28"/>
        </w:rPr>
        <w:t xml:space="preserve"> 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 xml:space="preserve">Правила землепользования и застройки Краснокутского сельского поселения касающейся </w:t>
      </w:r>
      <w:r w:rsidR="00C35B19">
        <w:rPr>
          <w:sz w:val="28"/>
          <w:szCs w:val="28"/>
        </w:rPr>
        <w:t>видов разрешенного использования земельных участков, а именно</w:t>
      </w:r>
      <w:r w:rsidR="00C35B19" w:rsidRPr="00C35B19">
        <w:rPr>
          <w:sz w:val="28"/>
          <w:szCs w:val="28"/>
        </w:rPr>
        <w:t>:</w:t>
      </w:r>
    </w:p>
    <w:p w:rsidR="002C69D3" w:rsidRDefault="003279C2" w:rsidP="002C69D3">
      <w:pPr>
        <w:rPr>
          <w:sz w:val="28"/>
          <w:szCs w:val="28"/>
        </w:rPr>
      </w:pPr>
      <w:r w:rsidRPr="003279C2">
        <w:rPr>
          <w:sz w:val="28"/>
          <w:szCs w:val="28"/>
        </w:rPr>
        <w:t xml:space="preserve">          </w:t>
      </w:r>
      <w:r w:rsidR="00064303" w:rsidRPr="003279C2">
        <w:rPr>
          <w:sz w:val="28"/>
          <w:szCs w:val="28"/>
        </w:rPr>
        <w:t xml:space="preserve">1.1 </w:t>
      </w:r>
      <w:r w:rsidR="002C69D3">
        <w:rPr>
          <w:sz w:val="28"/>
          <w:szCs w:val="28"/>
        </w:rPr>
        <w:t>В производственной зоне (П-1)</w:t>
      </w:r>
      <w:r w:rsidR="00DD7E80" w:rsidRPr="003279C2">
        <w:rPr>
          <w:sz w:val="28"/>
          <w:szCs w:val="28"/>
        </w:rPr>
        <w:t>,</w:t>
      </w:r>
      <w:r w:rsidR="002C69D3">
        <w:rPr>
          <w:sz w:val="28"/>
          <w:szCs w:val="28"/>
        </w:rPr>
        <w:t xml:space="preserve"> в условно разрешенном виде </w:t>
      </w:r>
      <w:r w:rsidR="002C69D3">
        <w:rPr>
          <w:sz w:val="28"/>
        </w:rPr>
        <w:t>использования земельного участка</w:t>
      </w:r>
      <w:r w:rsidRPr="003279C2">
        <w:rPr>
          <w:sz w:val="28"/>
          <w:szCs w:val="28"/>
        </w:rPr>
        <w:t>:</w:t>
      </w:r>
      <w:r w:rsidR="002C69D3" w:rsidRPr="002C69D3">
        <w:rPr>
          <w:sz w:val="28"/>
          <w:szCs w:val="28"/>
        </w:rPr>
        <w:t xml:space="preserve"> </w:t>
      </w:r>
      <w:r w:rsidR="002C69D3" w:rsidRPr="003279C2">
        <w:rPr>
          <w:sz w:val="28"/>
          <w:szCs w:val="28"/>
        </w:rPr>
        <w:t xml:space="preserve">1.15 </w:t>
      </w:r>
      <w:r w:rsidR="002C69D3" w:rsidRPr="003279C2">
        <w:rPr>
          <w:rFonts w:eastAsia="Calibri"/>
          <w:sz w:val="28"/>
          <w:szCs w:val="28"/>
        </w:rPr>
        <w:t>Хранение и переработка сельскохозяйственной продукции</w:t>
      </w:r>
      <w:r w:rsidR="002C69D3">
        <w:rPr>
          <w:rFonts w:eastAsia="Calibri"/>
          <w:sz w:val="28"/>
          <w:szCs w:val="28"/>
        </w:rPr>
        <w:t xml:space="preserve">, </w:t>
      </w:r>
      <w:r w:rsidR="002C69D3" w:rsidRPr="003279C2">
        <w:rPr>
          <w:sz w:val="28"/>
          <w:szCs w:val="28"/>
        </w:rPr>
        <w:t xml:space="preserve">1.18 </w:t>
      </w:r>
      <w:r w:rsidR="002C69D3" w:rsidRPr="003279C2">
        <w:rPr>
          <w:rFonts w:eastAsia="Calibri"/>
          <w:sz w:val="28"/>
          <w:szCs w:val="28"/>
        </w:rPr>
        <w:t>Обеспечение сельскохозяйственного производства</w:t>
      </w:r>
      <w:r w:rsidR="002C69D3">
        <w:rPr>
          <w:rFonts w:eastAsia="Calibri"/>
          <w:sz w:val="28"/>
          <w:szCs w:val="28"/>
        </w:rPr>
        <w:t xml:space="preserve">, </w:t>
      </w:r>
      <w:r w:rsidR="002C69D3" w:rsidRPr="003279C2">
        <w:rPr>
          <w:sz w:val="28"/>
          <w:szCs w:val="28"/>
        </w:rPr>
        <w:t>изменить минимальную площадь земельного участка и установить в размере 1000 кв. м.</w:t>
      </w:r>
    </w:p>
    <w:p w:rsidR="003279C2" w:rsidRPr="003279C2" w:rsidRDefault="002C69D3" w:rsidP="003279C2">
      <w:pPr>
        <w:rPr>
          <w:sz w:val="28"/>
          <w:szCs w:val="28"/>
        </w:rPr>
      </w:pPr>
      <w:r>
        <w:rPr>
          <w:sz w:val="28"/>
          <w:szCs w:val="28"/>
        </w:rPr>
        <w:t xml:space="preserve">         1.2 В производственной зоне сельскохозяйственных предприятий (СХ-3)</w:t>
      </w:r>
      <w:r w:rsidR="00EF0D1D">
        <w:rPr>
          <w:sz w:val="28"/>
          <w:szCs w:val="28"/>
        </w:rPr>
        <w:t xml:space="preserve">, </w:t>
      </w:r>
      <w:r w:rsidR="00EF0D1D">
        <w:rPr>
          <w:sz w:val="28"/>
        </w:rPr>
        <w:t>в основно</w:t>
      </w:r>
      <w:r w:rsidR="001617B5">
        <w:rPr>
          <w:sz w:val="28"/>
        </w:rPr>
        <w:t>м</w:t>
      </w:r>
      <w:bookmarkStart w:id="0" w:name="_GoBack"/>
      <w:bookmarkEnd w:id="0"/>
      <w:r w:rsidR="00EF0D1D">
        <w:rPr>
          <w:sz w:val="28"/>
        </w:rPr>
        <w:t xml:space="preserve"> вид</w:t>
      </w:r>
      <w:r w:rsidR="001617B5">
        <w:rPr>
          <w:sz w:val="28"/>
        </w:rPr>
        <w:t>е</w:t>
      </w:r>
      <w:r w:rsidR="00EF0D1D">
        <w:rPr>
          <w:sz w:val="28"/>
        </w:rPr>
        <w:t xml:space="preserve"> разрешенного использования земельного участка</w:t>
      </w:r>
      <w:r w:rsidR="00EF0D1D">
        <w:rPr>
          <w:sz w:val="28"/>
          <w:szCs w:val="28"/>
        </w:rPr>
        <w:t>:</w:t>
      </w:r>
      <w:r w:rsidR="003279C2" w:rsidRPr="003279C2">
        <w:rPr>
          <w:sz w:val="28"/>
          <w:szCs w:val="28"/>
        </w:rPr>
        <w:t xml:space="preserve"> 1.7 Животноводство,</w:t>
      </w:r>
      <w:r w:rsidR="003279C2">
        <w:rPr>
          <w:sz w:val="28"/>
          <w:szCs w:val="28"/>
        </w:rPr>
        <w:t xml:space="preserve"> </w:t>
      </w:r>
      <w:r w:rsidR="003279C2" w:rsidRPr="003279C2">
        <w:rPr>
          <w:sz w:val="28"/>
          <w:szCs w:val="28"/>
        </w:rPr>
        <w:t>1.8 Скотоводство,</w:t>
      </w:r>
      <w:r w:rsidR="003279C2">
        <w:rPr>
          <w:sz w:val="28"/>
          <w:szCs w:val="28"/>
        </w:rPr>
        <w:t xml:space="preserve"> </w:t>
      </w:r>
      <w:r w:rsidR="003279C2" w:rsidRPr="003279C2">
        <w:rPr>
          <w:sz w:val="28"/>
          <w:szCs w:val="28"/>
        </w:rPr>
        <w:t>1.9 Звероводство</w:t>
      </w:r>
      <w:r w:rsidR="003279C2">
        <w:rPr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>1.10 Птицеводство</w:t>
      </w:r>
      <w:r w:rsidR="003279C2">
        <w:rPr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>1.11 Свиноводство</w:t>
      </w:r>
      <w:r w:rsidR="003279C2">
        <w:rPr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 xml:space="preserve">1.12 </w:t>
      </w:r>
      <w:r w:rsidR="003279C2" w:rsidRPr="003279C2">
        <w:rPr>
          <w:rFonts w:eastAsia="Calibri"/>
          <w:sz w:val="28"/>
          <w:szCs w:val="28"/>
        </w:rPr>
        <w:t>Пчеловодство</w:t>
      </w:r>
      <w:r w:rsidR="003279C2">
        <w:rPr>
          <w:rFonts w:eastAsia="Calibri"/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>1.13 Рыбоводство</w:t>
      </w:r>
      <w:r w:rsidR="003279C2">
        <w:rPr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>1.14 Научное обеспечение сельского хозяйства</w:t>
      </w:r>
      <w:r w:rsidR="003279C2">
        <w:rPr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 xml:space="preserve">1.15 </w:t>
      </w:r>
      <w:r w:rsidR="003279C2" w:rsidRPr="003279C2">
        <w:rPr>
          <w:rFonts w:eastAsia="Calibri"/>
          <w:sz w:val="28"/>
          <w:szCs w:val="28"/>
        </w:rPr>
        <w:t>Хранение и переработка сельскохозяйственной продукции</w:t>
      </w:r>
      <w:r w:rsidR="003279C2">
        <w:rPr>
          <w:rFonts w:eastAsia="Calibri"/>
          <w:sz w:val="28"/>
          <w:szCs w:val="28"/>
        </w:rPr>
        <w:t xml:space="preserve">, </w:t>
      </w:r>
      <w:r w:rsidR="003279C2" w:rsidRPr="003279C2">
        <w:rPr>
          <w:sz w:val="28"/>
          <w:szCs w:val="28"/>
        </w:rPr>
        <w:t xml:space="preserve">1.18 </w:t>
      </w:r>
      <w:r w:rsidR="003279C2" w:rsidRPr="003279C2">
        <w:rPr>
          <w:rFonts w:eastAsia="Calibri"/>
          <w:sz w:val="28"/>
          <w:szCs w:val="28"/>
        </w:rPr>
        <w:t xml:space="preserve">Обеспечение </w:t>
      </w:r>
      <w:r w:rsidR="003279C2" w:rsidRPr="003279C2">
        <w:rPr>
          <w:rFonts w:eastAsia="Calibri"/>
          <w:sz w:val="28"/>
          <w:szCs w:val="28"/>
        </w:rPr>
        <w:lastRenderedPageBreak/>
        <w:t>сельскохозяйственного производства,</w:t>
      </w:r>
      <w:r w:rsidR="003279C2">
        <w:rPr>
          <w:sz w:val="28"/>
          <w:szCs w:val="28"/>
        </w:rPr>
        <w:t xml:space="preserve"> </w:t>
      </w:r>
      <w:r w:rsidR="003279C2" w:rsidRPr="003279C2">
        <w:rPr>
          <w:sz w:val="28"/>
          <w:szCs w:val="28"/>
        </w:rPr>
        <w:t>изменить минимальную площадь земельного участка и установить в размере 1000 кв. м.</w:t>
      </w:r>
    </w:p>
    <w:p w:rsidR="00DD7E80" w:rsidRPr="00064303" w:rsidRDefault="00064303" w:rsidP="00385635">
      <w:pPr>
        <w:ind w:firstLine="709"/>
        <w:jc w:val="both"/>
        <w:rPr>
          <w:sz w:val="28"/>
        </w:rPr>
      </w:pPr>
      <w:r>
        <w:rPr>
          <w:sz w:val="28"/>
        </w:rPr>
        <w:t>1.2</w:t>
      </w:r>
      <w:r w:rsidR="00CA7374">
        <w:rPr>
          <w:sz w:val="28"/>
        </w:rPr>
        <w:t xml:space="preserve"> </w:t>
      </w:r>
      <w:r w:rsidR="00DD7E80">
        <w:rPr>
          <w:sz w:val="28"/>
        </w:rPr>
        <w:t>В зон</w:t>
      </w:r>
      <w:r w:rsidR="00EF0D1D">
        <w:rPr>
          <w:sz w:val="28"/>
        </w:rPr>
        <w:t>е</w:t>
      </w:r>
      <w:r w:rsidR="00DD7E80">
        <w:rPr>
          <w:sz w:val="28"/>
        </w:rPr>
        <w:t xml:space="preserve"> (Ж1) «зона застройки индивидуальными жилыми домами» в основной вид разрешенного использования земельного участка добави</w:t>
      </w:r>
      <w:r>
        <w:rPr>
          <w:sz w:val="28"/>
        </w:rPr>
        <w:t>ть вид «Ведение огородничества»</w:t>
      </w:r>
      <w:r w:rsidRPr="00064303">
        <w:rPr>
          <w:sz w:val="28"/>
        </w:rPr>
        <w:t>;</w:t>
      </w:r>
    </w:p>
    <w:p w:rsidR="00B14561" w:rsidRPr="001877A6" w:rsidRDefault="00234FF1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B14561" w:rsidRPr="001877A6" w:rsidRDefault="00B14561" w:rsidP="00385635">
      <w:pPr>
        <w:ind w:left="705" w:firstLine="709"/>
        <w:rPr>
          <w:b/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B6084D"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37A" w:rsidRDefault="0084137A" w:rsidP="00D23F9F">
      <w:r>
        <w:separator/>
      </w:r>
    </w:p>
  </w:endnote>
  <w:endnote w:type="continuationSeparator" w:id="0">
    <w:p w:rsidR="0084137A" w:rsidRDefault="0084137A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37A" w:rsidRDefault="0084137A" w:rsidP="00D23F9F">
      <w:r>
        <w:separator/>
      </w:r>
    </w:p>
  </w:footnote>
  <w:footnote w:type="continuationSeparator" w:id="0">
    <w:p w:rsidR="0084137A" w:rsidRDefault="0084137A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55C31"/>
    <w:rsid w:val="001617B5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50660"/>
    <w:rsid w:val="0026524D"/>
    <w:rsid w:val="002735E2"/>
    <w:rsid w:val="002905A2"/>
    <w:rsid w:val="002B371E"/>
    <w:rsid w:val="002C69D3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7118"/>
    <w:rsid w:val="003C56D2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5CB"/>
    <w:rsid w:val="004D1E92"/>
    <w:rsid w:val="004D4E6D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137A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178A4"/>
    <w:rsid w:val="00987A9D"/>
    <w:rsid w:val="009A2E69"/>
    <w:rsid w:val="009B31C7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0755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D3A9B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21F95"/>
    <w:rsid w:val="00E511A7"/>
    <w:rsid w:val="00E67921"/>
    <w:rsid w:val="00E80025"/>
    <w:rsid w:val="00EB144A"/>
    <w:rsid w:val="00ED503C"/>
    <w:rsid w:val="00EE2808"/>
    <w:rsid w:val="00EF0A88"/>
    <w:rsid w:val="00EF0D1D"/>
    <w:rsid w:val="00F058E1"/>
    <w:rsid w:val="00F12D3C"/>
    <w:rsid w:val="00F478C1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2091F"/>
  <w15:docId w15:val="{F62949DD-6BB6-4647-8300-6D7D71A8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A7895-39FF-4959-9648-27EBBF52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8</cp:revision>
  <cp:lastPrinted>2021-05-28T04:58:00Z</cp:lastPrinted>
  <dcterms:created xsi:type="dcterms:W3CDTF">2021-05-28T04:59:00Z</dcterms:created>
  <dcterms:modified xsi:type="dcterms:W3CDTF">2021-06-17T06:45:00Z</dcterms:modified>
</cp:coreProperties>
</file>