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058" w:rsidRDefault="00137058" w:rsidP="00137058">
      <w:r>
        <w:t xml:space="preserve">                                                                 </w:t>
      </w:r>
      <w:r>
        <w:rPr>
          <w:noProof/>
        </w:rPr>
        <w:drawing>
          <wp:inline distT="0" distB="0" distL="0" distR="0">
            <wp:extent cx="571500" cy="8991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</w:t>
      </w:r>
    </w:p>
    <w:p w:rsidR="00137058" w:rsidRDefault="00137058" w:rsidP="00137058"/>
    <w:p w:rsidR="00137058" w:rsidRPr="00453417" w:rsidRDefault="00137058" w:rsidP="00137058">
      <w:pPr>
        <w:jc w:val="center"/>
        <w:rPr>
          <w:b/>
          <w:sz w:val="28"/>
          <w:szCs w:val="28"/>
        </w:rPr>
      </w:pPr>
      <w:r w:rsidRPr="00453417">
        <w:rPr>
          <w:b/>
          <w:sz w:val="28"/>
          <w:szCs w:val="28"/>
        </w:rPr>
        <w:t>Российская Федерация</w:t>
      </w:r>
    </w:p>
    <w:p w:rsidR="00137058" w:rsidRPr="00453417" w:rsidRDefault="00137058" w:rsidP="00137058">
      <w:pPr>
        <w:jc w:val="center"/>
        <w:rPr>
          <w:b/>
          <w:sz w:val="28"/>
          <w:szCs w:val="28"/>
        </w:rPr>
      </w:pPr>
      <w:r w:rsidRPr="00453417">
        <w:rPr>
          <w:b/>
          <w:sz w:val="28"/>
          <w:szCs w:val="28"/>
        </w:rPr>
        <w:t>Ростовская область</w:t>
      </w:r>
    </w:p>
    <w:p w:rsidR="00137058" w:rsidRPr="00453417" w:rsidRDefault="00137058" w:rsidP="00137058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Октябрьский район</w:t>
      </w:r>
    </w:p>
    <w:p w:rsidR="00137058" w:rsidRPr="00E02173" w:rsidRDefault="00137058" w:rsidP="00137058">
      <w:pPr>
        <w:jc w:val="center"/>
        <w:rPr>
          <w:b/>
          <w:sz w:val="28"/>
          <w:szCs w:val="28"/>
        </w:rPr>
      </w:pPr>
      <w:r w:rsidRPr="00E02173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Краснокутское сельское поселение</w:t>
      </w:r>
      <w:r w:rsidRPr="00E02173">
        <w:rPr>
          <w:b/>
          <w:sz w:val="28"/>
          <w:szCs w:val="28"/>
        </w:rPr>
        <w:t>»</w:t>
      </w:r>
    </w:p>
    <w:p w:rsidR="00137058" w:rsidRPr="00E02173" w:rsidRDefault="00137058" w:rsidP="00137058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Краснокутского сельского поселения</w:t>
      </w:r>
    </w:p>
    <w:p w:rsidR="00137058" w:rsidRDefault="00137058" w:rsidP="00137058">
      <w:pPr>
        <w:rPr>
          <w:sz w:val="28"/>
          <w:szCs w:val="28"/>
        </w:rPr>
      </w:pPr>
    </w:p>
    <w:p w:rsidR="00137058" w:rsidRPr="00A00997" w:rsidRDefault="00137058" w:rsidP="00137058">
      <w:pPr>
        <w:jc w:val="center"/>
        <w:rPr>
          <w:b/>
          <w:caps/>
          <w:sz w:val="28"/>
          <w:szCs w:val="28"/>
        </w:rPr>
      </w:pPr>
      <w:r w:rsidRPr="00A00997">
        <w:rPr>
          <w:b/>
          <w:caps/>
          <w:sz w:val="28"/>
          <w:szCs w:val="28"/>
        </w:rPr>
        <w:t>ПОСТАНОВЛЕНИЕ</w:t>
      </w:r>
    </w:p>
    <w:p w:rsidR="00137058" w:rsidRDefault="00137058" w:rsidP="00137058">
      <w:pPr>
        <w:jc w:val="both"/>
        <w:rPr>
          <w:sz w:val="28"/>
          <w:szCs w:val="28"/>
        </w:rPr>
      </w:pPr>
    </w:p>
    <w:p w:rsidR="00137058" w:rsidRDefault="00137058" w:rsidP="00137058">
      <w:pPr>
        <w:jc w:val="both"/>
        <w:rPr>
          <w:sz w:val="28"/>
          <w:szCs w:val="28"/>
        </w:rPr>
      </w:pPr>
    </w:p>
    <w:p w:rsidR="00137058" w:rsidRPr="0016262C" w:rsidRDefault="00B152B8" w:rsidP="00137058">
      <w:pPr>
        <w:jc w:val="both"/>
        <w:rPr>
          <w:b/>
          <w:sz w:val="28"/>
        </w:rPr>
      </w:pPr>
      <w:r>
        <w:rPr>
          <w:b/>
          <w:sz w:val="28"/>
        </w:rPr>
        <w:t xml:space="preserve">                       </w:t>
      </w:r>
      <w:r w:rsidR="00137058">
        <w:rPr>
          <w:b/>
          <w:sz w:val="28"/>
        </w:rPr>
        <w:t xml:space="preserve"> </w:t>
      </w:r>
      <w:r w:rsidR="00137058" w:rsidRPr="00AB7864">
        <w:rPr>
          <w:b/>
          <w:sz w:val="28"/>
        </w:rPr>
        <w:t xml:space="preserve">                      </w:t>
      </w:r>
      <w:r w:rsidR="00137058" w:rsidRPr="00AB7864">
        <w:rPr>
          <w:b/>
          <w:sz w:val="28"/>
        </w:rPr>
        <w:tab/>
        <w:t xml:space="preserve"> </w:t>
      </w:r>
      <w:r w:rsidR="00137058" w:rsidRPr="00AB7864">
        <w:rPr>
          <w:b/>
          <w:sz w:val="28"/>
        </w:rPr>
        <w:tab/>
      </w:r>
      <w:r w:rsidR="00137058">
        <w:rPr>
          <w:b/>
          <w:sz w:val="28"/>
        </w:rPr>
        <w:t xml:space="preserve">  </w:t>
      </w:r>
      <w:r w:rsidR="00137058" w:rsidRPr="00AB7864">
        <w:rPr>
          <w:b/>
          <w:sz w:val="28"/>
        </w:rPr>
        <w:t>№</w:t>
      </w:r>
      <w:r w:rsidR="00137058" w:rsidRPr="000B70CE">
        <w:rPr>
          <w:b/>
          <w:color w:val="000000"/>
          <w:sz w:val="28"/>
        </w:rPr>
        <w:t xml:space="preserve"> </w:t>
      </w:r>
      <w:r w:rsidR="00137058" w:rsidRPr="000B70CE">
        <w:rPr>
          <w:b/>
          <w:sz w:val="28"/>
        </w:rPr>
        <w:t xml:space="preserve"> </w:t>
      </w:r>
      <w:r>
        <w:rPr>
          <w:b/>
          <w:sz w:val="28"/>
        </w:rPr>
        <w:t xml:space="preserve"> </w:t>
      </w:r>
      <w:r w:rsidR="00137058" w:rsidRPr="00AB7864">
        <w:rPr>
          <w:b/>
          <w:sz w:val="28"/>
        </w:rPr>
        <w:tab/>
      </w:r>
      <w:r w:rsidR="00137058">
        <w:rPr>
          <w:b/>
          <w:sz w:val="28"/>
        </w:rPr>
        <w:t xml:space="preserve">  </w:t>
      </w:r>
      <w:r w:rsidR="00137058" w:rsidRPr="00AB7864">
        <w:rPr>
          <w:b/>
          <w:sz w:val="28"/>
        </w:rPr>
        <w:t xml:space="preserve"> </w:t>
      </w:r>
      <w:r w:rsidR="00137058">
        <w:rPr>
          <w:b/>
          <w:sz w:val="28"/>
        </w:rPr>
        <w:t xml:space="preserve">           </w:t>
      </w:r>
      <w:r w:rsidR="00137058" w:rsidRPr="00AB7864">
        <w:rPr>
          <w:b/>
          <w:sz w:val="28"/>
        </w:rPr>
        <w:t xml:space="preserve">   </w:t>
      </w:r>
      <w:r w:rsidR="00137058">
        <w:rPr>
          <w:b/>
          <w:sz w:val="28"/>
        </w:rPr>
        <w:t xml:space="preserve">           </w:t>
      </w:r>
      <w:r w:rsidR="0016262C">
        <w:rPr>
          <w:b/>
          <w:sz w:val="28"/>
        </w:rPr>
        <w:t xml:space="preserve">        </w:t>
      </w:r>
      <w:r w:rsidR="00137058">
        <w:rPr>
          <w:b/>
          <w:sz w:val="28"/>
        </w:rPr>
        <w:t>х. Красный Кут</w:t>
      </w:r>
    </w:p>
    <w:p w:rsidR="00137058" w:rsidRDefault="00137058" w:rsidP="00137058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137058" w:rsidTr="00793C3B">
        <w:trPr>
          <w:trHeight w:val="2574"/>
        </w:trPr>
        <w:tc>
          <w:tcPr>
            <w:tcW w:w="4361" w:type="dxa"/>
          </w:tcPr>
          <w:p w:rsidR="00137058" w:rsidRPr="00793C3B" w:rsidRDefault="0016262C" w:rsidP="00793C3B">
            <w:pPr>
              <w:pStyle w:val="a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C3B">
              <w:rPr>
                <w:rFonts w:ascii="Times New Roman" w:hAnsi="Times New Roman" w:cs="Times New Roman"/>
                <w:sz w:val="28"/>
                <w:szCs w:val="28"/>
              </w:rPr>
              <w:t>Об утверждении администра-тивного регламента предоста-вления муниципальной услуги по даче письменных разъяснений налогоплательщикам по вопросам применения муниципальных нормативных правовых актов о местных налогах и сборах</w:t>
            </w:r>
          </w:p>
        </w:tc>
      </w:tr>
    </w:tbl>
    <w:p w:rsidR="00471875" w:rsidRPr="00417013" w:rsidRDefault="00471875" w:rsidP="00471875">
      <w:pPr>
        <w:rPr>
          <w:sz w:val="28"/>
          <w:szCs w:val="28"/>
        </w:rPr>
      </w:pPr>
    </w:p>
    <w:p w:rsidR="004D17A6" w:rsidRPr="00417013" w:rsidRDefault="00BA5043" w:rsidP="00AB3463">
      <w:pPr>
        <w:pStyle w:val="1"/>
        <w:spacing w:line="240" w:lineRule="auto"/>
        <w:ind w:firstLine="709"/>
        <w:jc w:val="both"/>
        <w:rPr>
          <w:rFonts w:ascii="Times New Roman" w:hAnsi="Times New Roman"/>
          <w:b w:val="0"/>
          <w:szCs w:val="28"/>
        </w:rPr>
      </w:pPr>
      <w:r w:rsidRPr="00417013">
        <w:rPr>
          <w:szCs w:val="28"/>
        </w:rPr>
        <w:t xml:space="preserve">     </w:t>
      </w:r>
      <w:r w:rsidR="00471875" w:rsidRPr="00417013">
        <w:rPr>
          <w:rFonts w:ascii="Times New Roman" w:hAnsi="Times New Roman"/>
          <w:b w:val="0"/>
          <w:szCs w:val="28"/>
        </w:rPr>
        <w:t>В соответствии с Налоговым кодексом Российской Федерации, Федеральным законом от 27.07.2010 № 210-ФЗ «Об организации предоставления государственных и муниципальных услуг»</w:t>
      </w:r>
      <w:r w:rsidR="00700481" w:rsidRPr="00417013">
        <w:rPr>
          <w:rFonts w:ascii="Times New Roman" w:hAnsi="Times New Roman"/>
          <w:b w:val="0"/>
          <w:szCs w:val="28"/>
        </w:rPr>
        <w:t xml:space="preserve">, руководствуясь </w:t>
      </w:r>
      <w:r w:rsidR="004D17A6" w:rsidRPr="00417013">
        <w:rPr>
          <w:rFonts w:ascii="Times New Roman" w:hAnsi="Times New Roman"/>
          <w:b w:val="0"/>
          <w:szCs w:val="28"/>
        </w:rPr>
        <w:t>Уставом муниципального образования «</w:t>
      </w:r>
      <w:r w:rsidR="00417013">
        <w:rPr>
          <w:rFonts w:ascii="Times New Roman" w:hAnsi="Times New Roman"/>
          <w:b w:val="0"/>
          <w:szCs w:val="28"/>
        </w:rPr>
        <w:t>К</w:t>
      </w:r>
      <w:r w:rsidR="0016262C">
        <w:rPr>
          <w:rFonts w:ascii="Times New Roman" w:hAnsi="Times New Roman"/>
          <w:b w:val="0"/>
          <w:szCs w:val="28"/>
        </w:rPr>
        <w:t>раснокутского</w:t>
      </w:r>
      <w:r w:rsidR="004D17A6" w:rsidRPr="00417013">
        <w:rPr>
          <w:rFonts w:ascii="Times New Roman" w:hAnsi="Times New Roman"/>
          <w:b w:val="0"/>
          <w:szCs w:val="28"/>
        </w:rPr>
        <w:t xml:space="preserve"> сельское поселение»</w:t>
      </w:r>
    </w:p>
    <w:p w:rsidR="00CA64A5" w:rsidRPr="00417013" w:rsidRDefault="00CA64A5" w:rsidP="00AB3463">
      <w:pPr>
        <w:jc w:val="both"/>
        <w:rPr>
          <w:sz w:val="28"/>
          <w:szCs w:val="28"/>
        </w:rPr>
      </w:pPr>
    </w:p>
    <w:p w:rsidR="00471875" w:rsidRPr="00417013" w:rsidRDefault="00BA5043" w:rsidP="00AB3463">
      <w:pPr>
        <w:jc w:val="center"/>
        <w:rPr>
          <w:b/>
          <w:sz w:val="28"/>
          <w:szCs w:val="28"/>
        </w:rPr>
      </w:pPr>
      <w:r w:rsidRPr="00417013">
        <w:rPr>
          <w:b/>
          <w:sz w:val="28"/>
          <w:szCs w:val="28"/>
        </w:rPr>
        <w:t>ПОСТАНОВЛЯЕТ:</w:t>
      </w:r>
    </w:p>
    <w:p w:rsidR="00BA5043" w:rsidRPr="00417013" w:rsidRDefault="00BA5043" w:rsidP="00AB3463">
      <w:pPr>
        <w:jc w:val="both"/>
        <w:rPr>
          <w:b/>
          <w:sz w:val="28"/>
          <w:szCs w:val="28"/>
        </w:rPr>
      </w:pPr>
    </w:p>
    <w:p w:rsidR="00C21004" w:rsidRPr="00793C3B" w:rsidRDefault="00F1303F" w:rsidP="00793C3B">
      <w:pPr>
        <w:pStyle w:val="af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71875" w:rsidRPr="00793C3B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471875" w:rsidRPr="00793C3B">
        <w:rPr>
          <w:rFonts w:ascii="Times New Roman" w:hAnsi="Times New Roman" w:cs="Times New Roman"/>
          <w:bCs/>
          <w:sz w:val="28"/>
          <w:szCs w:val="28"/>
        </w:rPr>
        <w:t xml:space="preserve">административный регламент предоставления </w:t>
      </w:r>
      <w:r w:rsidR="00621029" w:rsidRPr="00793C3B">
        <w:rPr>
          <w:rFonts w:ascii="Times New Roman" w:hAnsi="Times New Roman" w:cs="Times New Roman"/>
          <w:bCs/>
          <w:sz w:val="28"/>
          <w:szCs w:val="28"/>
        </w:rPr>
        <w:t>А</w:t>
      </w:r>
      <w:r w:rsidR="00471875" w:rsidRPr="00793C3B">
        <w:rPr>
          <w:rFonts w:ascii="Times New Roman" w:hAnsi="Times New Roman" w:cs="Times New Roman"/>
          <w:bCs/>
          <w:sz w:val="28"/>
          <w:szCs w:val="28"/>
        </w:rPr>
        <w:t xml:space="preserve">дминистрацией </w:t>
      </w:r>
      <w:r w:rsidR="00417013" w:rsidRPr="00793C3B">
        <w:rPr>
          <w:rFonts w:ascii="Times New Roman" w:hAnsi="Times New Roman" w:cs="Times New Roman"/>
          <w:bCs/>
          <w:sz w:val="28"/>
          <w:szCs w:val="28"/>
        </w:rPr>
        <w:t>К</w:t>
      </w:r>
      <w:r w:rsidR="0016262C" w:rsidRPr="00793C3B">
        <w:rPr>
          <w:rFonts w:ascii="Times New Roman" w:hAnsi="Times New Roman" w:cs="Times New Roman"/>
          <w:bCs/>
          <w:sz w:val="28"/>
          <w:szCs w:val="28"/>
        </w:rPr>
        <w:t>раснокутского</w:t>
      </w:r>
      <w:r w:rsidR="00700481" w:rsidRPr="00793C3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A64A5" w:rsidRPr="00793C3B">
        <w:rPr>
          <w:rFonts w:ascii="Times New Roman" w:hAnsi="Times New Roman" w:cs="Times New Roman"/>
          <w:bCs/>
          <w:sz w:val="28"/>
          <w:szCs w:val="28"/>
        </w:rPr>
        <w:t>с</w:t>
      </w:r>
      <w:r w:rsidR="003C62D6" w:rsidRPr="00793C3B">
        <w:rPr>
          <w:rFonts w:ascii="Times New Roman" w:hAnsi="Times New Roman" w:cs="Times New Roman"/>
          <w:bCs/>
          <w:sz w:val="28"/>
          <w:szCs w:val="28"/>
        </w:rPr>
        <w:t xml:space="preserve">ельского поселения </w:t>
      </w:r>
      <w:r w:rsidR="00471875" w:rsidRPr="00793C3B">
        <w:rPr>
          <w:rFonts w:ascii="Times New Roman" w:hAnsi="Times New Roman" w:cs="Times New Roman"/>
          <w:bCs/>
          <w:sz w:val="28"/>
          <w:szCs w:val="28"/>
        </w:rPr>
        <w:t>муниципальной услуги</w:t>
      </w:r>
      <w:r w:rsidR="0060437F" w:rsidRPr="00793C3B">
        <w:rPr>
          <w:rFonts w:ascii="Times New Roman" w:hAnsi="Times New Roman" w:cs="Times New Roman"/>
          <w:sz w:val="28"/>
          <w:szCs w:val="28"/>
        </w:rPr>
        <w:t xml:space="preserve"> «Дача</w:t>
      </w:r>
      <w:r w:rsidR="00471875" w:rsidRPr="00793C3B">
        <w:rPr>
          <w:rFonts w:ascii="Times New Roman" w:hAnsi="Times New Roman" w:cs="Times New Roman"/>
          <w:sz w:val="28"/>
          <w:szCs w:val="28"/>
        </w:rPr>
        <w:t xml:space="preserve"> письменных разъяснений налогоплательщикам по вопросам применения муниципальных </w:t>
      </w:r>
      <w:r w:rsidR="005010C6" w:rsidRPr="00793C3B">
        <w:rPr>
          <w:rFonts w:ascii="Times New Roman" w:hAnsi="Times New Roman" w:cs="Times New Roman"/>
          <w:sz w:val="28"/>
          <w:szCs w:val="28"/>
        </w:rPr>
        <w:t xml:space="preserve">нормативных </w:t>
      </w:r>
      <w:r w:rsidR="00471875" w:rsidRPr="00793C3B">
        <w:rPr>
          <w:rFonts w:ascii="Times New Roman" w:hAnsi="Times New Roman" w:cs="Times New Roman"/>
          <w:sz w:val="28"/>
          <w:szCs w:val="28"/>
        </w:rPr>
        <w:t xml:space="preserve">правовых актов о </w:t>
      </w:r>
      <w:r w:rsidR="0060437F" w:rsidRPr="00793C3B">
        <w:rPr>
          <w:rFonts w:ascii="Times New Roman" w:hAnsi="Times New Roman" w:cs="Times New Roman"/>
          <w:sz w:val="28"/>
          <w:szCs w:val="28"/>
        </w:rPr>
        <w:t xml:space="preserve">местных </w:t>
      </w:r>
      <w:r w:rsidR="00471875" w:rsidRPr="00793C3B">
        <w:rPr>
          <w:rFonts w:ascii="Times New Roman" w:hAnsi="Times New Roman" w:cs="Times New Roman"/>
          <w:sz w:val="28"/>
          <w:szCs w:val="28"/>
        </w:rPr>
        <w:t>налогах и сборах</w:t>
      </w:r>
      <w:r w:rsidR="0060437F" w:rsidRPr="00793C3B">
        <w:rPr>
          <w:rFonts w:ascii="Times New Roman" w:hAnsi="Times New Roman" w:cs="Times New Roman"/>
          <w:sz w:val="28"/>
          <w:szCs w:val="28"/>
        </w:rPr>
        <w:t>»</w:t>
      </w:r>
      <w:r w:rsidR="00471875" w:rsidRPr="00793C3B"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 w:rsidR="00A61321" w:rsidRPr="00793C3B">
        <w:rPr>
          <w:rFonts w:ascii="Times New Roman" w:hAnsi="Times New Roman" w:cs="Times New Roman"/>
          <w:sz w:val="28"/>
          <w:szCs w:val="28"/>
        </w:rPr>
        <w:t>.</w:t>
      </w:r>
    </w:p>
    <w:p w:rsidR="00CA64A5" w:rsidRPr="00793C3B" w:rsidRDefault="00CA64A5" w:rsidP="00793C3B">
      <w:pPr>
        <w:pStyle w:val="af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3C3B">
        <w:rPr>
          <w:rFonts w:ascii="Times New Roman" w:hAnsi="Times New Roman" w:cs="Times New Roman"/>
          <w:sz w:val="28"/>
          <w:szCs w:val="28"/>
        </w:rPr>
        <w:t xml:space="preserve">2. Настоящее постановление обнародовать и разместить на официальном сайте </w:t>
      </w:r>
      <w:r w:rsidR="00621029" w:rsidRPr="00793C3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7013" w:rsidRPr="00793C3B">
        <w:rPr>
          <w:rFonts w:ascii="Times New Roman" w:hAnsi="Times New Roman" w:cs="Times New Roman"/>
          <w:sz w:val="28"/>
          <w:szCs w:val="28"/>
        </w:rPr>
        <w:t>К</w:t>
      </w:r>
      <w:r w:rsidR="0016262C" w:rsidRPr="00793C3B">
        <w:rPr>
          <w:rFonts w:ascii="Times New Roman" w:hAnsi="Times New Roman" w:cs="Times New Roman"/>
          <w:sz w:val="28"/>
          <w:szCs w:val="28"/>
        </w:rPr>
        <w:t>раснокутского</w:t>
      </w:r>
      <w:r w:rsidR="00700481" w:rsidRPr="00793C3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hyperlink r:id="rId8" w:history="1">
        <w:r w:rsidR="00F130B6" w:rsidRPr="00793C3B">
          <w:rPr>
            <w:rStyle w:val="afc"/>
            <w:rFonts w:ascii="Times New Roman" w:hAnsi="Times New Roman"/>
            <w:sz w:val="28"/>
            <w:szCs w:val="28"/>
            <w:lang w:val="en-US"/>
          </w:rPr>
          <w:t>http</w:t>
        </w:r>
        <w:r w:rsidR="00F130B6" w:rsidRPr="00793C3B">
          <w:rPr>
            <w:rStyle w:val="afc"/>
            <w:rFonts w:ascii="Times New Roman" w:hAnsi="Times New Roman"/>
            <w:sz w:val="28"/>
            <w:szCs w:val="28"/>
          </w:rPr>
          <w:t>://</w:t>
        </w:r>
        <w:r w:rsidR="00F130B6" w:rsidRPr="00793C3B">
          <w:rPr>
            <w:rStyle w:val="afc"/>
            <w:rFonts w:ascii="Times New Roman" w:hAnsi="Times New Roman"/>
            <w:sz w:val="28"/>
            <w:szCs w:val="28"/>
            <w:lang w:val="en-US"/>
          </w:rPr>
          <w:t>www</w:t>
        </w:r>
        <w:r w:rsidR="00F130B6" w:rsidRPr="00793C3B">
          <w:rPr>
            <w:rStyle w:val="afc"/>
            <w:rFonts w:ascii="Times New Roman" w:hAnsi="Times New Roman"/>
            <w:sz w:val="28"/>
            <w:szCs w:val="28"/>
          </w:rPr>
          <w:t>.</w:t>
        </w:r>
        <w:r w:rsidR="00F130B6" w:rsidRPr="00793C3B">
          <w:rPr>
            <w:rStyle w:val="afc"/>
            <w:rFonts w:ascii="Times New Roman" w:hAnsi="Times New Roman"/>
            <w:sz w:val="28"/>
            <w:szCs w:val="28"/>
            <w:lang w:val="en-US"/>
          </w:rPr>
          <w:t>krasnokutskoe</w:t>
        </w:r>
        <w:r w:rsidR="00F130B6" w:rsidRPr="00793C3B">
          <w:rPr>
            <w:rStyle w:val="afc"/>
            <w:rFonts w:ascii="Times New Roman" w:hAnsi="Times New Roman"/>
            <w:sz w:val="28"/>
            <w:szCs w:val="28"/>
          </w:rPr>
          <w:t>.</w:t>
        </w:r>
        <w:r w:rsidR="00F130B6" w:rsidRPr="00793C3B">
          <w:rPr>
            <w:rStyle w:val="afc"/>
            <w:rFonts w:ascii="Times New Roman" w:hAnsi="Times New Roman"/>
            <w:sz w:val="28"/>
            <w:szCs w:val="28"/>
            <w:lang w:val="en-US"/>
          </w:rPr>
          <w:t>ru</w:t>
        </w:r>
      </w:hyperlink>
    </w:p>
    <w:p w:rsidR="00CA64A5" w:rsidRPr="00793C3B" w:rsidRDefault="00CA64A5" w:rsidP="00793C3B">
      <w:pPr>
        <w:pStyle w:val="aff1"/>
        <w:jc w:val="both"/>
        <w:rPr>
          <w:rFonts w:ascii="Times New Roman" w:hAnsi="Times New Roman" w:cs="Times New Roman"/>
          <w:sz w:val="28"/>
          <w:szCs w:val="28"/>
        </w:rPr>
      </w:pPr>
      <w:r w:rsidRPr="00793C3B">
        <w:rPr>
          <w:rFonts w:ascii="Times New Roman" w:hAnsi="Times New Roman" w:cs="Times New Roman"/>
          <w:sz w:val="28"/>
          <w:szCs w:val="28"/>
        </w:rPr>
        <w:t xml:space="preserve">         3. Контроль за исполнением настоящего </w:t>
      </w:r>
      <w:r w:rsidR="003C62D6" w:rsidRPr="00793C3B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700481" w:rsidRPr="00793C3B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AB3463" w:rsidRPr="00793C3B" w:rsidRDefault="00AB3463" w:rsidP="00793C3B">
      <w:pPr>
        <w:pStyle w:val="aff1"/>
        <w:jc w:val="both"/>
        <w:rPr>
          <w:rFonts w:ascii="Times New Roman" w:hAnsi="Times New Roman" w:cs="Times New Roman"/>
          <w:sz w:val="28"/>
          <w:szCs w:val="28"/>
        </w:rPr>
      </w:pPr>
    </w:p>
    <w:p w:rsidR="00AB3463" w:rsidRPr="00417013" w:rsidRDefault="00AB3463" w:rsidP="00AB3463">
      <w:pPr>
        <w:ind w:left="360"/>
        <w:jc w:val="both"/>
        <w:rPr>
          <w:sz w:val="28"/>
          <w:szCs w:val="28"/>
        </w:rPr>
      </w:pPr>
    </w:p>
    <w:p w:rsidR="00CA64A5" w:rsidRPr="00417013" w:rsidRDefault="00417013" w:rsidP="00AB3463">
      <w:pPr>
        <w:ind w:left="360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00481" w:rsidRPr="00417013">
        <w:rPr>
          <w:sz w:val="28"/>
          <w:szCs w:val="28"/>
        </w:rPr>
        <w:t xml:space="preserve"> Администрации</w:t>
      </w:r>
    </w:p>
    <w:p w:rsidR="003C62D6" w:rsidRPr="0016262C" w:rsidRDefault="00417013" w:rsidP="0016262C">
      <w:pPr>
        <w:ind w:left="360"/>
        <w:rPr>
          <w:sz w:val="28"/>
          <w:szCs w:val="28"/>
        </w:rPr>
      </w:pPr>
      <w:r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700481" w:rsidRPr="00417013">
        <w:rPr>
          <w:sz w:val="28"/>
          <w:szCs w:val="28"/>
        </w:rPr>
        <w:t xml:space="preserve"> сельского поселения                                          </w:t>
      </w:r>
      <w:r w:rsidR="0016262C">
        <w:rPr>
          <w:sz w:val="28"/>
          <w:szCs w:val="28"/>
        </w:rPr>
        <w:t xml:space="preserve">      </w:t>
      </w:r>
      <w:r w:rsidR="00700481" w:rsidRPr="00417013">
        <w:rPr>
          <w:sz w:val="28"/>
          <w:szCs w:val="28"/>
        </w:rPr>
        <w:t xml:space="preserve">    </w:t>
      </w:r>
      <w:r w:rsidR="0016262C">
        <w:rPr>
          <w:sz w:val="28"/>
          <w:szCs w:val="28"/>
        </w:rPr>
        <w:t>В.Н. Огнев</w:t>
      </w:r>
    </w:p>
    <w:p w:rsidR="003C62D6" w:rsidRDefault="003C62D6" w:rsidP="00CA64A5">
      <w:pPr>
        <w:jc w:val="right"/>
        <w:rPr>
          <w:szCs w:val="26"/>
        </w:rPr>
      </w:pPr>
    </w:p>
    <w:p w:rsidR="00793C3B" w:rsidRDefault="0016262C" w:rsidP="0016262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</w:p>
    <w:p w:rsidR="00793C3B" w:rsidRDefault="00793C3B" w:rsidP="0016262C">
      <w:pPr>
        <w:jc w:val="center"/>
        <w:rPr>
          <w:sz w:val="28"/>
          <w:szCs w:val="28"/>
        </w:rPr>
      </w:pPr>
    </w:p>
    <w:p w:rsidR="00793C3B" w:rsidRDefault="00793C3B" w:rsidP="0016262C">
      <w:pPr>
        <w:jc w:val="center"/>
        <w:rPr>
          <w:sz w:val="28"/>
          <w:szCs w:val="28"/>
        </w:rPr>
      </w:pPr>
    </w:p>
    <w:p w:rsidR="00793C3B" w:rsidRDefault="00793C3B" w:rsidP="0016262C">
      <w:pPr>
        <w:jc w:val="center"/>
        <w:rPr>
          <w:sz w:val="28"/>
          <w:szCs w:val="28"/>
        </w:rPr>
      </w:pPr>
    </w:p>
    <w:p w:rsidR="00F1303F" w:rsidRDefault="00793C3B" w:rsidP="0016262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  <w:r w:rsidR="0016262C">
        <w:rPr>
          <w:sz w:val="28"/>
          <w:szCs w:val="28"/>
        </w:rPr>
        <w:t xml:space="preserve">     </w:t>
      </w:r>
    </w:p>
    <w:p w:rsidR="00F1303F" w:rsidRDefault="00F1303F" w:rsidP="0016262C">
      <w:pPr>
        <w:jc w:val="center"/>
        <w:rPr>
          <w:sz w:val="28"/>
          <w:szCs w:val="28"/>
        </w:rPr>
      </w:pPr>
    </w:p>
    <w:p w:rsidR="00CA64A5" w:rsidRPr="00097E8F" w:rsidRDefault="00F1303F" w:rsidP="0016262C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</w:t>
      </w:r>
      <w:r w:rsidR="0016262C">
        <w:rPr>
          <w:sz w:val="28"/>
          <w:szCs w:val="28"/>
        </w:rPr>
        <w:t xml:space="preserve">    </w:t>
      </w:r>
      <w:r w:rsidR="00CA64A5" w:rsidRPr="00097E8F">
        <w:rPr>
          <w:sz w:val="28"/>
          <w:szCs w:val="28"/>
        </w:rPr>
        <w:t xml:space="preserve">Приложение  </w:t>
      </w:r>
    </w:p>
    <w:p w:rsidR="00CA64A5" w:rsidRPr="00097E8F" w:rsidRDefault="00CA64A5" w:rsidP="00264FAB">
      <w:pPr>
        <w:jc w:val="right"/>
        <w:rPr>
          <w:sz w:val="28"/>
          <w:szCs w:val="28"/>
        </w:rPr>
      </w:pPr>
      <w:r w:rsidRPr="00097E8F">
        <w:rPr>
          <w:sz w:val="28"/>
          <w:szCs w:val="28"/>
        </w:rPr>
        <w:t xml:space="preserve">к постановлению </w:t>
      </w:r>
      <w:r w:rsidR="0074763A" w:rsidRPr="00097E8F">
        <w:rPr>
          <w:sz w:val="28"/>
          <w:szCs w:val="28"/>
        </w:rPr>
        <w:t>А</w:t>
      </w:r>
      <w:r w:rsidRPr="00097E8F">
        <w:rPr>
          <w:sz w:val="28"/>
          <w:szCs w:val="28"/>
        </w:rPr>
        <w:t>дминистрации</w:t>
      </w:r>
    </w:p>
    <w:p w:rsidR="00CA64A5" w:rsidRPr="00097E8F" w:rsidRDefault="00097E8F" w:rsidP="00793C3B">
      <w:pPr>
        <w:jc w:val="right"/>
        <w:rPr>
          <w:sz w:val="28"/>
          <w:szCs w:val="28"/>
        </w:rPr>
      </w:pPr>
      <w:r w:rsidRPr="00097E8F">
        <w:rPr>
          <w:sz w:val="28"/>
          <w:szCs w:val="28"/>
        </w:rPr>
        <w:t>К</w:t>
      </w:r>
      <w:r w:rsidR="00793C3B">
        <w:rPr>
          <w:sz w:val="28"/>
          <w:szCs w:val="28"/>
        </w:rPr>
        <w:t>раснокут</w:t>
      </w:r>
      <w:r w:rsidRPr="00097E8F">
        <w:rPr>
          <w:sz w:val="28"/>
          <w:szCs w:val="28"/>
        </w:rPr>
        <w:t>ского</w:t>
      </w:r>
      <w:r w:rsidR="0074763A" w:rsidRPr="00097E8F">
        <w:rPr>
          <w:sz w:val="28"/>
          <w:szCs w:val="28"/>
        </w:rPr>
        <w:t xml:space="preserve"> сельского поселения</w:t>
      </w:r>
    </w:p>
    <w:p w:rsidR="00CA64A5" w:rsidRPr="00097E8F" w:rsidRDefault="0064037D" w:rsidP="00251A8B">
      <w:pPr>
        <w:ind w:right="140"/>
        <w:jc w:val="right"/>
        <w:rPr>
          <w:sz w:val="28"/>
          <w:szCs w:val="28"/>
        </w:rPr>
      </w:pPr>
      <w:r w:rsidRPr="00097E8F">
        <w:rPr>
          <w:sz w:val="28"/>
          <w:szCs w:val="28"/>
        </w:rPr>
        <w:t>от «</w:t>
      </w:r>
      <w:r w:rsidR="00B152B8">
        <w:rPr>
          <w:sz w:val="28"/>
          <w:szCs w:val="28"/>
        </w:rPr>
        <w:t xml:space="preserve"> </w:t>
      </w:r>
      <w:r w:rsidRPr="00097E8F">
        <w:rPr>
          <w:sz w:val="28"/>
          <w:szCs w:val="28"/>
        </w:rPr>
        <w:t xml:space="preserve">» </w:t>
      </w:r>
      <w:r w:rsidR="00793C3B">
        <w:rPr>
          <w:sz w:val="28"/>
          <w:szCs w:val="28"/>
        </w:rPr>
        <w:t xml:space="preserve"> </w:t>
      </w:r>
      <w:r w:rsidR="00B152B8">
        <w:rPr>
          <w:sz w:val="28"/>
          <w:szCs w:val="28"/>
        </w:rPr>
        <w:t xml:space="preserve"> </w:t>
      </w:r>
      <w:r w:rsidRPr="00097E8F">
        <w:rPr>
          <w:sz w:val="28"/>
          <w:szCs w:val="28"/>
        </w:rPr>
        <w:t>. №</w:t>
      </w:r>
      <w:r w:rsidR="00251A8B">
        <w:rPr>
          <w:sz w:val="28"/>
          <w:szCs w:val="28"/>
        </w:rPr>
        <w:t xml:space="preserve"> </w:t>
      </w:r>
      <w:r w:rsidR="00B152B8">
        <w:rPr>
          <w:sz w:val="28"/>
          <w:szCs w:val="28"/>
        </w:rPr>
        <w:t xml:space="preserve"> </w:t>
      </w:r>
    </w:p>
    <w:p w:rsidR="00A61321" w:rsidRPr="00097E8F" w:rsidRDefault="00A61321" w:rsidP="00264FAB">
      <w:pPr>
        <w:ind w:firstLine="5580"/>
        <w:rPr>
          <w:sz w:val="28"/>
          <w:szCs w:val="28"/>
        </w:rPr>
      </w:pPr>
    </w:p>
    <w:p w:rsidR="00CA64A5" w:rsidRPr="00097E8F" w:rsidRDefault="00CA64A5" w:rsidP="00264FAB">
      <w:pPr>
        <w:jc w:val="center"/>
        <w:rPr>
          <w:b/>
          <w:bCs/>
          <w:sz w:val="28"/>
          <w:szCs w:val="28"/>
        </w:rPr>
      </w:pPr>
      <w:r w:rsidRPr="00097E8F">
        <w:rPr>
          <w:b/>
          <w:bCs/>
          <w:sz w:val="28"/>
          <w:szCs w:val="28"/>
        </w:rPr>
        <w:t xml:space="preserve">          </w:t>
      </w:r>
    </w:p>
    <w:p w:rsidR="00A61321" w:rsidRPr="00097E8F" w:rsidRDefault="00A61321" w:rsidP="00264FAB">
      <w:pPr>
        <w:jc w:val="center"/>
        <w:rPr>
          <w:b/>
          <w:bCs/>
          <w:sz w:val="28"/>
          <w:szCs w:val="28"/>
        </w:rPr>
      </w:pPr>
      <w:r w:rsidRPr="00097E8F">
        <w:rPr>
          <w:b/>
          <w:bCs/>
          <w:sz w:val="28"/>
          <w:szCs w:val="28"/>
        </w:rPr>
        <w:t>АДМИНИСТРАТИВНЫЙ РЕГЛАМЕНТ</w:t>
      </w:r>
    </w:p>
    <w:p w:rsidR="00CA64A5" w:rsidRPr="00097E8F" w:rsidRDefault="00A61321" w:rsidP="00097E8F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097E8F">
        <w:rPr>
          <w:bCs/>
          <w:sz w:val="28"/>
          <w:szCs w:val="28"/>
        </w:rPr>
        <w:t>предоставления муниципальной услуги</w:t>
      </w:r>
    </w:p>
    <w:p w:rsidR="00E27592" w:rsidRPr="00097E8F" w:rsidRDefault="00434B5E" w:rsidP="00097E8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97E8F">
        <w:rPr>
          <w:b/>
          <w:sz w:val="28"/>
          <w:szCs w:val="28"/>
        </w:rPr>
        <w:t>«</w:t>
      </w:r>
      <w:r w:rsidR="0060437F" w:rsidRPr="00097E8F">
        <w:rPr>
          <w:sz w:val="28"/>
          <w:szCs w:val="28"/>
        </w:rPr>
        <w:t xml:space="preserve">Дача письменных разъяснений налогоплательщикам по вопросам применения муниципальных </w:t>
      </w:r>
      <w:r w:rsidR="005010C6" w:rsidRPr="00097E8F">
        <w:rPr>
          <w:sz w:val="28"/>
          <w:szCs w:val="28"/>
        </w:rPr>
        <w:t xml:space="preserve">нормативных </w:t>
      </w:r>
      <w:r w:rsidR="0060437F" w:rsidRPr="00097E8F">
        <w:rPr>
          <w:sz w:val="28"/>
          <w:szCs w:val="28"/>
        </w:rPr>
        <w:t>правовых актов о местных налогах и сборах</w:t>
      </w:r>
      <w:r w:rsidRPr="00097E8F">
        <w:rPr>
          <w:b/>
          <w:sz w:val="28"/>
          <w:szCs w:val="28"/>
        </w:rPr>
        <w:t>»</w:t>
      </w:r>
    </w:p>
    <w:p w:rsidR="00434B5E" w:rsidRPr="00097E8F" w:rsidRDefault="00434B5E" w:rsidP="00264FAB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874E25" w:rsidRPr="00097E8F" w:rsidRDefault="00874E25" w:rsidP="00264FAB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  <w:r w:rsidRPr="00097E8F">
        <w:rPr>
          <w:b/>
          <w:sz w:val="28"/>
          <w:szCs w:val="28"/>
        </w:rPr>
        <w:t>I. Общие положения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1.1. Настоящий Административный регламент по предоставлению муниципальной услуги по даче письменных разъяснений налогоплательщикам по вопросам применения муниципальных нормативных правовых актов о налогах и сборах (далее - Административный регламент) - определяет стандарт, состав, сроки и последовательность действий (административных процедур) </w:t>
      </w:r>
      <w:r w:rsidR="00621029" w:rsidRPr="00097E8F">
        <w:rPr>
          <w:sz w:val="28"/>
          <w:szCs w:val="28"/>
        </w:rPr>
        <w:t>А</w:t>
      </w:r>
      <w:r w:rsidRPr="00097E8F">
        <w:rPr>
          <w:sz w:val="28"/>
          <w:szCs w:val="28"/>
        </w:rPr>
        <w:t xml:space="preserve">дминистрации </w:t>
      </w:r>
      <w:r w:rsidR="00097E8F" w:rsidRPr="00097E8F">
        <w:rPr>
          <w:sz w:val="28"/>
          <w:szCs w:val="28"/>
        </w:rPr>
        <w:t>Керчикского</w:t>
      </w:r>
      <w:r w:rsidR="00621029" w:rsidRPr="00097E8F">
        <w:rPr>
          <w:sz w:val="28"/>
          <w:szCs w:val="28"/>
        </w:rPr>
        <w:t xml:space="preserve"> сельского поселения</w:t>
      </w:r>
      <w:r w:rsidR="00CA64A5" w:rsidRPr="00097E8F">
        <w:rPr>
          <w:sz w:val="28"/>
          <w:szCs w:val="28"/>
        </w:rPr>
        <w:t xml:space="preserve"> </w:t>
      </w:r>
      <w:r w:rsidRPr="00097E8F">
        <w:rPr>
          <w:sz w:val="28"/>
          <w:szCs w:val="28"/>
        </w:rPr>
        <w:t xml:space="preserve">(далее – администрация) при исполнении муниципальной услуги по рассмотрению и подготовке письменных разъяснений на обращения, поступившие в </w:t>
      </w:r>
      <w:r w:rsidR="00621029" w:rsidRPr="00097E8F">
        <w:rPr>
          <w:sz w:val="28"/>
          <w:szCs w:val="28"/>
        </w:rPr>
        <w:t>А</w:t>
      </w:r>
      <w:r w:rsidRPr="00097E8F">
        <w:rPr>
          <w:sz w:val="28"/>
          <w:szCs w:val="28"/>
        </w:rPr>
        <w:t xml:space="preserve">дминистрацию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621029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 xml:space="preserve"> по вопросам применения муниципальных</w:t>
      </w:r>
      <w:r w:rsidR="005010C6" w:rsidRPr="00097E8F">
        <w:rPr>
          <w:sz w:val="28"/>
          <w:szCs w:val="28"/>
        </w:rPr>
        <w:t xml:space="preserve"> нормативных</w:t>
      </w:r>
      <w:r w:rsidRPr="00097E8F">
        <w:rPr>
          <w:sz w:val="28"/>
          <w:szCs w:val="28"/>
        </w:rPr>
        <w:t xml:space="preserve"> правовых актов о </w:t>
      </w:r>
      <w:r w:rsidR="005010C6" w:rsidRPr="00097E8F">
        <w:rPr>
          <w:sz w:val="28"/>
          <w:szCs w:val="28"/>
        </w:rPr>
        <w:t xml:space="preserve">местных </w:t>
      </w:r>
      <w:r w:rsidRPr="00097E8F">
        <w:rPr>
          <w:sz w:val="28"/>
          <w:szCs w:val="28"/>
        </w:rPr>
        <w:t>налогах и сборах.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0" w:name="Par40"/>
      <w:bookmarkEnd w:id="0"/>
      <w:r w:rsidRPr="00097E8F">
        <w:rPr>
          <w:sz w:val="28"/>
          <w:szCs w:val="28"/>
        </w:rPr>
        <w:t>1.2. Правовые основания предоставления муниципальной услуги: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- </w:t>
      </w:r>
      <w:hyperlink r:id="rId9" w:history="1">
        <w:r w:rsidRPr="00097E8F">
          <w:rPr>
            <w:color w:val="0000FF"/>
            <w:sz w:val="28"/>
            <w:szCs w:val="28"/>
            <w:u w:val="single"/>
          </w:rPr>
          <w:t>Конституция</w:t>
        </w:r>
      </w:hyperlink>
      <w:r w:rsidRPr="00097E8F">
        <w:rPr>
          <w:sz w:val="28"/>
          <w:szCs w:val="28"/>
        </w:rPr>
        <w:t xml:space="preserve"> Российской Федерации;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- Налоговый </w:t>
      </w:r>
      <w:hyperlink r:id="rId10" w:history="1">
        <w:r w:rsidRPr="00097E8F">
          <w:rPr>
            <w:color w:val="0000FF"/>
            <w:sz w:val="28"/>
            <w:szCs w:val="28"/>
            <w:u w:val="single"/>
          </w:rPr>
          <w:t>кодекс</w:t>
        </w:r>
      </w:hyperlink>
      <w:r w:rsidRPr="00097E8F">
        <w:rPr>
          <w:sz w:val="28"/>
          <w:szCs w:val="28"/>
        </w:rPr>
        <w:t xml:space="preserve"> Российской Федерации;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- Федеральный </w:t>
      </w:r>
      <w:hyperlink r:id="rId11" w:history="1">
        <w:r w:rsidRPr="00097E8F">
          <w:rPr>
            <w:color w:val="0000FF"/>
            <w:sz w:val="28"/>
            <w:szCs w:val="28"/>
            <w:u w:val="single"/>
          </w:rPr>
          <w:t>закон</w:t>
        </w:r>
      </w:hyperlink>
      <w:r w:rsidRPr="00097E8F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- Федеральный </w:t>
      </w:r>
      <w:hyperlink r:id="rId12" w:history="1">
        <w:r w:rsidRPr="00097E8F">
          <w:rPr>
            <w:color w:val="0000FF"/>
            <w:sz w:val="28"/>
            <w:szCs w:val="28"/>
            <w:u w:val="single"/>
          </w:rPr>
          <w:t>закон</w:t>
        </w:r>
      </w:hyperlink>
      <w:r w:rsidRPr="00097E8F">
        <w:rPr>
          <w:sz w:val="28"/>
          <w:szCs w:val="28"/>
        </w:rPr>
        <w:t xml:space="preserve"> от 27.07.2010 № 210-ФЗ «Об организации предоставления государственных и муниципальных услуг»</w:t>
      </w:r>
      <w:bookmarkStart w:id="1" w:name="Par53"/>
      <w:bookmarkEnd w:id="1"/>
      <w:r w:rsidRPr="00097E8F">
        <w:rPr>
          <w:sz w:val="28"/>
          <w:szCs w:val="28"/>
        </w:rPr>
        <w:t xml:space="preserve">. 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1.3. Описание заявителей.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Заявителями при предоставлении муниципальной услуги являются граждане Российской Федерации, юридические лица, индивидуальные предприниматели, иностранные граждане и лица без гражданства, 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самоуправления, а также за исключением случаев, установленных международными договорами Российской Федерации или законодательством Российской Федерации (далее – заявитель).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От имени заявителей при предоставлении муниципальной услуги, в том числе при подаче (направлении) заявления, могут выступать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 (далее – уполномоченный представитель).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1.4. Порядок информирования о правилах предоставления муниципальной услуги.</w:t>
      </w:r>
    </w:p>
    <w:p w:rsidR="00874E25" w:rsidRPr="00097E8F" w:rsidRDefault="00900C4C" w:rsidP="00097E8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1.4.1.</w:t>
      </w:r>
      <w:r w:rsidR="00874E25" w:rsidRPr="00097E8F">
        <w:rPr>
          <w:sz w:val="28"/>
          <w:szCs w:val="28"/>
        </w:rPr>
        <w:t xml:space="preserve">Информирование о правилах предоставления муниципальной услуги осуществляется с использованием средств телефонной и почтовой связи, электронной почты, на официальном сайте, информационном стенде </w:t>
      </w:r>
      <w:r w:rsidR="00621029" w:rsidRPr="00097E8F">
        <w:rPr>
          <w:sz w:val="28"/>
          <w:szCs w:val="28"/>
        </w:rPr>
        <w:t>А</w:t>
      </w:r>
      <w:r w:rsidR="00874E25" w:rsidRPr="00097E8F">
        <w:rPr>
          <w:sz w:val="28"/>
          <w:szCs w:val="28"/>
        </w:rPr>
        <w:t xml:space="preserve">дминистрации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621029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>.</w:t>
      </w:r>
    </w:p>
    <w:p w:rsidR="00874E25" w:rsidRPr="00097E8F" w:rsidRDefault="00900C4C" w:rsidP="00097E8F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1.4.2.</w:t>
      </w:r>
      <w:r w:rsidR="00874E25" w:rsidRPr="00097E8F">
        <w:rPr>
          <w:sz w:val="28"/>
          <w:szCs w:val="28"/>
        </w:rPr>
        <w:t xml:space="preserve">Заявления о предоставлении муниципальной услуги направляются </w:t>
      </w:r>
      <w:r w:rsidR="00874E25" w:rsidRPr="00097E8F">
        <w:rPr>
          <w:sz w:val="28"/>
          <w:szCs w:val="28"/>
        </w:rPr>
        <w:lastRenderedPageBreak/>
        <w:t xml:space="preserve">непосредственно через </w:t>
      </w:r>
      <w:r w:rsidR="00621029" w:rsidRPr="00097E8F">
        <w:rPr>
          <w:sz w:val="28"/>
          <w:szCs w:val="28"/>
        </w:rPr>
        <w:t>А</w:t>
      </w:r>
      <w:r w:rsidR="00874E25" w:rsidRPr="00097E8F">
        <w:rPr>
          <w:sz w:val="28"/>
          <w:szCs w:val="28"/>
        </w:rPr>
        <w:t xml:space="preserve">дминистрацию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621029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 xml:space="preserve">,  </w:t>
      </w:r>
      <w:r w:rsidR="00874E25" w:rsidRPr="00097E8F">
        <w:rPr>
          <w:sz w:val="28"/>
          <w:szCs w:val="28"/>
        </w:rPr>
        <w:t>многофункциональные центры предоставления государственных и муниципальных услуг (далее – МФЦ) либо посредством электронной почты.</w:t>
      </w:r>
    </w:p>
    <w:p w:rsidR="00272306" w:rsidRPr="00097E8F" w:rsidRDefault="00900C4C" w:rsidP="00264FAB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1.4.3.</w:t>
      </w:r>
      <w:r w:rsidR="00874E25" w:rsidRPr="00097E8F">
        <w:rPr>
          <w:sz w:val="28"/>
          <w:szCs w:val="28"/>
        </w:rPr>
        <w:t xml:space="preserve">Администрация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D95CBD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 xml:space="preserve"> </w:t>
      </w:r>
      <w:r w:rsidR="00874E25" w:rsidRPr="00097E8F">
        <w:rPr>
          <w:sz w:val="28"/>
          <w:szCs w:val="28"/>
        </w:rPr>
        <w:t xml:space="preserve">расположена по адресу: </w:t>
      </w:r>
      <w:r w:rsidR="00D95CBD" w:rsidRPr="00097E8F">
        <w:rPr>
          <w:sz w:val="28"/>
          <w:szCs w:val="28"/>
        </w:rPr>
        <w:t>3464</w:t>
      </w:r>
      <w:r w:rsidR="0016262C">
        <w:rPr>
          <w:sz w:val="28"/>
          <w:szCs w:val="28"/>
        </w:rPr>
        <w:t>62</w:t>
      </w:r>
      <w:r w:rsidR="00D95CBD" w:rsidRPr="00097E8F">
        <w:rPr>
          <w:sz w:val="28"/>
          <w:szCs w:val="28"/>
        </w:rPr>
        <w:t xml:space="preserve">, Ростовская область, Октябрьский район, </w:t>
      </w:r>
      <w:r w:rsidR="00097E8F">
        <w:rPr>
          <w:sz w:val="28"/>
          <w:szCs w:val="28"/>
        </w:rPr>
        <w:t>х.</w:t>
      </w:r>
      <w:r w:rsidR="0016262C">
        <w:rPr>
          <w:sz w:val="28"/>
          <w:szCs w:val="28"/>
        </w:rPr>
        <w:t xml:space="preserve"> Красный Кут</w:t>
      </w:r>
      <w:r w:rsidR="00097E8F">
        <w:rPr>
          <w:sz w:val="28"/>
          <w:szCs w:val="28"/>
        </w:rPr>
        <w:t xml:space="preserve"> ул.</w:t>
      </w:r>
      <w:r w:rsidR="0016262C">
        <w:rPr>
          <w:sz w:val="28"/>
          <w:szCs w:val="28"/>
        </w:rPr>
        <w:t xml:space="preserve"> Калинина, 1а</w:t>
      </w:r>
      <w:r w:rsidR="00097E8F">
        <w:rPr>
          <w:sz w:val="28"/>
          <w:szCs w:val="28"/>
        </w:rPr>
        <w:t>.</w:t>
      </w:r>
    </w:p>
    <w:p w:rsidR="006A18E1" w:rsidRPr="00097E8F" w:rsidRDefault="006A18E1" w:rsidP="00097E8F">
      <w:pPr>
        <w:pStyle w:val="aff1"/>
        <w:jc w:val="both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 xml:space="preserve"> </w:t>
      </w:r>
      <w:r w:rsidR="00097E8F">
        <w:rPr>
          <w:rFonts w:ascii="Times New Roman" w:hAnsi="Times New Roman" w:cs="Times New Roman"/>
          <w:sz w:val="28"/>
          <w:szCs w:val="28"/>
        </w:rPr>
        <w:tab/>
      </w:r>
      <w:r w:rsidR="00900C4C" w:rsidRPr="00097E8F">
        <w:rPr>
          <w:rFonts w:ascii="Times New Roman" w:hAnsi="Times New Roman" w:cs="Times New Roman"/>
          <w:sz w:val="28"/>
          <w:szCs w:val="28"/>
        </w:rPr>
        <w:t xml:space="preserve">1.4.4. </w:t>
      </w:r>
      <w:r w:rsidR="00874E25" w:rsidRPr="00097E8F">
        <w:rPr>
          <w:rFonts w:ascii="Times New Roman" w:hAnsi="Times New Roman" w:cs="Times New Roman"/>
          <w:sz w:val="28"/>
          <w:szCs w:val="28"/>
        </w:rPr>
        <w:t>Режим приема заинтересованных лиц по вопросам предоставления му</w:t>
      </w:r>
      <w:r w:rsidR="00900C4C" w:rsidRPr="00097E8F">
        <w:rPr>
          <w:rFonts w:ascii="Times New Roman" w:hAnsi="Times New Roman" w:cs="Times New Roman"/>
          <w:sz w:val="28"/>
          <w:szCs w:val="28"/>
        </w:rPr>
        <w:t>ниципальной услуги специалистом</w:t>
      </w:r>
      <w:r w:rsidR="00874E25" w:rsidRPr="00097E8F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097E8F" w:rsidRPr="00097E8F">
        <w:rPr>
          <w:rFonts w:ascii="Times New Roman" w:hAnsi="Times New Roman" w:cs="Times New Roman"/>
          <w:sz w:val="28"/>
          <w:szCs w:val="28"/>
        </w:rPr>
        <w:t>К</w:t>
      </w:r>
      <w:r w:rsidR="0016262C">
        <w:rPr>
          <w:rFonts w:ascii="Times New Roman" w:hAnsi="Times New Roman" w:cs="Times New Roman"/>
          <w:sz w:val="28"/>
          <w:szCs w:val="28"/>
        </w:rPr>
        <w:t>раснокутского</w:t>
      </w:r>
      <w:r w:rsidR="00D95CBD" w:rsidRPr="00097E8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900C4C" w:rsidRPr="00097E8F">
        <w:rPr>
          <w:rFonts w:ascii="Times New Roman" w:hAnsi="Times New Roman" w:cs="Times New Roman"/>
          <w:sz w:val="28"/>
          <w:szCs w:val="28"/>
        </w:rPr>
        <w:t xml:space="preserve">: </w:t>
      </w:r>
      <w:r w:rsidR="00272306" w:rsidRPr="00097E8F">
        <w:rPr>
          <w:rFonts w:ascii="Times New Roman" w:hAnsi="Times New Roman" w:cs="Times New Roman"/>
          <w:sz w:val="28"/>
          <w:szCs w:val="28"/>
        </w:rPr>
        <w:t xml:space="preserve"> </w:t>
      </w:r>
      <w:r w:rsidRPr="00097E8F">
        <w:rPr>
          <w:rFonts w:ascii="Times New Roman" w:hAnsi="Times New Roman" w:cs="Times New Roman"/>
          <w:sz w:val="28"/>
          <w:szCs w:val="28"/>
        </w:rPr>
        <w:t xml:space="preserve">начало работы - 8 часов 00 минут, окончание работы - 17 часов </w:t>
      </w:r>
      <w:r w:rsidR="00D95CBD" w:rsidRPr="00097E8F">
        <w:rPr>
          <w:rFonts w:ascii="Times New Roman" w:hAnsi="Times New Roman" w:cs="Times New Roman"/>
          <w:sz w:val="28"/>
          <w:szCs w:val="28"/>
        </w:rPr>
        <w:t>00</w:t>
      </w:r>
      <w:r w:rsidRPr="00097E8F">
        <w:rPr>
          <w:rFonts w:ascii="Times New Roman" w:hAnsi="Times New Roman" w:cs="Times New Roman"/>
          <w:sz w:val="28"/>
          <w:szCs w:val="28"/>
        </w:rPr>
        <w:t xml:space="preserve"> минут;</w:t>
      </w:r>
    </w:p>
    <w:p w:rsidR="006A18E1" w:rsidRPr="00097E8F" w:rsidRDefault="006A18E1" w:rsidP="00264FAB">
      <w:pPr>
        <w:pStyle w:val="aff1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 xml:space="preserve"> </w:t>
      </w:r>
      <w:r w:rsidR="00097E8F">
        <w:rPr>
          <w:rFonts w:ascii="Times New Roman" w:hAnsi="Times New Roman" w:cs="Times New Roman"/>
          <w:sz w:val="28"/>
          <w:szCs w:val="28"/>
        </w:rPr>
        <w:tab/>
      </w:r>
      <w:r w:rsidRPr="00097E8F">
        <w:rPr>
          <w:rFonts w:ascii="Times New Roman" w:hAnsi="Times New Roman" w:cs="Times New Roman"/>
          <w:sz w:val="28"/>
          <w:szCs w:val="28"/>
        </w:rPr>
        <w:t xml:space="preserve">- накануне праздничных дней продолжительность работы сокращается на один час; </w:t>
      </w:r>
    </w:p>
    <w:p w:rsidR="006A18E1" w:rsidRPr="00097E8F" w:rsidRDefault="006A18E1" w:rsidP="00097E8F">
      <w:pPr>
        <w:pStyle w:val="aff1"/>
        <w:ind w:firstLine="708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- перерыв на обед с 12 часов 00 минут до 1</w:t>
      </w:r>
      <w:r w:rsidR="00D95CBD" w:rsidRPr="00097E8F">
        <w:rPr>
          <w:rFonts w:ascii="Times New Roman" w:hAnsi="Times New Roman" w:cs="Times New Roman"/>
          <w:sz w:val="28"/>
          <w:szCs w:val="28"/>
        </w:rPr>
        <w:t>3</w:t>
      </w:r>
      <w:r w:rsidRPr="00097E8F">
        <w:rPr>
          <w:rFonts w:ascii="Times New Roman" w:hAnsi="Times New Roman" w:cs="Times New Roman"/>
          <w:sz w:val="28"/>
          <w:szCs w:val="28"/>
        </w:rPr>
        <w:t xml:space="preserve"> часов 00 минут.</w:t>
      </w:r>
    </w:p>
    <w:p w:rsidR="00097E8F" w:rsidRDefault="006A18E1" w:rsidP="00097E8F">
      <w:pPr>
        <w:pStyle w:val="aff1"/>
        <w:ind w:firstLine="708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пятница:</w:t>
      </w:r>
      <w:r w:rsidR="00097E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18E1" w:rsidRPr="00097E8F" w:rsidRDefault="006A18E1" w:rsidP="00097E8F">
      <w:pPr>
        <w:pStyle w:val="aff1"/>
        <w:ind w:firstLine="708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начало работы - 8 часов 00 минут, окончание работы – 16</w:t>
      </w:r>
      <w:r w:rsidR="00097E8F">
        <w:rPr>
          <w:rFonts w:ascii="Times New Roman" w:hAnsi="Times New Roman" w:cs="Times New Roman"/>
          <w:sz w:val="28"/>
          <w:szCs w:val="28"/>
        </w:rPr>
        <w:t xml:space="preserve"> часов </w:t>
      </w:r>
      <w:r w:rsidRPr="00097E8F">
        <w:rPr>
          <w:rFonts w:ascii="Times New Roman" w:hAnsi="Times New Roman" w:cs="Times New Roman"/>
          <w:sz w:val="28"/>
          <w:szCs w:val="28"/>
        </w:rPr>
        <w:t>00</w:t>
      </w:r>
      <w:r w:rsidR="00097E8F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6A18E1" w:rsidRPr="00097E8F" w:rsidRDefault="006A18E1" w:rsidP="00097E8F">
      <w:pPr>
        <w:pStyle w:val="aff1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097E8F">
        <w:rPr>
          <w:rFonts w:ascii="Times New Roman" w:hAnsi="Times New Roman" w:cs="Times New Roman"/>
          <w:sz w:val="28"/>
          <w:szCs w:val="28"/>
        </w:rPr>
        <w:t>выходные дни: суббота, воскресенье</w:t>
      </w:r>
    </w:p>
    <w:p w:rsidR="00874E25" w:rsidRPr="00097E8F" w:rsidRDefault="006A18E1" w:rsidP="00264FAB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Телефоны: 8 (</w:t>
      </w:r>
      <w:r w:rsidR="00D95CBD" w:rsidRPr="00097E8F">
        <w:rPr>
          <w:sz w:val="28"/>
          <w:szCs w:val="28"/>
        </w:rPr>
        <w:t>86360</w:t>
      </w:r>
      <w:r w:rsidR="00874E25" w:rsidRPr="00097E8F">
        <w:rPr>
          <w:sz w:val="28"/>
          <w:szCs w:val="28"/>
        </w:rPr>
        <w:t xml:space="preserve">) </w:t>
      </w:r>
      <w:r w:rsidR="003C62D6" w:rsidRPr="00097E8F">
        <w:rPr>
          <w:sz w:val="28"/>
          <w:szCs w:val="28"/>
        </w:rPr>
        <w:t xml:space="preserve"> </w:t>
      </w:r>
      <w:r w:rsidR="00D95CBD" w:rsidRPr="00097E8F">
        <w:rPr>
          <w:sz w:val="28"/>
          <w:szCs w:val="28"/>
        </w:rPr>
        <w:t>3</w:t>
      </w:r>
      <w:r w:rsidR="00793C3B">
        <w:rPr>
          <w:sz w:val="28"/>
          <w:szCs w:val="28"/>
        </w:rPr>
        <w:t>-33-41, 3-33-88</w:t>
      </w:r>
      <w:r w:rsidR="00874E25" w:rsidRPr="00097E8F">
        <w:rPr>
          <w:sz w:val="28"/>
          <w:szCs w:val="28"/>
        </w:rPr>
        <w:t>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Адреса официальных сайтов, содержащих информацию о предоставлении муниципальной услуги: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</w:t>
      </w:r>
      <w:r w:rsidR="003339B9">
        <w:rPr>
          <w:sz w:val="28"/>
          <w:szCs w:val="28"/>
        </w:rPr>
        <w:t xml:space="preserve"> </w:t>
      </w:r>
      <w:hyperlink r:id="rId13" w:history="1">
        <w:r w:rsidR="003339B9" w:rsidRPr="000A002D">
          <w:rPr>
            <w:rStyle w:val="afc"/>
            <w:sz w:val="28"/>
            <w:szCs w:val="28"/>
            <w:lang w:val="en-US"/>
          </w:rPr>
          <w:t>http</w:t>
        </w:r>
        <w:r w:rsidR="003339B9" w:rsidRPr="000A002D">
          <w:rPr>
            <w:rStyle w:val="afc"/>
            <w:sz w:val="28"/>
            <w:szCs w:val="28"/>
          </w:rPr>
          <w:t>://</w:t>
        </w:r>
        <w:r w:rsidR="003339B9" w:rsidRPr="000A002D">
          <w:rPr>
            <w:rStyle w:val="afc"/>
            <w:sz w:val="28"/>
            <w:szCs w:val="28"/>
            <w:lang w:val="en-US"/>
          </w:rPr>
          <w:t>www</w:t>
        </w:r>
        <w:r w:rsidR="003339B9" w:rsidRPr="000A002D">
          <w:rPr>
            <w:rStyle w:val="afc"/>
            <w:sz w:val="28"/>
            <w:szCs w:val="28"/>
          </w:rPr>
          <w:t>.</w:t>
        </w:r>
        <w:r w:rsidR="003339B9" w:rsidRPr="000A002D">
          <w:rPr>
            <w:rStyle w:val="afc"/>
            <w:sz w:val="28"/>
            <w:szCs w:val="28"/>
            <w:lang w:val="en-US"/>
          </w:rPr>
          <w:t>krasnokutskoe</w:t>
        </w:r>
        <w:r w:rsidR="003339B9" w:rsidRPr="000A002D">
          <w:rPr>
            <w:rStyle w:val="afc"/>
            <w:sz w:val="28"/>
            <w:szCs w:val="28"/>
          </w:rPr>
          <w:t>.</w:t>
        </w:r>
        <w:r w:rsidR="003339B9" w:rsidRPr="000A002D">
          <w:rPr>
            <w:rStyle w:val="afc"/>
            <w:sz w:val="28"/>
            <w:szCs w:val="28"/>
            <w:lang w:val="en-US"/>
          </w:rPr>
          <w:t>ru</w:t>
        </w:r>
      </w:hyperlink>
      <w:r w:rsidR="003339B9" w:rsidRPr="003339B9">
        <w:rPr>
          <w:color w:val="0000FF"/>
          <w:sz w:val="28"/>
          <w:szCs w:val="28"/>
        </w:rPr>
        <w:t xml:space="preserve"> - </w:t>
      </w:r>
      <w:r w:rsidRPr="00097E8F">
        <w:rPr>
          <w:sz w:val="28"/>
          <w:szCs w:val="28"/>
        </w:rPr>
        <w:t xml:space="preserve">официальный сайт </w:t>
      </w:r>
      <w:r w:rsidR="00D95CBD" w:rsidRPr="00097E8F">
        <w:rPr>
          <w:sz w:val="28"/>
          <w:szCs w:val="28"/>
        </w:rPr>
        <w:t>А</w:t>
      </w:r>
      <w:r w:rsidRPr="00097E8F">
        <w:rPr>
          <w:sz w:val="28"/>
          <w:szCs w:val="28"/>
        </w:rPr>
        <w:t>дминистрации</w:t>
      </w:r>
      <w:r w:rsidR="00D95CBD" w:rsidRPr="00097E8F">
        <w:rPr>
          <w:sz w:val="28"/>
          <w:szCs w:val="28"/>
        </w:rPr>
        <w:t xml:space="preserve">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D95CBD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 xml:space="preserve">. 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www.gosuslugi.ru – единый Портал государственных и муниципальных услуг (функций) Российской Федерации;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1.5. Порядок получения информации по вопросам предоставления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Информация о процедуре предоставления муниципальной услуги может быть получена: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непосредственно при личном обращении;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с использованием средств почтовой, телефонной связи и электронной почты;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посредством размещения информации на официальном сайте администрации;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- с информационного стенда </w:t>
      </w:r>
      <w:r w:rsidR="00D95CBD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D95CBD" w:rsidRPr="00097E8F">
        <w:rPr>
          <w:sz w:val="28"/>
          <w:szCs w:val="28"/>
        </w:rPr>
        <w:t xml:space="preserve"> сельского поселения. </w:t>
      </w:r>
      <w:r w:rsidRPr="00097E8F">
        <w:rPr>
          <w:sz w:val="28"/>
          <w:szCs w:val="28"/>
        </w:rPr>
        <w:t>Срок ответа на письменное обращение, в том числе в форме электронного документа, не должен превышать тридцать календарных дней с момента регистрации письменного обращения.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При информировании по письменным обращениям, в том числе в форме электронного документа, заинтересованному лицу дается четкий и понятный ответ на поставленные вопросы, указываются фамилия, имя, отчество (последнее – при наличии) и номер телефона специалиста, подготовившего ответ. Письменный ответ на обращение направляется по почте на адрес заинтересованного лица или в адрес электронной почты, указанный в обращении.</w:t>
      </w:r>
    </w:p>
    <w:p w:rsidR="006A18E1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При ответах на телефонные звонки должностные лица подробно информируют обратившихся по вопросам предоставления муниципальной услуги. Ответ на телефонный звонок должен начинаться с информации</w:t>
      </w:r>
      <w:r w:rsidR="006A18E1" w:rsidRPr="00097E8F">
        <w:rPr>
          <w:sz w:val="28"/>
          <w:szCs w:val="28"/>
        </w:rPr>
        <w:t>:</w:t>
      </w:r>
    </w:p>
    <w:p w:rsidR="006A18E1" w:rsidRPr="00097E8F" w:rsidRDefault="006A18E1" w:rsidP="00097E8F">
      <w:pPr>
        <w:widowControl w:val="0"/>
        <w:autoSpaceDE w:val="0"/>
        <w:autoSpaceDN w:val="0"/>
        <w:ind w:firstLine="708"/>
        <w:rPr>
          <w:sz w:val="28"/>
          <w:szCs w:val="28"/>
        </w:rPr>
      </w:pPr>
      <w:r w:rsidRPr="00097E8F">
        <w:rPr>
          <w:sz w:val="28"/>
          <w:szCs w:val="28"/>
        </w:rPr>
        <w:t>-</w:t>
      </w:r>
      <w:r w:rsidR="00874E25" w:rsidRPr="00097E8F">
        <w:rPr>
          <w:sz w:val="28"/>
          <w:szCs w:val="28"/>
        </w:rPr>
        <w:t xml:space="preserve"> о наиме</w:t>
      </w:r>
      <w:r w:rsidRPr="00097E8F">
        <w:rPr>
          <w:sz w:val="28"/>
          <w:szCs w:val="28"/>
        </w:rPr>
        <w:t>новании администрации,</w:t>
      </w:r>
    </w:p>
    <w:p w:rsidR="006A18E1" w:rsidRPr="00097E8F" w:rsidRDefault="006A18E1" w:rsidP="00097E8F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- </w:t>
      </w:r>
      <w:r w:rsidR="00874E25" w:rsidRPr="00097E8F">
        <w:rPr>
          <w:sz w:val="28"/>
          <w:szCs w:val="28"/>
        </w:rPr>
        <w:t xml:space="preserve"> фамилии, имени, от</w:t>
      </w:r>
      <w:r w:rsidRPr="00097E8F">
        <w:rPr>
          <w:sz w:val="28"/>
          <w:szCs w:val="28"/>
        </w:rPr>
        <w:t>честве</w:t>
      </w:r>
      <w:r w:rsidR="00874E25" w:rsidRPr="00097E8F">
        <w:rPr>
          <w:sz w:val="28"/>
          <w:szCs w:val="28"/>
        </w:rPr>
        <w:t xml:space="preserve"> специалиста администрации, принявшего телефонный звонок. </w:t>
      </w:r>
    </w:p>
    <w:p w:rsidR="00874E25" w:rsidRPr="00097E8F" w:rsidRDefault="00874E25" w:rsidP="0016262C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В случае невозможности специалиста, принявшего звонок, самостоятельно ответить на поставленные вопросы, телефонный звонок переадресовывается </w:t>
      </w:r>
      <w:r w:rsidR="006A18E1" w:rsidRPr="00097E8F">
        <w:rPr>
          <w:sz w:val="28"/>
          <w:szCs w:val="28"/>
        </w:rPr>
        <w:t xml:space="preserve">главе </w:t>
      </w:r>
      <w:r w:rsidR="000B470B" w:rsidRPr="00097E8F">
        <w:rPr>
          <w:sz w:val="28"/>
          <w:szCs w:val="28"/>
        </w:rPr>
        <w:t>а</w:t>
      </w:r>
      <w:r w:rsidR="006A18E1" w:rsidRPr="00097E8F">
        <w:rPr>
          <w:sz w:val="28"/>
          <w:szCs w:val="28"/>
        </w:rPr>
        <w:t>дминистрации</w:t>
      </w:r>
      <w:r w:rsidRPr="00097E8F">
        <w:rPr>
          <w:sz w:val="28"/>
          <w:szCs w:val="28"/>
        </w:rPr>
        <w:t xml:space="preserve"> или же обратившемуся сообщается телефонный номер, по которому можно получить необходимую информацию.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1.5.1. Порядок, форма и место размещения информации по вопросам </w:t>
      </w:r>
      <w:r w:rsidRPr="00097E8F">
        <w:rPr>
          <w:sz w:val="28"/>
          <w:szCs w:val="28"/>
        </w:rPr>
        <w:lastRenderedPageBreak/>
        <w:t>предоставления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Официальный сайт </w:t>
      </w:r>
      <w:r w:rsidR="000B470B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0B470B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 xml:space="preserve">, информационный стенд </w:t>
      </w:r>
      <w:r w:rsidR="000B470B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0B470B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>, региональные государственные информационные системы – портал государственных и муниципальных услуг (функций) содержит следующую информацию: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- о месте нахождения и графике работы </w:t>
      </w:r>
      <w:r w:rsidR="000B470B" w:rsidRPr="00097E8F">
        <w:rPr>
          <w:sz w:val="28"/>
          <w:szCs w:val="28"/>
        </w:rPr>
        <w:t xml:space="preserve">Администрации </w:t>
      </w:r>
      <w:r w:rsidR="0016262C">
        <w:rPr>
          <w:sz w:val="28"/>
          <w:szCs w:val="28"/>
        </w:rPr>
        <w:t>Краснокутского</w:t>
      </w:r>
      <w:r w:rsidR="000B470B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>, а также способах получения указанной информации;</w:t>
      </w:r>
    </w:p>
    <w:p w:rsidR="00874E25" w:rsidRPr="00097E8F" w:rsidRDefault="005A33A9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телефон  специалиста</w:t>
      </w:r>
      <w:r w:rsidR="00874E25" w:rsidRPr="00097E8F">
        <w:rPr>
          <w:sz w:val="28"/>
          <w:szCs w:val="28"/>
        </w:rPr>
        <w:t xml:space="preserve"> </w:t>
      </w:r>
      <w:r w:rsidR="005552B4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5552B4" w:rsidRPr="00097E8F">
        <w:rPr>
          <w:sz w:val="28"/>
          <w:szCs w:val="28"/>
        </w:rPr>
        <w:t xml:space="preserve"> сельского поселения</w:t>
      </w:r>
      <w:r w:rsidR="00874E25" w:rsidRPr="00097E8F">
        <w:rPr>
          <w:sz w:val="28"/>
          <w:szCs w:val="28"/>
        </w:rPr>
        <w:t>, предоставляющих муниципальную услугу;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- об адресе официального сайта </w:t>
      </w:r>
      <w:r w:rsidR="005552B4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5552B4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 xml:space="preserve"> в информационно-телекоммуникационной сети «Интернет» и адресе ее электронной почты;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об адресах портала государственных и муниципальных услуг (функций), Единого портала государственных и муниципальных услуг (функций);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о порядке получения информации по предоставлению муниципальной услуги, сведений о ходе предоставления муниципальной услуги, в том числе с использованием портала государственных и муниципальных услуг (функций), Единого портала государственных и муниципальных услуг (функций);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о перечне необходимых для предоставления муниципальной услуги документов, их формы, образцы заполнения, способ получения, в том числе в электронной форме;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извлечения из нормативных правовых актов, регулирующих предоставление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center"/>
        <w:outlineLvl w:val="1"/>
        <w:rPr>
          <w:b/>
          <w:sz w:val="28"/>
          <w:szCs w:val="28"/>
        </w:rPr>
      </w:pPr>
      <w:r w:rsidRPr="00097E8F">
        <w:rPr>
          <w:b/>
          <w:sz w:val="28"/>
          <w:szCs w:val="28"/>
        </w:rPr>
        <w:t>II. Стандарт предоставления муниципальной услуги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2.1. Наименование муниципальной услуги: «Дача письменных разъяснений налогоплательщикам по вопросам применения муниципальных</w:t>
      </w:r>
      <w:r w:rsidR="005010C6" w:rsidRPr="00097E8F">
        <w:rPr>
          <w:sz w:val="28"/>
          <w:szCs w:val="28"/>
        </w:rPr>
        <w:t xml:space="preserve"> нормативных</w:t>
      </w:r>
      <w:r w:rsidRPr="00097E8F">
        <w:rPr>
          <w:sz w:val="28"/>
          <w:szCs w:val="28"/>
        </w:rPr>
        <w:t xml:space="preserve"> правовых актов о </w:t>
      </w:r>
      <w:r w:rsidR="005010C6" w:rsidRPr="00097E8F">
        <w:rPr>
          <w:sz w:val="28"/>
          <w:szCs w:val="28"/>
        </w:rPr>
        <w:t xml:space="preserve">местных </w:t>
      </w:r>
      <w:r w:rsidRPr="00097E8F">
        <w:rPr>
          <w:sz w:val="28"/>
          <w:szCs w:val="28"/>
        </w:rPr>
        <w:t>налогах и сборах» (далее - муниципальная услуга).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2.2. Наименование </w:t>
      </w:r>
      <w:r w:rsidR="00272306" w:rsidRPr="00097E8F">
        <w:rPr>
          <w:sz w:val="28"/>
          <w:szCs w:val="28"/>
        </w:rPr>
        <w:t xml:space="preserve">органа, предоставляющего муниципальную услугу: </w:t>
      </w:r>
      <w:r w:rsidR="005552B4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5552B4" w:rsidRPr="00097E8F">
        <w:rPr>
          <w:sz w:val="28"/>
          <w:szCs w:val="28"/>
        </w:rPr>
        <w:t xml:space="preserve"> сельского поселения</w:t>
      </w:r>
      <w:r w:rsidR="00B37E4D" w:rsidRPr="00097E8F">
        <w:rPr>
          <w:sz w:val="28"/>
          <w:szCs w:val="28"/>
        </w:rPr>
        <w:t>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Муниципальную услугу предоставл</w:t>
      </w:r>
      <w:r w:rsidR="005010C6" w:rsidRPr="00097E8F">
        <w:rPr>
          <w:sz w:val="28"/>
          <w:szCs w:val="28"/>
        </w:rPr>
        <w:t xml:space="preserve">яет специалист </w:t>
      </w:r>
      <w:r w:rsidR="005552B4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5552B4" w:rsidRPr="00097E8F">
        <w:rPr>
          <w:sz w:val="28"/>
          <w:szCs w:val="28"/>
        </w:rPr>
        <w:t xml:space="preserve"> сельского поселения</w:t>
      </w:r>
      <w:r w:rsidR="00BD0082" w:rsidRPr="00097E8F">
        <w:rPr>
          <w:sz w:val="28"/>
          <w:szCs w:val="28"/>
        </w:rPr>
        <w:t xml:space="preserve"> </w:t>
      </w:r>
      <w:r w:rsidRPr="00097E8F">
        <w:rPr>
          <w:sz w:val="28"/>
          <w:szCs w:val="28"/>
        </w:rPr>
        <w:t xml:space="preserve"> (далее - специалист администрации).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2.3. Результат предоставления муниципальной услуги.</w:t>
      </w:r>
    </w:p>
    <w:p w:rsidR="00874E25" w:rsidRPr="00097E8F" w:rsidRDefault="00874E25" w:rsidP="00264FA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97E8F">
        <w:rPr>
          <w:sz w:val="28"/>
          <w:szCs w:val="28"/>
          <w:lang w:eastAsia="en-US"/>
        </w:rPr>
        <w:t xml:space="preserve">Результатом предоставления муниципальной услуги является письменное разъяснение </w:t>
      </w:r>
      <w:r w:rsidRPr="00097E8F">
        <w:rPr>
          <w:sz w:val="28"/>
          <w:szCs w:val="28"/>
        </w:rPr>
        <w:t xml:space="preserve">налогоплательщикам и налоговым агентам </w:t>
      </w:r>
      <w:r w:rsidRPr="00097E8F">
        <w:rPr>
          <w:sz w:val="28"/>
          <w:szCs w:val="28"/>
          <w:lang w:eastAsia="en-US"/>
        </w:rPr>
        <w:t>по вопросам применения муниципальных правовых актов о налогах и сборах.</w:t>
      </w:r>
      <w:r w:rsidRPr="00097E8F">
        <w:rPr>
          <w:sz w:val="28"/>
          <w:szCs w:val="28"/>
        </w:rPr>
        <w:t xml:space="preserve"> 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2.4. Срок предоставления муниципальной услуги.</w:t>
      </w:r>
    </w:p>
    <w:p w:rsidR="00874E25" w:rsidRPr="00097E8F" w:rsidRDefault="00874E25" w:rsidP="00264FA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2" w:name="P62"/>
      <w:bookmarkEnd w:id="2"/>
      <w:r w:rsidRPr="00097E8F">
        <w:rPr>
          <w:sz w:val="28"/>
          <w:szCs w:val="28"/>
          <w:lang w:eastAsia="en-US"/>
        </w:rPr>
        <w:t>2.4.1. Обращения заявителей по вопросам применения муниципальных правовых актов о налогах и сборах рассматриваются специалистом администрации в пределах своей компетенции в течение тридцати дней</w:t>
      </w:r>
      <w:r w:rsidRPr="00097E8F">
        <w:rPr>
          <w:sz w:val="28"/>
          <w:szCs w:val="28"/>
        </w:rPr>
        <w:t xml:space="preserve"> со дня регистрации соответствующего </w:t>
      </w:r>
      <w:r w:rsidRPr="00097E8F">
        <w:rPr>
          <w:sz w:val="28"/>
          <w:szCs w:val="28"/>
          <w:lang w:eastAsia="en-US"/>
        </w:rPr>
        <w:t xml:space="preserve">обращения. По решению </w:t>
      </w:r>
      <w:r w:rsidR="00BD0082" w:rsidRPr="00097E8F">
        <w:rPr>
          <w:sz w:val="28"/>
          <w:szCs w:val="28"/>
        </w:rPr>
        <w:t xml:space="preserve">главы </w:t>
      </w:r>
      <w:r w:rsidRPr="00097E8F">
        <w:rPr>
          <w:sz w:val="28"/>
          <w:szCs w:val="28"/>
        </w:rPr>
        <w:t xml:space="preserve"> администрации указанный срок может быть продлен, но не более чем на 30 дней.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2.4.2.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2.4.3. Документ, являющийся результатом предоставления муниципальной услуги, направляется адресату по почтовому адресу (адресу электронной почты) или вручается лично.</w:t>
      </w:r>
    </w:p>
    <w:p w:rsidR="00E93ED7" w:rsidRPr="00097E8F" w:rsidRDefault="00E93ED7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2.5. Правовые основания для предоставления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Предоставление муниципальной услуги осуществляется на основании нормативных правовых актов, указанных в пункте 1.2 раздела 1 настоящего </w:t>
      </w:r>
      <w:r w:rsidR="00BD0082" w:rsidRPr="00097E8F">
        <w:rPr>
          <w:sz w:val="28"/>
          <w:szCs w:val="28"/>
        </w:rPr>
        <w:t>а</w:t>
      </w:r>
      <w:r w:rsidRPr="00097E8F">
        <w:rPr>
          <w:sz w:val="28"/>
          <w:szCs w:val="28"/>
        </w:rPr>
        <w:t>дминистративного регламента.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3" w:name="P72"/>
      <w:bookmarkEnd w:id="3"/>
      <w:r w:rsidRPr="00097E8F">
        <w:rPr>
          <w:sz w:val="28"/>
          <w:szCs w:val="28"/>
        </w:rPr>
        <w:t>2.6. Исчерпывающий перечень документов (их копий), требуемых на основании соответствующих правовых актов для предоставления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2.6.1. Для предоставления муниципальной услуги заявитель (юридическое лицо, физическое лицо, индивидуальный предприниматель) направляет в </w:t>
      </w:r>
      <w:r w:rsidR="005552B4" w:rsidRPr="00097E8F">
        <w:rPr>
          <w:sz w:val="28"/>
          <w:szCs w:val="28"/>
        </w:rPr>
        <w:t xml:space="preserve">Администрацию </w:t>
      </w:r>
      <w:r w:rsidR="00097E8F" w:rsidRPr="00097E8F">
        <w:rPr>
          <w:sz w:val="28"/>
          <w:szCs w:val="28"/>
        </w:rPr>
        <w:t>Керчикского</w:t>
      </w:r>
      <w:r w:rsidR="005552B4" w:rsidRPr="00097E8F">
        <w:rPr>
          <w:sz w:val="28"/>
          <w:szCs w:val="28"/>
        </w:rPr>
        <w:t xml:space="preserve"> сельского поселения</w:t>
      </w:r>
      <w:r w:rsidR="00BD0082" w:rsidRPr="00097E8F">
        <w:rPr>
          <w:sz w:val="28"/>
          <w:szCs w:val="28"/>
        </w:rPr>
        <w:t xml:space="preserve"> </w:t>
      </w:r>
      <w:r w:rsidRPr="00097E8F">
        <w:rPr>
          <w:sz w:val="28"/>
          <w:szCs w:val="28"/>
        </w:rPr>
        <w:t>письменное обращение о даче письменных разъяснений по вопросам применения муниципальных правовых актов о налогах и сборах (далее - обращение).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2.6.2. Перечень документов, необходимых для предоставления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Основанием для предоставления муниципальной услуги является изложенное в свободной форме обращение заявителя, поступившее в </w:t>
      </w:r>
      <w:r w:rsidR="005552B4" w:rsidRPr="00097E8F">
        <w:rPr>
          <w:sz w:val="28"/>
          <w:szCs w:val="28"/>
        </w:rPr>
        <w:t xml:space="preserve">Администрацию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5552B4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>, о даче письменных разъяснений по вопросам применения муниципальных правовых актов о налогах и сборах в письменной форме или в форме электронного документа.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2.6.3. Заявитель в своем письменном обращении в обязательном порядке указывает: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наименование органа местного самоуправления, либо фамилию, имя, отчество (при наличии) руководителя, либо должность соответствующего лица, которому направлено письменное обращение;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наименование организации или фамилия, имя, отчество (при наличии) гражданина, направившего обращение;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полный почтовый адрес заявителя, по которому должен быть направлен ответ;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содержание обращения;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подпись лица;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дата обращения.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В случае необходимости в подтверждение своих доводов заявитель прилагает к письменному обращению документы и материалы либо их копии.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2.6.4. Письменное обращение юридического лица оформляется на бланке с указанием реквизитов заявителя, даты и регистрационного номера, фамилии и номера телефона исполнителя за подписью руководителя или должностного лица, имеющего право подписи соответствующих документов.</w:t>
      </w:r>
    </w:p>
    <w:p w:rsidR="00BD0082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2.6.5. Обращение, поступившее в форме электронного документа, подлежит рассмотрению в порядке, установленном настоящим </w:t>
      </w:r>
      <w:r w:rsidR="00BD0082" w:rsidRPr="00097E8F">
        <w:rPr>
          <w:sz w:val="28"/>
          <w:szCs w:val="28"/>
        </w:rPr>
        <w:t>а</w:t>
      </w:r>
      <w:r w:rsidRPr="00097E8F">
        <w:rPr>
          <w:sz w:val="28"/>
          <w:szCs w:val="28"/>
        </w:rPr>
        <w:t>дминистративным регламентом.</w:t>
      </w:r>
    </w:p>
    <w:p w:rsidR="00874E25" w:rsidRPr="00097E8F" w:rsidRDefault="00874E25" w:rsidP="00264FAB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 В обращении заявитель в обязательном порядке указывает свои фамилию, имя, отчество (при наличии), адрес электронной почты, если ответ должен быть направлен в форме электронного документа, или почтовый адрес, если ответ должен быть направлен в письменной форме.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При личном приеме ответственным лицом администрации заявитель предъявляет документ, удостоверяющий его личность, и излагает содержание своего устного обращения.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lastRenderedPageBreak/>
        <w:t>2.6.6. При предоставлении муниципальной услуги запрещено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4" w:name="P88"/>
      <w:bookmarkEnd w:id="4"/>
      <w:r w:rsidRPr="00097E8F">
        <w:rPr>
          <w:sz w:val="28"/>
          <w:szCs w:val="28"/>
        </w:rPr>
        <w:t>2.7. Исчерпывающий перечень оснований для отказа в приеме документов, необходимых для предоставления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Оснований для отказа в приеме документов, необходимых для предоставления </w:t>
      </w:r>
      <w:r w:rsidR="005552B4" w:rsidRPr="00097E8F">
        <w:rPr>
          <w:sz w:val="28"/>
          <w:szCs w:val="28"/>
        </w:rPr>
        <w:t xml:space="preserve">Администрацией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5552B4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 xml:space="preserve"> муниципальной услуги, законодательством Российской Федерации не предусмотрено.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2.8. Исчерпывающий перечень оснований для отказа в предоставлении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В предоставлении муниципальной услуги должно быть отказано в следующих случаях: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5" w:name="P92"/>
      <w:bookmarkEnd w:id="5"/>
      <w:r w:rsidRPr="00097E8F">
        <w:rPr>
          <w:sz w:val="28"/>
          <w:szCs w:val="28"/>
        </w:rPr>
        <w:t>2.8.1.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2.8.2. Если текст письменного обращения не поддается прочтению,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874E25" w:rsidRPr="00097E8F" w:rsidRDefault="00874E25" w:rsidP="00264FA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2.8.3. Если текст письменного обращения не позволяет определить суть предложения, заявления или жалобы,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2.8.4.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2.8.5.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14" w:history="1">
        <w:r w:rsidRPr="00097E8F">
          <w:rPr>
            <w:sz w:val="28"/>
            <w:szCs w:val="28"/>
          </w:rPr>
          <w:t>тайну</w:t>
        </w:r>
      </w:hyperlink>
      <w:r w:rsidRPr="00097E8F">
        <w:rPr>
          <w:sz w:val="28"/>
          <w:szCs w:val="28"/>
        </w:rP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2.8.6. Если обращение содержит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2.8.7. Заявитель вправе вновь направить обращение в </w:t>
      </w:r>
      <w:r w:rsidR="005552B4" w:rsidRPr="00097E8F">
        <w:rPr>
          <w:sz w:val="28"/>
          <w:szCs w:val="28"/>
        </w:rPr>
        <w:t xml:space="preserve">Администрацию </w:t>
      </w:r>
      <w:r w:rsidR="00097E8F" w:rsidRPr="00097E8F">
        <w:rPr>
          <w:sz w:val="28"/>
          <w:szCs w:val="28"/>
        </w:rPr>
        <w:lastRenderedPageBreak/>
        <w:t>К</w:t>
      </w:r>
      <w:r w:rsidR="0016262C">
        <w:rPr>
          <w:sz w:val="28"/>
          <w:szCs w:val="28"/>
        </w:rPr>
        <w:t>раснокутского</w:t>
      </w:r>
      <w:r w:rsidR="005552B4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 xml:space="preserve"> в случае, если причины, по которым ответ по существу поставленных в обращении вопросов не мог быть дан, в последующем были устранены.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2.9. Размер платы, взимаемой с заявителя при предоставлении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Предоставление муниципальной услуги осуществляется на бесплатной основе.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2.10. Срок регистрации запроса заявителя о предоставлении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Обращение подлежит обязательной регистрации в течение трех дней с момента его поступления в </w:t>
      </w:r>
      <w:r w:rsidR="005552B4" w:rsidRPr="00097E8F">
        <w:rPr>
          <w:sz w:val="28"/>
          <w:szCs w:val="28"/>
        </w:rPr>
        <w:t xml:space="preserve">Администрацию </w:t>
      </w:r>
      <w:r w:rsidR="00097E8F" w:rsidRPr="00097E8F">
        <w:rPr>
          <w:sz w:val="28"/>
          <w:szCs w:val="28"/>
        </w:rPr>
        <w:t>Керчикского</w:t>
      </w:r>
      <w:r w:rsidR="005552B4" w:rsidRPr="00097E8F">
        <w:rPr>
          <w:sz w:val="28"/>
          <w:szCs w:val="28"/>
        </w:rPr>
        <w:t xml:space="preserve"> сельского поселения.</w:t>
      </w:r>
    </w:p>
    <w:p w:rsidR="00874E25" w:rsidRPr="00097E8F" w:rsidRDefault="00DA6A04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2.11</w:t>
      </w:r>
      <w:r w:rsidR="00874E25" w:rsidRPr="00097E8F">
        <w:rPr>
          <w:sz w:val="28"/>
          <w:szCs w:val="28"/>
        </w:rPr>
        <w:t>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Места, предназначенные для информирования и ознакомления заявителей с информационными материалами, оборудуются информационными стендами, стульями и столами для возможности оформления документов. На информационных стендах, на официальном сайте </w:t>
      </w:r>
      <w:r w:rsidR="005552B4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F7118A">
        <w:rPr>
          <w:sz w:val="28"/>
          <w:szCs w:val="28"/>
        </w:rPr>
        <w:t>раснокутского</w:t>
      </w:r>
      <w:r w:rsidR="005552B4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 xml:space="preserve"> размещаются следующие информационные материалы: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сведения о нормативных правовых актах по вопросам исполнения муниципальной услуги;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образцы заполнения бланков заявлений;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бланки заявлений;</w:t>
      </w:r>
    </w:p>
    <w:p w:rsidR="00874E25" w:rsidRPr="00097E8F" w:rsidRDefault="00DA6A04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- часы приема специалистом </w:t>
      </w:r>
      <w:r w:rsidR="00874E25" w:rsidRPr="00097E8F">
        <w:rPr>
          <w:sz w:val="28"/>
          <w:szCs w:val="28"/>
        </w:rPr>
        <w:t xml:space="preserve"> администрации.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Места для заполнения заявлений, ожидания и проведения личного приема граждан оборудуются стульями, столами, обеспечиваются образцами заявлений и канцелярскими принадлежностями для написания письменных обращений.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Кабинеты, предназначенные для приема заявителей, должны быть оборудованы стульями, столами, канцелярскими принадлежностями, информационными табличками (вывесками).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Рабочее место должностного лица, предоставляющего муниципальную услугу, оборудуется средствами компьютерной техники и оргтехникой, позволяющими организовать предоставление муниципальной услуги в полном объеме. </w:t>
      </w:r>
    </w:p>
    <w:p w:rsidR="00EE12AC" w:rsidRPr="00097E8F" w:rsidRDefault="00DA6A04" w:rsidP="00097E8F">
      <w:pPr>
        <w:pStyle w:val="aff1"/>
        <w:jc w:val="both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 xml:space="preserve">      2.12.</w:t>
      </w:r>
      <w:r w:rsidR="00EE12AC" w:rsidRPr="00097E8F">
        <w:rPr>
          <w:rFonts w:ascii="Times New Roman" w:hAnsi="Times New Roman" w:cs="Times New Roman"/>
          <w:sz w:val="28"/>
          <w:szCs w:val="28"/>
        </w:rPr>
        <w:t>В целях обеспечения доступности для инвалидов в получении муниципальной услуги:</w:t>
      </w:r>
    </w:p>
    <w:p w:rsidR="00EE12AC" w:rsidRPr="00097E8F" w:rsidRDefault="00EE12AC" w:rsidP="00097E8F">
      <w:pPr>
        <w:pStyle w:val="af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- вход в административное здание должен иметь беспрепятственный доступ инвалидов, включая инвалидов, использующих кресла-коляски;</w:t>
      </w:r>
    </w:p>
    <w:p w:rsidR="00EE12AC" w:rsidRPr="00097E8F" w:rsidRDefault="00EE12AC" w:rsidP="00097E8F">
      <w:pPr>
        <w:pStyle w:val="af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- помещения для личного приема и ожидания личного приема должны соответствовать санитарно-эпидемиологическим правилам и нормативам;</w:t>
      </w:r>
    </w:p>
    <w:p w:rsidR="00EE12AC" w:rsidRPr="00097E8F" w:rsidRDefault="00EE12AC" w:rsidP="00097E8F">
      <w:pPr>
        <w:pStyle w:val="af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- помещения, доступные маломобильным посетителям и взаимосвязанные функциональным процессом, для удобства размещаются компактно, на одном уровне;</w:t>
      </w:r>
    </w:p>
    <w:p w:rsidR="00EE12AC" w:rsidRPr="00097E8F" w:rsidRDefault="00DA6A04" w:rsidP="00097E8F">
      <w:pPr>
        <w:pStyle w:val="af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 xml:space="preserve">- коридоры, </w:t>
      </w:r>
      <w:r w:rsidR="00EE12AC" w:rsidRPr="00097E8F">
        <w:rPr>
          <w:rFonts w:ascii="Times New Roman" w:hAnsi="Times New Roman" w:cs="Times New Roman"/>
          <w:sz w:val="28"/>
          <w:szCs w:val="28"/>
        </w:rPr>
        <w:t xml:space="preserve"> кабинеты с достаточным освещением;</w:t>
      </w:r>
    </w:p>
    <w:p w:rsidR="00EE12AC" w:rsidRPr="00097E8F" w:rsidRDefault="00EE12AC" w:rsidP="00097E8F">
      <w:pPr>
        <w:pStyle w:val="af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- половые покрытия с исключением кафельных полов и порогов;</w:t>
      </w:r>
    </w:p>
    <w:p w:rsidR="00EE12AC" w:rsidRPr="00097E8F" w:rsidRDefault="00EE12AC" w:rsidP="00097E8F">
      <w:pPr>
        <w:pStyle w:val="aff1"/>
        <w:ind w:right="-14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- современная оргтехника и телекоммун</w:t>
      </w:r>
      <w:r w:rsidR="00DA6A04" w:rsidRPr="00097E8F">
        <w:rPr>
          <w:rFonts w:ascii="Times New Roman" w:hAnsi="Times New Roman" w:cs="Times New Roman"/>
          <w:sz w:val="28"/>
          <w:szCs w:val="28"/>
        </w:rPr>
        <w:t xml:space="preserve">икационные средства (компьютер, </w:t>
      </w:r>
      <w:r w:rsidRPr="00097E8F">
        <w:rPr>
          <w:rFonts w:ascii="Times New Roman" w:hAnsi="Times New Roman" w:cs="Times New Roman"/>
          <w:sz w:val="28"/>
          <w:szCs w:val="28"/>
        </w:rPr>
        <w:t>факсимильная связь и т.п.);</w:t>
      </w:r>
    </w:p>
    <w:p w:rsidR="00EE12AC" w:rsidRPr="00097E8F" w:rsidRDefault="00EE12AC" w:rsidP="00097E8F">
      <w:pPr>
        <w:pStyle w:val="af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- стенды со справочными материалами и графиком приема;</w:t>
      </w:r>
    </w:p>
    <w:p w:rsidR="00EE12AC" w:rsidRPr="00097E8F" w:rsidRDefault="00EE12AC" w:rsidP="00097E8F">
      <w:pPr>
        <w:pStyle w:val="aff1"/>
        <w:ind w:firstLine="708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- функционально удобная, подвергающаяся влажной обработке мебель;</w:t>
      </w:r>
    </w:p>
    <w:p w:rsidR="00EE12AC" w:rsidRPr="00097E8F" w:rsidRDefault="00EE12AC" w:rsidP="00097E8F">
      <w:pPr>
        <w:pStyle w:val="aff1"/>
        <w:ind w:right="-14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lastRenderedPageBreak/>
        <w:t>- количество мест ожидания определяется и</w:t>
      </w:r>
      <w:r w:rsidR="00DA6A04" w:rsidRPr="00097E8F">
        <w:rPr>
          <w:rFonts w:ascii="Times New Roman" w:hAnsi="Times New Roman" w:cs="Times New Roman"/>
          <w:sz w:val="28"/>
          <w:szCs w:val="28"/>
        </w:rPr>
        <w:t xml:space="preserve">сходя из фактической нагрузки </w:t>
      </w:r>
      <w:r w:rsidRPr="00097E8F">
        <w:rPr>
          <w:rFonts w:ascii="Times New Roman" w:hAnsi="Times New Roman" w:cs="Times New Roman"/>
          <w:sz w:val="28"/>
          <w:szCs w:val="28"/>
        </w:rPr>
        <w:t>возможностей административного здания, но не может быть менее трех.</w:t>
      </w:r>
    </w:p>
    <w:p w:rsidR="00EE12AC" w:rsidRPr="00097E8F" w:rsidRDefault="00EE12AC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2.13. Показатели доступности и качества муниципальной услуги: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наличие различных способов получения информации о предоставлении услуги;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соблюдение требований законодательства и настоящего административного регламента;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устранение избыточных административных процедур и административных действий;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сокращение количества документов, представляемых заявителями;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сокращение срока предоставления муниципальной услуги;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профессиональная подготовка специалистов администрации, предоставляющих муниципальную услугу.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внеочередное обслуживание участников ВОВ и инвалидов.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2.14. Иные требования, в том числе учитывающие особенности предоставления муниципальных услуг в электронной форме и в МФЦ: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доступность информации о перечне документов, необходимых для получения муниципальной услуги</w:t>
      </w:r>
      <w:r w:rsidR="00DA6A04" w:rsidRPr="00097E8F">
        <w:rPr>
          <w:sz w:val="28"/>
          <w:szCs w:val="28"/>
        </w:rPr>
        <w:t xml:space="preserve">, о режиме работы </w:t>
      </w:r>
      <w:r w:rsidR="00B46F62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B46F62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>, контактных телефонах и другой контактной информации для заявителей;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возможность заполнения заявителями запроса и иных документов, необходимых для получения муниципальной услуги, в электронной форме;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возможность подачи заявителем с использованием информационно-телекоммуникационных технологий запроса о предоставлении муниципальной услуги;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возможность получения заявителем сведений о ходе выполнения запроса о предоставлении муниципальной услуги в электронной форме;</w:t>
      </w:r>
    </w:p>
    <w:p w:rsidR="00B37E4D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возможность для заявителя направить запрос в МФЦ.</w:t>
      </w:r>
    </w:p>
    <w:p w:rsidR="00097E8F" w:rsidRDefault="00097E8F" w:rsidP="00264FAB">
      <w:pPr>
        <w:widowControl w:val="0"/>
        <w:tabs>
          <w:tab w:val="num" w:pos="0"/>
        </w:tabs>
        <w:autoSpaceDE w:val="0"/>
        <w:autoSpaceDN w:val="0"/>
        <w:ind w:firstLine="709"/>
        <w:jc w:val="center"/>
        <w:rPr>
          <w:b/>
          <w:sz w:val="28"/>
          <w:szCs w:val="28"/>
        </w:rPr>
      </w:pPr>
    </w:p>
    <w:p w:rsidR="00DA6A04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center"/>
        <w:rPr>
          <w:b/>
          <w:sz w:val="28"/>
          <w:szCs w:val="28"/>
        </w:rPr>
      </w:pPr>
      <w:r w:rsidRPr="00097E8F">
        <w:rPr>
          <w:b/>
          <w:sz w:val="28"/>
          <w:szCs w:val="28"/>
        </w:rPr>
        <w:t>III. Состав, последовательность и сроки выполнения</w:t>
      </w:r>
    </w:p>
    <w:p w:rsidR="00874E25" w:rsidRPr="00097E8F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center"/>
        <w:rPr>
          <w:b/>
          <w:sz w:val="28"/>
          <w:szCs w:val="28"/>
        </w:rPr>
      </w:pPr>
      <w:r w:rsidRPr="00097E8F">
        <w:rPr>
          <w:b/>
          <w:sz w:val="28"/>
          <w:szCs w:val="28"/>
        </w:rPr>
        <w:t xml:space="preserve"> административных процедур по предоставлению муниципальной услуги, требования к порядку их выполнения, в том числе особенности выполнения административных процедур в электронной форме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3.1. Последовательность административных процедур.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Последовательность административных процедур исполнения муниципальной услуги включает в себя следующие действия: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прием и регистрация обращения;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рассмотрение обращения;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подготовка и направление ответа на обращение заявителю.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3.1.1. Прием и регистрация обращений.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Основанием для начала предоставления муниципальной услуги является поступление обращения от заявителя в администрацию посредством почтовой, факсимильной связи либо в электронном виде.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Обращение подлежит обязательной регистрации в течение трех дней с момента поступления в администрацию.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Ответственность за прием и регистрацию обращения несет специалист, ответственный за прием и регистрацию документов.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Обращения, направленные посредством почтовой и факсимильной связи, и документы, связанные с их рассмотрением, первоначально поступают к специалисту</w:t>
      </w:r>
      <w:r w:rsidR="00DA6A04" w:rsidRPr="00097E8F">
        <w:rPr>
          <w:sz w:val="28"/>
          <w:szCs w:val="28"/>
        </w:rPr>
        <w:t xml:space="preserve"> </w:t>
      </w:r>
      <w:r w:rsidR="00DA6A04" w:rsidRPr="00097E8F">
        <w:rPr>
          <w:sz w:val="28"/>
          <w:szCs w:val="28"/>
        </w:rPr>
        <w:lastRenderedPageBreak/>
        <w:t>администрации</w:t>
      </w:r>
      <w:r w:rsidRPr="00097E8F">
        <w:rPr>
          <w:sz w:val="28"/>
          <w:szCs w:val="28"/>
        </w:rPr>
        <w:t>, ответственному за прием и регистрацию документов.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Обращения, поступившие по электронной почте, ежедневно распечатываются и оформляются специалистом, ответственным за прием и регистрацию документов, для рассмотрения главой администрации в установленном порядке как обычные письменные обращения.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Специалист, ответственный за прием и регистрацию документов, осуществляет первичную обработку (проверку правильности адресации корреспонденции, наличие всех приложений и иной документации, являющейся неотъемлемой частью обращения, чтение, определение содержания вопросов обращения гражданина) и регистрацию обращений в журнале регистрации входящей корреспонденции.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В течение 1 рабочего дня с момента регистрации обращения заявителя специалистом, ответственным за прием и регистрацию документов, проводится проверка обращения на соответствие требованиям, установленным </w:t>
      </w:r>
      <w:hyperlink r:id="rId15" w:anchor="P72#P72" w:history="1">
        <w:r w:rsidRPr="00097E8F">
          <w:rPr>
            <w:color w:val="0000FF"/>
            <w:sz w:val="28"/>
            <w:szCs w:val="28"/>
            <w:u w:val="single"/>
          </w:rPr>
          <w:t>пунктами 2.6</w:t>
        </w:r>
      </w:hyperlink>
      <w:r w:rsidRPr="00097E8F">
        <w:rPr>
          <w:sz w:val="28"/>
          <w:szCs w:val="28"/>
        </w:rPr>
        <w:t xml:space="preserve"> - </w:t>
      </w:r>
      <w:hyperlink r:id="rId16" w:anchor="P88#P88" w:history="1">
        <w:r w:rsidRPr="00097E8F">
          <w:rPr>
            <w:color w:val="0000FF"/>
            <w:sz w:val="28"/>
            <w:szCs w:val="28"/>
            <w:u w:val="single"/>
          </w:rPr>
          <w:t>2.7</w:t>
        </w:r>
      </w:hyperlink>
      <w:r w:rsidRPr="00097E8F">
        <w:rPr>
          <w:sz w:val="28"/>
          <w:szCs w:val="28"/>
        </w:rPr>
        <w:t xml:space="preserve"> Административного регламента.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При поступлении обращения, где указано о приложении документов, которые полностью или частично отсутствуют, специалистом, ответственным за прием и регистрацию документов, составляется акт об отсутствии соответствующих документов, который приобщается к обращению.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3.1.2. Рассмотрение обращений.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Прошедшие регистрацию письменные обращения передаются специалисту администрации.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Глава администрации по результатам ознакомления с текстом обращения, прилагаемыми к нему документами в течение 1 рабочего дня с момента их поступления: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определяет, относится ли к компетенции администрации рассмотрение поставленных в обращении вопросов;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определяет характер, сроки действий и сроки рассмотрения обращения;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определяет исполнителя поручения;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ставит исполнение поручений и рассмотрение обращения на контроль.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Решением главы </w:t>
      </w:r>
      <w:r w:rsidR="00B46F62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B46F62" w:rsidRPr="00097E8F">
        <w:rPr>
          <w:sz w:val="28"/>
          <w:szCs w:val="28"/>
        </w:rPr>
        <w:t xml:space="preserve"> сельского поселения </w:t>
      </w:r>
      <w:r w:rsidRPr="00097E8F">
        <w:rPr>
          <w:sz w:val="28"/>
          <w:szCs w:val="28"/>
        </w:rPr>
        <w:t xml:space="preserve">является резолюция о рассмотрении обращения по существу поставленных в нем вопросов либо о подготовке письма заявителю о невозможности ответа на поставленный вопрос в случае, если рассмотрение поставленного вопроса не входит в компетенцию </w:t>
      </w:r>
      <w:r w:rsidR="00044C68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</w:t>
      </w:r>
      <w:r w:rsidR="00F7118A">
        <w:rPr>
          <w:sz w:val="28"/>
          <w:szCs w:val="28"/>
        </w:rPr>
        <w:t>к</w:t>
      </w:r>
      <w:r w:rsidR="0016262C">
        <w:rPr>
          <w:sz w:val="28"/>
          <w:szCs w:val="28"/>
        </w:rPr>
        <w:t>утского</w:t>
      </w:r>
      <w:r w:rsidR="00044C68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>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Специалист, ответственный за прием и регистрацию документов, в течение 1 рабочего дня с момента передачи (поступления) документов от главы администрации передает обращение для рассмотрения по существу вместе с приложенными документами специалисту администрации.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3.1.3. Подготовка и направление ответов на обращение.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Специалист администрации обеспечивает рассмотрение обращения и подготовку ответа в сроки, установленные </w:t>
      </w:r>
      <w:hyperlink r:id="rId17" w:anchor="P62#P62" w:history="1">
        <w:r w:rsidRPr="00097E8F">
          <w:rPr>
            <w:color w:val="0000FF"/>
            <w:sz w:val="28"/>
            <w:szCs w:val="28"/>
            <w:u w:val="single"/>
          </w:rPr>
          <w:t>п. 2.4.1</w:t>
        </w:r>
      </w:hyperlink>
      <w:r w:rsidRPr="00097E8F">
        <w:rPr>
          <w:sz w:val="28"/>
          <w:szCs w:val="28"/>
        </w:rPr>
        <w:t xml:space="preserve"> Административного регламента.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Специалист администрации рассматривает поступившее заявление и оформляет письменное разъяснение.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Ответ на вопрос предоставляется в простой, четкой и понятной форме за подписью главы </w:t>
      </w:r>
      <w:r w:rsidR="00044C68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16262C">
        <w:rPr>
          <w:sz w:val="28"/>
          <w:szCs w:val="28"/>
        </w:rPr>
        <w:t>раснокутского</w:t>
      </w:r>
      <w:r w:rsidR="00044C68" w:rsidRPr="00097E8F">
        <w:rPr>
          <w:sz w:val="28"/>
          <w:szCs w:val="28"/>
        </w:rPr>
        <w:t xml:space="preserve"> сельского поселения </w:t>
      </w:r>
      <w:r w:rsidRPr="00097E8F">
        <w:rPr>
          <w:sz w:val="28"/>
          <w:szCs w:val="28"/>
        </w:rPr>
        <w:t>либо лица, его замещающего.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В ответе также указываются и фамилия, имя, отчество (при наличии), номер телефона должностного лица, ответственного за подготовку ответа на обращение.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После подписания ответа специалист, ответственный за прием и регистрацию </w:t>
      </w:r>
      <w:r w:rsidRPr="00097E8F">
        <w:rPr>
          <w:sz w:val="28"/>
          <w:szCs w:val="28"/>
        </w:rPr>
        <w:lastRenderedPageBreak/>
        <w:t>документов,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Ответ на обращение, поступающее в форме электронного документа, направляется в форме электронного документа по адресу электронной почты, указанной в обращении, или в письменной форме по почтовому адресу, указанному в обращении.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center"/>
        <w:rPr>
          <w:b/>
          <w:sz w:val="28"/>
          <w:szCs w:val="28"/>
        </w:rPr>
      </w:pPr>
      <w:r w:rsidRPr="00097E8F">
        <w:rPr>
          <w:b/>
          <w:sz w:val="28"/>
          <w:szCs w:val="28"/>
        </w:rPr>
        <w:t>IV. Формы контроля за исполнением административного регламента</w:t>
      </w:r>
    </w:p>
    <w:p w:rsidR="00874E25" w:rsidRPr="00097E8F" w:rsidRDefault="00874E25" w:rsidP="00097E8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4.1.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</w:t>
      </w:r>
    </w:p>
    <w:p w:rsidR="00903DC5" w:rsidRPr="00097E8F" w:rsidRDefault="00903DC5" w:rsidP="00097E8F">
      <w:pPr>
        <w:shd w:val="clear" w:color="auto" w:fill="FFFFFF"/>
        <w:spacing w:after="150"/>
        <w:ind w:firstLine="708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Текущий контроль за соблюдением Административного регламента и иных правовых актов, устанавливающих требования к предоставлению муниципальной услуги, осуществляется  главой администрации.</w:t>
      </w:r>
    </w:p>
    <w:p w:rsidR="00903DC5" w:rsidRPr="00097E8F" w:rsidRDefault="00903DC5" w:rsidP="00097E8F">
      <w:pPr>
        <w:shd w:val="clear" w:color="auto" w:fill="FFFFFF"/>
        <w:spacing w:after="150"/>
        <w:ind w:firstLine="708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Текущий контроль проводится путем оперативного выяснения хода исполнения обращения, осуществления проверок на предмет соблюдения исполнителем, ответственным за предоставление муниципальной услуги, положений настоящего Административного регламента, иных нормативных правовых актов, устанавливающих требования к предоставлению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4.2. Порядок и периодичность осуществления плановых и внеплановых проверок полноты и качества предоставления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В целях осуществления контроля за полнотой и качеством предоставления муниципальной услуги проводятся плановые и внеплановые проверки.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Плановые проверки предоставления муниципальной услуги проводятся не чаще одного раза в три года в соответствии с планом проведения проверок, утвержденным </w:t>
      </w:r>
      <w:r w:rsidR="00903DC5" w:rsidRPr="00097E8F">
        <w:rPr>
          <w:sz w:val="28"/>
          <w:szCs w:val="28"/>
        </w:rPr>
        <w:t xml:space="preserve">главой </w:t>
      </w:r>
      <w:r w:rsidR="00974DE6" w:rsidRPr="00097E8F">
        <w:rPr>
          <w:sz w:val="28"/>
          <w:szCs w:val="28"/>
        </w:rPr>
        <w:t xml:space="preserve">Администрации </w:t>
      </w:r>
      <w:r w:rsidR="00097E8F" w:rsidRPr="00097E8F">
        <w:rPr>
          <w:sz w:val="28"/>
          <w:szCs w:val="28"/>
        </w:rPr>
        <w:t>К</w:t>
      </w:r>
      <w:r w:rsidR="00AF2E10">
        <w:rPr>
          <w:sz w:val="28"/>
          <w:szCs w:val="28"/>
        </w:rPr>
        <w:t>раснокутского</w:t>
      </w:r>
      <w:r w:rsidR="00974DE6" w:rsidRPr="00097E8F">
        <w:rPr>
          <w:sz w:val="28"/>
          <w:szCs w:val="28"/>
        </w:rPr>
        <w:t xml:space="preserve"> сельского поселения</w:t>
      </w:r>
      <w:r w:rsidRPr="00097E8F">
        <w:rPr>
          <w:sz w:val="28"/>
          <w:szCs w:val="28"/>
        </w:rPr>
        <w:t>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Внеплановые проверки предоставления муниципальной услуги проводятся по обращениям физических, юридических лиц и индивидуальных предпринимателей, обращениям органов государственной власти, органов местного самоуправления, их должностных лиц, а также в целях проверки устранения нарушений, выявленных в ходе проведенной внеплановой проверки. Указанные обращения подлежат </w:t>
      </w:r>
      <w:bookmarkStart w:id="6" w:name="_GoBack"/>
      <w:bookmarkEnd w:id="6"/>
      <w:r w:rsidRPr="00097E8F">
        <w:rPr>
          <w:sz w:val="28"/>
          <w:szCs w:val="28"/>
        </w:rPr>
        <w:t>регистрации в день их поступления в системе электронного документооборота и делопроизводства Администрации</w:t>
      </w:r>
      <w:r w:rsidR="00097E8F" w:rsidRPr="00097E8F">
        <w:rPr>
          <w:sz w:val="28"/>
          <w:szCs w:val="28"/>
        </w:rPr>
        <w:t xml:space="preserve"> поселения</w:t>
      </w:r>
      <w:r w:rsidRPr="00097E8F">
        <w:rPr>
          <w:sz w:val="28"/>
          <w:szCs w:val="28"/>
        </w:rPr>
        <w:t>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О проведении проверки издается правовой акт </w:t>
      </w:r>
      <w:r w:rsidR="00903DC5" w:rsidRPr="00097E8F">
        <w:rPr>
          <w:sz w:val="28"/>
          <w:szCs w:val="28"/>
        </w:rPr>
        <w:t>а</w:t>
      </w:r>
      <w:r w:rsidRPr="00097E8F">
        <w:rPr>
          <w:sz w:val="28"/>
          <w:szCs w:val="28"/>
        </w:rPr>
        <w:t>дминистрации о проведении проверки исполнения административного регламента по предоставлению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По результатам проведения проверки составляется акт, в котором должны быть указаны документально подтвержденные факты нарушений, выявленные в ходе проверки, или отсутствие таковых, а также выводы, содержащие оценку полноты и качества предоставления муниципальной услуги и предложения по устранению выявленных при проверке нарушений. При проведении внеплановой проверки в акте отражаются результаты проверки фактов, изложенных в обращении, </w:t>
      </w:r>
      <w:r w:rsidRPr="00097E8F">
        <w:rPr>
          <w:sz w:val="28"/>
          <w:szCs w:val="28"/>
        </w:rPr>
        <w:lastRenderedPageBreak/>
        <w:t>а также выводы и предложения по устранению выявленных при проверке нарушений.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По результатам рассмотрения обращений обратившемуся дается письменный ответ.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4.3. Ответственность должностных лиц за решения и действия (бездействие), принимаемые (осуществляемые) в ходе предоставления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Должностные лица, уполномоченные на выполнение административных действий, предусмотренных настоящим регламентом, несут ответственность за соблюдение требований, действующих нормативных правовых актов, в том числе за соблюдение сроков выполнения административных действий, полноту их совершения, соблюдение принципов поведения с заявителями, сохранность документов.</w:t>
      </w:r>
    </w:p>
    <w:p w:rsidR="00874E25" w:rsidRPr="00097E8F" w:rsidRDefault="00903DC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Глава а</w:t>
      </w:r>
      <w:r w:rsidR="00874E25" w:rsidRPr="00097E8F">
        <w:rPr>
          <w:sz w:val="28"/>
          <w:szCs w:val="28"/>
        </w:rPr>
        <w:t>дминистрации несет ответственность за обеспечение предоставления муниципальной услуги.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 xml:space="preserve">Работники </w:t>
      </w:r>
      <w:r w:rsidR="00903DC5" w:rsidRPr="00097E8F">
        <w:rPr>
          <w:sz w:val="28"/>
          <w:szCs w:val="28"/>
        </w:rPr>
        <w:t>а</w:t>
      </w:r>
      <w:r w:rsidRPr="00097E8F">
        <w:rPr>
          <w:sz w:val="28"/>
          <w:szCs w:val="28"/>
        </w:rPr>
        <w:t>дминистрации при предоставлении муниципальной услуги несут ответственность: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за неисполнение или ненадлежащее исполнение административных процедур при предоставлении муниципальной услуги;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- за действия (бездействие), влекущие нарушение прав и законных интересов физических или юридических лиц, индивидуальных предпринимателей.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97E8F">
        <w:rPr>
          <w:sz w:val="28"/>
          <w:szCs w:val="28"/>
        </w:rPr>
        <w:t>Должностные лица, виновные в неисполнении или ненадлежащем исполнении требований настоящего Административного регламента, привлекаются к ответственности в порядке, установленном действующим законодательством РФ.</w:t>
      </w:r>
    </w:p>
    <w:p w:rsidR="00874E25" w:rsidRPr="00097E8F" w:rsidRDefault="00874E25" w:rsidP="00264FAB">
      <w:pPr>
        <w:widowControl w:val="0"/>
        <w:autoSpaceDE w:val="0"/>
        <w:autoSpaceDN w:val="0"/>
        <w:rPr>
          <w:sz w:val="28"/>
          <w:szCs w:val="28"/>
        </w:rPr>
      </w:pPr>
    </w:p>
    <w:p w:rsidR="00DB2642" w:rsidRPr="00097E8F" w:rsidRDefault="00DB2642" w:rsidP="00264FAB">
      <w:pPr>
        <w:pStyle w:val="3"/>
        <w:shd w:val="clear" w:color="auto" w:fill="FFFFFF"/>
        <w:spacing w:before="375" w:after="225" w:line="240" w:lineRule="auto"/>
        <w:jc w:val="center"/>
        <w:textAlignment w:val="baseline"/>
        <w:rPr>
          <w:rFonts w:ascii="Times New Roman" w:hAnsi="Times New Roman"/>
          <w:bCs w:val="0"/>
          <w:color w:val="auto"/>
          <w:spacing w:val="2"/>
          <w:sz w:val="28"/>
          <w:szCs w:val="28"/>
        </w:rPr>
      </w:pPr>
      <w:r w:rsidRPr="00097E8F">
        <w:rPr>
          <w:rFonts w:ascii="Times New Roman" w:hAnsi="Times New Roman"/>
          <w:color w:val="auto"/>
          <w:sz w:val="28"/>
          <w:szCs w:val="28"/>
        </w:rPr>
        <w:t xml:space="preserve">V. </w:t>
      </w:r>
      <w:r w:rsidR="00874E25" w:rsidRPr="00097E8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097E8F">
        <w:rPr>
          <w:rFonts w:ascii="Times New Roman" w:hAnsi="Times New Roman"/>
          <w:bCs w:val="0"/>
          <w:color w:val="auto"/>
          <w:spacing w:val="2"/>
          <w:sz w:val="28"/>
          <w:szCs w:val="28"/>
        </w:rPr>
        <w:t>Досудебный (внесудебный) порядок обжалования решений и действий (бездействия) при предоставлении муниципальной услуги</w:t>
      </w:r>
    </w:p>
    <w:p w:rsidR="00874E25" w:rsidRPr="00097E8F" w:rsidRDefault="00874E25" w:rsidP="00264FAB">
      <w:pPr>
        <w:widowControl w:val="0"/>
        <w:autoSpaceDE w:val="0"/>
        <w:autoSpaceDN w:val="0"/>
        <w:ind w:firstLine="709"/>
        <w:jc w:val="center"/>
        <w:outlineLvl w:val="1"/>
        <w:rPr>
          <w:b/>
          <w:sz w:val="28"/>
          <w:szCs w:val="28"/>
        </w:rPr>
      </w:pPr>
    </w:p>
    <w:p w:rsidR="00DB2642" w:rsidRPr="00097E8F" w:rsidRDefault="00DB2642" w:rsidP="00097E8F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t>5.1. Заявитель имеет право на досудебное (внесудебное) и судебное обжалование действий (бездействия) и решений, осуществляемых и принимаемых при предоставлении муниципальной услуги.</w:t>
      </w:r>
    </w:p>
    <w:p w:rsidR="00DB2642" w:rsidRPr="00097E8F" w:rsidRDefault="00264FAB" w:rsidP="00097E8F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t xml:space="preserve">          </w:t>
      </w:r>
      <w:r w:rsidR="00DB2642" w:rsidRPr="00097E8F">
        <w:rPr>
          <w:spacing w:val="2"/>
          <w:sz w:val="28"/>
          <w:szCs w:val="28"/>
        </w:rPr>
        <w:t>5.2. Основанием для начала процедуры досудебного (внесудебного) обжалования решений и действий (бездействия) при предоставлении муниципальной услуги является жалоба заявителя на предоставление муниципальной услуги.</w:t>
      </w:r>
    </w:p>
    <w:p w:rsidR="00DB2642" w:rsidRPr="00097E8F" w:rsidRDefault="00264FAB" w:rsidP="00097E8F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t xml:space="preserve"> </w:t>
      </w:r>
      <w:r w:rsidR="00DB2642" w:rsidRPr="00097E8F">
        <w:rPr>
          <w:spacing w:val="2"/>
          <w:sz w:val="28"/>
          <w:szCs w:val="28"/>
        </w:rPr>
        <w:t>5.3. Заявитель может обратиться с жалобой в том числе в следующих случаях:</w:t>
      </w:r>
    </w:p>
    <w:p w:rsidR="00DB2642" w:rsidRPr="00097E8F" w:rsidRDefault="00B241E2" w:rsidP="00097E8F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t xml:space="preserve">- </w:t>
      </w:r>
      <w:r w:rsidR="00DB2642" w:rsidRPr="00097E8F">
        <w:rPr>
          <w:spacing w:val="2"/>
          <w:sz w:val="28"/>
          <w:szCs w:val="28"/>
        </w:rPr>
        <w:t xml:space="preserve"> нарушение срока регистрации запроса заявителя о предоставлении муниципальной услуги;</w:t>
      </w:r>
    </w:p>
    <w:p w:rsidR="00DB2642" w:rsidRPr="00097E8F" w:rsidRDefault="00B241E2" w:rsidP="00097E8F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t xml:space="preserve">- </w:t>
      </w:r>
      <w:r w:rsidR="00DB2642" w:rsidRPr="00097E8F">
        <w:rPr>
          <w:spacing w:val="2"/>
          <w:sz w:val="28"/>
          <w:szCs w:val="28"/>
        </w:rPr>
        <w:t xml:space="preserve"> нарушение срока предоставления муниципальной услуги;</w:t>
      </w:r>
    </w:p>
    <w:p w:rsidR="00DB2642" w:rsidRPr="00097E8F" w:rsidRDefault="00B241E2" w:rsidP="00097E8F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t xml:space="preserve">- </w:t>
      </w:r>
      <w:r w:rsidR="00DB2642" w:rsidRPr="00097E8F">
        <w:rPr>
          <w:spacing w:val="2"/>
          <w:sz w:val="28"/>
          <w:szCs w:val="28"/>
        </w:rPr>
        <w:t xml:space="preserve"> требование представления заявителем документов, не предусмотренных нормативными правовыми актами Российской Федерации, нормативными правовыми актами </w:t>
      </w:r>
      <w:r w:rsidR="00097E8F" w:rsidRPr="00097E8F">
        <w:rPr>
          <w:spacing w:val="2"/>
          <w:sz w:val="28"/>
          <w:szCs w:val="28"/>
        </w:rPr>
        <w:t>К</w:t>
      </w:r>
      <w:r w:rsidR="00AF2E10">
        <w:rPr>
          <w:spacing w:val="2"/>
          <w:sz w:val="28"/>
          <w:szCs w:val="28"/>
        </w:rPr>
        <w:t>раснокутского</w:t>
      </w:r>
      <w:r w:rsidR="00DB2642" w:rsidRPr="00097E8F">
        <w:rPr>
          <w:spacing w:val="2"/>
          <w:sz w:val="28"/>
          <w:szCs w:val="28"/>
        </w:rPr>
        <w:t xml:space="preserve"> сельского поселения для предоставления муниципальной услуги;</w:t>
      </w:r>
    </w:p>
    <w:p w:rsidR="00DB2642" w:rsidRPr="00097E8F" w:rsidRDefault="00B241E2" w:rsidP="00097E8F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t xml:space="preserve">- </w:t>
      </w:r>
      <w:r w:rsidR="00DB2642" w:rsidRPr="00097E8F">
        <w:rPr>
          <w:spacing w:val="2"/>
          <w:sz w:val="28"/>
          <w:szCs w:val="28"/>
        </w:rPr>
        <w:t xml:space="preserve"> отказ в приеме документов, представление которых предусмотрено нормативными правовыми актами Российской Федерации, нормативными правовыми актами </w:t>
      </w:r>
      <w:r w:rsidR="00097E8F" w:rsidRPr="00097E8F">
        <w:rPr>
          <w:spacing w:val="2"/>
          <w:sz w:val="28"/>
          <w:szCs w:val="28"/>
        </w:rPr>
        <w:t>К</w:t>
      </w:r>
      <w:r w:rsidR="00AF2E10">
        <w:rPr>
          <w:spacing w:val="2"/>
          <w:sz w:val="28"/>
          <w:szCs w:val="28"/>
        </w:rPr>
        <w:t>раснокутского</w:t>
      </w:r>
      <w:r w:rsidR="002B20A0" w:rsidRPr="00097E8F">
        <w:rPr>
          <w:spacing w:val="2"/>
          <w:sz w:val="28"/>
          <w:szCs w:val="28"/>
        </w:rPr>
        <w:t xml:space="preserve"> сельского поселения </w:t>
      </w:r>
      <w:r w:rsidR="00DB2642" w:rsidRPr="00097E8F">
        <w:rPr>
          <w:spacing w:val="2"/>
          <w:sz w:val="28"/>
          <w:szCs w:val="28"/>
        </w:rPr>
        <w:t>для предоставления муниципальной услуги, у заявителя;</w:t>
      </w:r>
    </w:p>
    <w:p w:rsidR="00DB2642" w:rsidRPr="00097E8F" w:rsidRDefault="00B241E2" w:rsidP="00097E8F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lastRenderedPageBreak/>
        <w:t xml:space="preserve">- </w:t>
      </w:r>
      <w:r w:rsidR="00DB2642" w:rsidRPr="00097E8F">
        <w:rPr>
          <w:spacing w:val="2"/>
          <w:sz w:val="28"/>
          <w:szCs w:val="28"/>
        </w:rPr>
        <w:t xml:space="preserve">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</w:t>
      </w:r>
      <w:r w:rsidR="00097E8F" w:rsidRPr="00097E8F">
        <w:rPr>
          <w:spacing w:val="2"/>
          <w:sz w:val="28"/>
          <w:szCs w:val="28"/>
        </w:rPr>
        <w:t>К</w:t>
      </w:r>
      <w:r w:rsidR="00AF2E10">
        <w:rPr>
          <w:spacing w:val="2"/>
          <w:sz w:val="28"/>
          <w:szCs w:val="28"/>
        </w:rPr>
        <w:t>раснокутского</w:t>
      </w:r>
      <w:r w:rsidR="002B20A0" w:rsidRPr="00097E8F">
        <w:rPr>
          <w:spacing w:val="2"/>
          <w:sz w:val="28"/>
          <w:szCs w:val="28"/>
        </w:rPr>
        <w:t xml:space="preserve"> сельского поселения</w:t>
      </w:r>
      <w:r w:rsidR="00DB2642" w:rsidRPr="00097E8F">
        <w:rPr>
          <w:spacing w:val="2"/>
          <w:sz w:val="28"/>
          <w:szCs w:val="28"/>
        </w:rPr>
        <w:t>;</w:t>
      </w:r>
    </w:p>
    <w:p w:rsidR="00DB2642" w:rsidRPr="00097E8F" w:rsidRDefault="00B241E2" w:rsidP="00097E8F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t xml:space="preserve">- </w:t>
      </w:r>
      <w:r w:rsidR="00DB2642" w:rsidRPr="00097E8F">
        <w:rPr>
          <w:spacing w:val="2"/>
          <w:sz w:val="28"/>
          <w:szCs w:val="28"/>
        </w:rPr>
        <w:t xml:space="preserve"> 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</w:t>
      </w:r>
      <w:r w:rsidR="00097E8F" w:rsidRPr="00097E8F">
        <w:rPr>
          <w:spacing w:val="2"/>
          <w:sz w:val="28"/>
          <w:szCs w:val="28"/>
        </w:rPr>
        <w:t>К</w:t>
      </w:r>
      <w:r w:rsidR="00AF2E10">
        <w:rPr>
          <w:spacing w:val="2"/>
          <w:sz w:val="28"/>
          <w:szCs w:val="28"/>
        </w:rPr>
        <w:t>раснокутского</w:t>
      </w:r>
      <w:r w:rsidR="002B20A0" w:rsidRPr="00097E8F">
        <w:rPr>
          <w:spacing w:val="2"/>
          <w:sz w:val="28"/>
          <w:szCs w:val="28"/>
        </w:rPr>
        <w:t xml:space="preserve"> сельского поселения</w:t>
      </w:r>
      <w:r w:rsidR="00DB2642" w:rsidRPr="00097E8F">
        <w:rPr>
          <w:spacing w:val="2"/>
          <w:sz w:val="28"/>
          <w:szCs w:val="28"/>
        </w:rPr>
        <w:t>;</w:t>
      </w:r>
    </w:p>
    <w:p w:rsidR="00DB2642" w:rsidRPr="00097E8F" w:rsidRDefault="00B241E2" w:rsidP="00097E8F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t xml:space="preserve">- </w:t>
      </w:r>
      <w:r w:rsidR="00DB2642" w:rsidRPr="00097E8F">
        <w:rPr>
          <w:spacing w:val="2"/>
          <w:sz w:val="28"/>
          <w:szCs w:val="28"/>
        </w:rPr>
        <w:t xml:space="preserve"> отказ органа, предоставляющего муниципальную услугу,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DB2642" w:rsidRPr="00097E8F" w:rsidRDefault="00DB2642" w:rsidP="00097E8F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br/>
      </w:r>
      <w:r w:rsidR="00264FAB" w:rsidRPr="00097E8F">
        <w:rPr>
          <w:spacing w:val="2"/>
          <w:sz w:val="28"/>
          <w:szCs w:val="28"/>
        </w:rPr>
        <w:t xml:space="preserve">         </w:t>
      </w:r>
      <w:r w:rsidRPr="00097E8F">
        <w:rPr>
          <w:spacing w:val="2"/>
          <w:sz w:val="28"/>
          <w:szCs w:val="28"/>
        </w:rPr>
        <w:t xml:space="preserve">5.4. Жалоба может быть подана в письменной форме на бумажном носителе или в электронной форме в </w:t>
      </w:r>
      <w:r w:rsidR="00E24E6A" w:rsidRPr="00097E8F">
        <w:rPr>
          <w:spacing w:val="2"/>
          <w:sz w:val="28"/>
          <w:szCs w:val="28"/>
        </w:rPr>
        <w:t xml:space="preserve">Администрацию </w:t>
      </w:r>
      <w:r w:rsidR="00097E8F" w:rsidRPr="00097E8F">
        <w:rPr>
          <w:spacing w:val="2"/>
          <w:sz w:val="28"/>
          <w:szCs w:val="28"/>
        </w:rPr>
        <w:t>К</w:t>
      </w:r>
      <w:r w:rsidR="00AF2E10">
        <w:rPr>
          <w:spacing w:val="2"/>
          <w:sz w:val="28"/>
          <w:szCs w:val="28"/>
        </w:rPr>
        <w:t>раснокутского</w:t>
      </w:r>
      <w:r w:rsidR="00E24E6A" w:rsidRPr="00097E8F">
        <w:rPr>
          <w:spacing w:val="2"/>
          <w:sz w:val="28"/>
          <w:szCs w:val="28"/>
        </w:rPr>
        <w:t xml:space="preserve"> сельского поселения</w:t>
      </w:r>
      <w:r w:rsidRPr="00097E8F">
        <w:rPr>
          <w:spacing w:val="2"/>
          <w:sz w:val="28"/>
          <w:szCs w:val="28"/>
        </w:rPr>
        <w:t>. Жалоба рассматривается глав</w:t>
      </w:r>
      <w:r w:rsidR="00E24E6A" w:rsidRPr="00097E8F">
        <w:rPr>
          <w:spacing w:val="2"/>
          <w:sz w:val="28"/>
          <w:szCs w:val="28"/>
        </w:rPr>
        <w:t>ой</w:t>
      </w:r>
      <w:r w:rsidRPr="00097E8F">
        <w:rPr>
          <w:spacing w:val="2"/>
          <w:sz w:val="28"/>
          <w:szCs w:val="28"/>
        </w:rPr>
        <w:t xml:space="preserve"> </w:t>
      </w:r>
      <w:r w:rsidR="00E24E6A" w:rsidRPr="00097E8F">
        <w:rPr>
          <w:spacing w:val="2"/>
          <w:sz w:val="28"/>
          <w:szCs w:val="28"/>
        </w:rPr>
        <w:t xml:space="preserve">Администрацию </w:t>
      </w:r>
      <w:r w:rsidR="00097E8F" w:rsidRPr="00097E8F">
        <w:rPr>
          <w:spacing w:val="2"/>
          <w:sz w:val="28"/>
          <w:szCs w:val="28"/>
        </w:rPr>
        <w:t>К</w:t>
      </w:r>
      <w:r w:rsidR="00AF2E10">
        <w:rPr>
          <w:spacing w:val="2"/>
          <w:sz w:val="28"/>
          <w:szCs w:val="28"/>
        </w:rPr>
        <w:t>раснокутского</w:t>
      </w:r>
      <w:r w:rsidR="00E24E6A" w:rsidRPr="00097E8F">
        <w:rPr>
          <w:spacing w:val="2"/>
          <w:sz w:val="28"/>
          <w:szCs w:val="28"/>
        </w:rPr>
        <w:t xml:space="preserve"> сельского поселения</w:t>
      </w:r>
      <w:r w:rsidRPr="00097E8F">
        <w:rPr>
          <w:spacing w:val="2"/>
          <w:sz w:val="28"/>
          <w:szCs w:val="28"/>
        </w:rPr>
        <w:t xml:space="preserve"> в течение 15 дней со дня ее регистрации, а в случае обжалования отказа органа или его должностного лица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DB2642" w:rsidRPr="00097E8F" w:rsidRDefault="00DB2642" w:rsidP="00097E8F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t>По результатам рассмотрения жалобы принимается решение об</w:t>
      </w:r>
      <w:r w:rsidR="00097E8F">
        <w:rPr>
          <w:spacing w:val="2"/>
          <w:sz w:val="28"/>
          <w:szCs w:val="28"/>
        </w:rPr>
        <w:t xml:space="preserve"> </w:t>
      </w:r>
      <w:r w:rsidRPr="00097E8F">
        <w:rPr>
          <w:spacing w:val="2"/>
          <w:sz w:val="28"/>
          <w:szCs w:val="28"/>
        </w:rPr>
        <w:t>удовлетворении жалобы или об отказе в удовлетворении жалобы.</w:t>
      </w:r>
    </w:p>
    <w:p w:rsidR="00DB2642" w:rsidRPr="00097E8F" w:rsidRDefault="00DB2642" w:rsidP="00097E8F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t>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DB2642" w:rsidRPr="00097E8F" w:rsidRDefault="00DB2642" w:rsidP="00097E8F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DB2642" w:rsidRPr="00097E8F" w:rsidRDefault="00DB2642" w:rsidP="00097E8F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br/>
      </w:r>
      <w:r w:rsidR="00264FAB" w:rsidRPr="00097E8F">
        <w:rPr>
          <w:spacing w:val="2"/>
          <w:sz w:val="28"/>
          <w:szCs w:val="28"/>
        </w:rPr>
        <w:t xml:space="preserve">         </w:t>
      </w:r>
      <w:r w:rsidRPr="00097E8F">
        <w:rPr>
          <w:spacing w:val="2"/>
          <w:sz w:val="28"/>
          <w:szCs w:val="28"/>
        </w:rPr>
        <w:t>5.5. Заинтересованные лица имеют право на получение информации и документов, необходимых для обоснования и рассмотрения жалобы.</w:t>
      </w:r>
    </w:p>
    <w:p w:rsidR="00DB2642" w:rsidRPr="00097E8F" w:rsidRDefault="00DB2642" w:rsidP="00097E8F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br/>
      </w:r>
      <w:r w:rsidR="00264FAB" w:rsidRPr="00097E8F">
        <w:rPr>
          <w:spacing w:val="2"/>
          <w:sz w:val="28"/>
          <w:szCs w:val="28"/>
        </w:rPr>
        <w:t xml:space="preserve">        </w:t>
      </w:r>
      <w:r w:rsidRPr="00097E8F">
        <w:rPr>
          <w:spacing w:val="2"/>
          <w:sz w:val="28"/>
          <w:szCs w:val="28"/>
        </w:rPr>
        <w:t>5.6. Исчерпывающий перечень оснований для отказа в рассмотрении жалобы либо приостановления ее рассмотрения:</w:t>
      </w:r>
    </w:p>
    <w:p w:rsidR="00DB2642" w:rsidRPr="00097E8F" w:rsidRDefault="00B241E2" w:rsidP="00097E8F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t xml:space="preserve">- </w:t>
      </w:r>
      <w:r w:rsidR="00DB2642" w:rsidRPr="00097E8F">
        <w:rPr>
          <w:spacing w:val="2"/>
          <w:sz w:val="28"/>
          <w:szCs w:val="28"/>
        </w:rPr>
        <w:t xml:space="preserve"> в жалобе не указаны фамилия гражданина, направившего жалобу, и почтовый адрес, по которому должен быть направлен ответ;</w:t>
      </w:r>
    </w:p>
    <w:p w:rsidR="00DB2642" w:rsidRPr="00097E8F" w:rsidRDefault="00B241E2" w:rsidP="00097E8F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t xml:space="preserve">- </w:t>
      </w:r>
      <w:r w:rsidR="00DB2642" w:rsidRPr="00097E8F">
        <w:rPr>
          <w:spacing w:val="2"/>
          <w:sz w:val="28"/>
          <w:szCs w:val="28"/>
        </w:rPr>
        <w:t xml:space="preserve"> в жалобе содержатся нецензурные либо оскорбительные выражения, угрозы жизни, здоровью и имуществу должностного лица, а также членов его семьи (жалоба остается без рассмотрения, при этом заявителю сообщается о недопустимости злоупотребления правом);</w:t>
      </w:r>
    </w:p>
    <w:p w:rsidR="00DB2642" w:rsidRPr="00097E8F" w:rsidRDefault="00B241E2" w:rsidP="00097E8F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t xml:space="preserve">- </w:t>
      </w:r>
      <w:r w:rsidR="00DB2642" w:rsidRPr="00097E8F">
        <w:rPr>
          <w:spacing w:val="2"/>
          <w:sz w:val="28"/>
          <w:szCs w:val="28"/>
        </w:rPr>
        <w:t xml:space="preserve"> текст жалобы не поддается прочтению (ответ на жалобу не дается, она не подлежит направлению на рассмотрение, о чем сообщается заявителю, если его фамилия и почтовый адрес поддаются прочтению).</w:t>
      </w:r>
    </w:p>
    <w:p w:rsidR="00DB2642" w:rsidRPr="00097E8F" w:rsidRDefault="00DB2642" w:rsidP="00097E8F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br/>
      </w:r>
      <w:r w:rsidR="00264FAB" w:rsidRPr="00097E8F">
        <w:rPr>
          <w:spacing w:val="2"/>
          <w:sz w:val="28"/>
          <w:szCs w:val="28"/>
        </w:rPr>
        <w:t xml:space="preserve">          </w:t>
      </w:r>
      <w:r w:rsidRPr="00097E8F">
        <w:rPr>
          <w:spacing w:val="2"/>
          <w:sz w:val="28"/>
          <w:szCs w:val="28"/>
        </w:rPr>
        <w:t xml:space="preserve">5.7. Не позднее дня, следующего за днем принятия решения, заявителю в </w:t>
      </w:r>
      <w:r w:rsidRPr="00097E8F">
        <w:rPr>
          <w:spacing w:val="2"/>
          <w:sz w:val="28"/>
          <w:szCs w:val="28"/>
        </w:rPr>
        <w:lastRenderedPageBreak/>
        <w:t>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DB2642" w:rsidRPr="00097E8F" w:rsidRDefault="00DB2642" w:rsidP="00097E8F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br/>
      </w:r>
      <w:r w:rsidR="00264FAB" w:rsidRPr="00097E8F">
        <w:rPr>
          <w:spacing w:val="2"/>
          <w:sz w:val="28"/>
          <w:szCs w:val="28"/>
        </w:rPr>
        <w:t xml:space="preserve">          </w:t>
      </w:r>
      <w:r w:rsidRPr="00097E8F">
        <w:rPr>
          <w:spacing w:val="2"/>
          <w:sz w:val="28"/>
          <w:szCs w:val="28"/>
        </w:rPr>
        <w:t>5.8. Порядок обжалования решения по жалобе.</w:t>
      </w:r>
    </w:p>
    <w:p w:rsidR="00DB2642" w:rsidRPr="00097E8F" w:rsidRDefault="00DB2642" w:rsidP="00097E8F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br/>
      </w:r>
      <w:r w:rsidR="00264FAB" w:rsidRPr="00097E8F">
        <w:rPr>
          <w:spacing w:val="2"/>
          <w:sz w:val="28"/>
          <w:szCs w:val="28"/>
        </w:rPr>
        <w:t xml:space="preserve">          </w:t>
      </w:r>
      <w:r w:rsidRPr="00097E8F">
        <w:rPr>
          <w:spacing w:val="2"/>
          <w:sz w:val="28"/>
          <w:szCs w:val="28"/>
        </w:rPr>
        <w:t xml:space="preserve">5.8.1. Жалоба на решение по жалобе подается в письменной форме на бумажном носителе </w:t>
      </w:r>
      <w:r w:rsidR="00B241E2" w:rsidRPr="00097E8F">
        <w:rPr>
          <w:spacing w:val="2"/>
          <w:sz w:val="28"/>
          <w:szCs w:val="28"/>
        </w:rPr>
        <w:t xml:space="preserve">Администрацию </w:t>
      </w:r>
      <w:r w:rsidR="00097E8F" w:rsidRPr="00097E8F">
        <w:rPr>
          <w:spacing w:val="2"/>
          <w:sz w:val="28"/>
          <w:szCs w:val="28"/>
        </w:rPr>
        <w:t>К</w:t>
      </w:r>
      <w:r w:rsidR="00AF2E10">
        <w:rPr>
          <w:spacing w:val="2"/>
          <w:sz w:val="28"/>
          <w:szCs w:val="28"/>
        </w:rPr>
        <w:t>раснокутского</w:t>
      </w:r>
      <w:r w:rsidR="00B241E2" w:rsidRPr="00097E8F">
        <w:rPr>
          <w:spacing w:val="2"/>
          <w:sz w:val="28"/>
          <w:szCs w:val="28"/>
        </w:rPr>
        <w:t xml:space="preserve"> сельского поселения</w:t>
      </w:r>
      <w:r w:rsidRPr="00097E8F">
        <w:rPr>
          <w:spacing w:val="2"/>
          <w:sz w:val="28"/>
          <w:szCs w:val="28"/>
        </w:rPr>
        <w:t>.</w:t>
      </w:r>
    </w:p>
    <w:p w:rsidR="00DB2642" w:rsidRPr="00097E8F" w:rsidRDefault="00DB2642" w:rsidP="00097E8F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br/>
      </w:r>
      <w:r w:rsidR="00264FAB" w:rsidRPr="00097E8F">
        <w:rPr>
          <w:spacing w:val="2"/>
          <w:sz w:val="28"/>
          <w:szCs w:val="28"/>
        </w:rPr>
        <w:t xml:space="preserve">          </w:t>
      </w:r>
      <w:r w:rsidRPr="00097E8F">
        <w:rPr>
          <w:spacing w:val="2"/>
          <w:sz w:val="28"/>
          <w:szCs w:val="28"/>
        </w:rPr>
        <w:t xml:space="preserve">5.8.2. Жалоба регистрируется и передается на рассмотрение </w:t>
      </w:r>
      <w:r w:rsidR="00B241E2" w:rsidRPr="00097E8F">
        <w:rPr>
          <w:spacing w:val="2"/>
          <w:sz w:val="28"/>
          <w:szCs w:val="28"/>
        </w:rPr>
        <w:t xml:space="preserve">главе Администрации </w:t>
      </w:r>
      <w:r w:rsidR="00097E8F" w:rsidRPr="00097E8F">
        <w:rPr>
          <w:spacing w:val="2"/>
          <w:sz w:val="28"/>
          <w:szCs w:val="28"/>
        </w:rPr>
        <w:t>К</w:t>
      </w:r>
      <w:r w:rsidR="00AF2E10">
        <w:rPr>
          <w:spacing w:val="2"/>
          <w:sz w:val="28"/>
          <w:szCs w:val="28"/>
        </w:rPr>
        <w:t>раснокутского</w:t>
      </w:r>
      <w:r w:rsidR="00B241E2" w:rsidRPr="00097E8F">
        <w:rPr>
          <w:spacing w:val="2"/>
          <w:sz w:val="28"/>
          <w:szCs w:val="28"/>
        </w:rPr>
        <w:t xml:space="preserve"> сельского поселения</w:t>
      </w:r>
      <w:r w:rsidRPr="00097E8F">
        <w:rPr>
          <w:spacing w:val="2"/>
          <w:sz w:val="28"/>
          <w:szCs w:val="28"/>
        </w:rPr>
        <w:t xml:space="preserve"> - в течение 1 дня с момента регистрации.</w:t>
      </w:r>
    </w:p>
    <w:p w:rsidR="00DB2642" w:rsidRPr="00097E8F" w:rsidRDefault="00DB2642" w:rsidP="00097E8F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 w:rsidRPr="00097E8F">
        <w:rPr>
          <w:spacing w:val="2"/>
          <w:sz w:val="28"/>
          <w:szCs w:val="28"/>
        </w:rPr>
        <w:t>По результатам рассмотрения жалобы в течение 15 рабочих дней со дня регистрации принимается решение об удовлетворении жалобы или об отказе в удовлетворении жалобы.</w:t>
      </w:r>
    </w:p>
    <w:p w:rsidR="001D2C28" w:rsidRPr="00097E8F" w:rsidRDefault="001D2C28" w:rsidP="00F1303F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  <w:sectPr w:rsidR="001D2C28" w:rsidRPr="00097E8F" w:rsidSect="00251A8B">
          <w:pgSz w:w="11906" w:h="16838"/>
          <w:pgMar w:top="284" w:right="566" w:bottom="284" w:left="1134" w:header="709" w:footer="709" w:gutter="0"/>
          <w:cols w:space="708"/>
          <w:titlePg/>
          <w:docGrid w:linePitch="360"/>
        </w:sectPr>
      </w:pPr>
    </w:p>
    <w:p w:rsidR="00F478D4" w:rsidRPr="00097E8F" w:rsidRDefault="00F478D4" w:rsidP="00F1303F">
      <w:pPr>
        <w:tabs>
          <w:tab w:val="left" w:pos="7770"/>
          <w:tab w:val="right" w:pos="9915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097E8F">
        <w:rPr>
          <w:sz w:val="28"/>
          <w:szCs w:val="28"/>
        </w:rPr>
        <w:lastRenderedPageBreak/>
        <w:t xml:space="preserve">    Приложение 1</w:t>
      </w:r>
    </w:p>
    <w:p w:rsidR="00F478D4" w:rsidRPr="00097E8F" w:rsidRDefault="00F478D4" w:rsidP="00F478D4">
      <w:pPr>
        <w:pStyle w:val="ConsPlusNormal0"/>
        <w:ind w:left="-567" w:firstLine="0"/>
        <w:jc w:val="right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</w:t>
      </w:r>
    </w:p>
    <w:p w:rsidR="00F478D4" w:rsidRPr="00097E8F" w:rsidRDefault="00F478D4" w:rsidP="00F478D4">
      <w:pPr>
        <w:ind w:left="-567"/>
        <w:rPr>
          <w:sz w:val="28"/>
          <w:szCs w:val="28"/>
        </w:rPr>
      </w:pPr>
    </w:p>
    <w:p w:rsidR="00F478D4" w:rsidRPr="00097E8F" w:rsidRDefault="00F478D4" w:rsidP="00F478D4">
      <w:pPr>
        <w:ind w:firstLine="284"/>
        <w:jc w:val="right"/>
        <w:rPr>
          <w:b/>
          <w:bCs/>
          <w:sz w:val="28"/>
          <w:szCs w:val="28"/>
        </w:rPr>
      </w:pPr>
      <w:r w:rsidRPr="00097E8F">
        <w:rPr>
          <w:b/>
          <w:bCs/>
          <w:sz w:val="28"/>
          <w:szCs w:val="28"/>
        </w:rPr>
        <w:t>форма заявления</w:t>
      </w:r>
    </w:p>
    <w:p w:rsidR="00F478D4" w:rsidRPr="00097E8F" w:rsidRDefault="00F478D4" w:rsidP="00F478D4">
      <w:pPr>
        <w:jc w:val="right"/>
        <w:rPr>
          <w:sz w:val="28"/>
          <w:szCs w:val="28"/>
        </w:rPr>
      </w:pPr>
      <w:r w:rsidRPr="00097E8F">
        <w:rPr>
          <w:sz w:val="28"/>
          <w:szCs w:val="28"/>
        </w:rPr>
        <w:tab/>
        <w:t>В___________________________________________</w:t>
      </w:r>
    </w:p>
    <w:p w:rsidR="00F478D4" w:rsidRPr="00097E8F" w:rsidRDefault="00F478D4" w:rsidP="00F478D4">
      <w:pPr>
        <w:ind w:left="-567"/>
        <w:jc w:val="right"/>
        <w:rPr>
          <w:i/>
          <w:iCs/>
          <w:sz w:val="28"/>
          <w:szCs w:val="28"/>
        </w:rPr>
      </w:pPr>
      <w:r w:rsidRPr="00097E8F">
        <w:rPr>
          <w:i/>
          <w:iCs/>
          <w:sz w:val="28"/>
          <w:szCs w:val="28"/>
        </w:rPr>
        <w:t>(указать наименование Уполномоченного органа)</w:t>
      </w:r>
    </w:p>
    <w:p w:rsidR="00F478D4" w:rsidRPr="00097E8F" w:rsidRDefault="00F478D4" w:rsidP="00F478D4">
      <w:pPr>
        <w:ind w:left="-567"/>
        <w:jc w:val="right"/>
        <w:rPr>
          <w:i/>
          <w:iCs/>
          <w:sz w:val="28"/>
          <w:szCs w:val="28"/>
        </w:rPr>
      </w:pPr>
      <w:r w:rsidRPr="00097E8F">
        <w:rPr>
          <w:sz w:val="28"/>
          <w:szCs w:val="28"/>
        </w:rPr>
        <w:t>от __________________________________________</w:t>
      </w:r>
    </w:p>
    <w:p w:rsidR="00F478D4" w:rsidRPr="00097E8F" w:rsidRDefault="001D2C28" w:rsidP="00F478D4">
      <w:pPr>
        <w:pStyle w:val="ConsPlusNonformat"/>
        <w:widowControl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F478D4" w:rsidRPr="00097E8F">
        <w:rPr>
          <w:rFonts w:ascii="Times New Roman" w:hAnsi="Times New Roman" w:cs="Times New Roman"/>
          <w:sz w:val="28"/>
          <w:szCs w:val="28"/>
        </w:rPr>
        <w:t xml:space="preserve">(ФИО физического лица)       </w:t>
      </w:r>
    </w:p>
    <w:p w:rsidR="00F478D4" w:rsidRPr="00097E8F" w:rsidRDefault="00F478D4" w:rsidP="00F478D4">
      <w:pPr>
        <w:pStyle w:val="ConsPlusNonformat"/>
        <w:widowControl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 xml:space="preserve">____________________________________________   </w:t>
      </w:r>
    </w:p>
    <w:p w:rsidR="00F478D4" w:rsidRPr="00097E8F" w:rsidRDefault="001D2C28" w:rsidP="00F478D4">
      <w:pPr>
        <w:pStyle w:val="ConsPlusNonformat"/>
        <w:widowControl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F478D4" w:rsidRPr="00097E8F">
        <w:rPr>
          <w:rFonts w:ascii="Times New Roman" w:hAnsi="Times New Roman" w:cs="Times New Roman"/>
          <w:sz w:val="28"/>
          <w:szCs w:val="28"/>
        </w:rPr>
        <w:t>(ФИО руководителя организации)</w:t>
      </w:r>
    </w:p>
    <w:p w:rsidR="00F478D4" w:rsidRPr="00097E8F" w:rsidRDefault="00F478D4" w:rsidP="00F478D4">
      <w:pPr>
        <w:pStyle w:val="ConsPlusNonformat"/>
        <w:widowControl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F478D4" w:rsidRPr="00097E8F" w:rsidRDefault="00F478D4" w:rsidP="00F478D4">
      <w:pPr>
        <w:pStyle w:val="ConsPlusNonformat"/>
        <w:widowControl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(адрес)</w:t>
      </w:r>
    </w:p>
    <w:p w:rsidR="00F478D4" w:rsidRPr="00097E8F" w:rsidRDefault="00F478D4" w:rsidP="00F478D4">
      <w:pPr>
        <w:pStyle w:val="ConsPlusNonformat"/>
        <w:widowControl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F478D4" w:rsidRPr="00097E8F" w:rsidRDefault="001D2C28" w:rsidP="00F478D4">
      <w:pPr>
        <w:pStyle w:val="ConsPlusNonformat"/>
        <w:widowControl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F478D4" w:rsidRPr="00097E8F">
        <w:rPr>
          <w:rFonts w:ascii="Times New Roman" w:hAnsi="Times New Roman" w:cs="Times New Roman"/>
          <w:sz w:val="28"/>
          <w:szCs w:val="28"/>
        </w:rPr>
        <w:t>(контактный телефон)</w:t>
      </w:r>
    </w:p>
    <w:p w:rsidR="00F478D4" w:rsidRPr="00097E8F" w:rsidRDefault="00F478D4" w:rsidP="00F478D4">
      <w:pPr>
        <w:ind w:left="-567"/>
        <w:rPr>
          <w:sz w:val="28"/>
          <w:szCs w:val="28"/>
        </w:rPr>
      </w:pPr>
    </w:p>
    <w:p w:rsidR="00F478D4" w:rsidRPr="00097E8F" w:rsidRDefault="00F478D4" w:rsidP="00F478D4">
      <w:pPr>
        <w:pStyle w:val="ConsPlusNonformat"/>
        <w:ind w:left="-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7E8F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:rsidR="00F478D4" w:rsidRPr="00097E8F" w:rsidRDefault="00F478D4" w:rsidP="00F478D4">
      <w:pPr>
        <w:pStyle w:val="ConsPlusNonformat"/>
        <w:ind w:left="-567"/>
        <w:jc w:val="center"/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</w:pPr>
      <w:r w:rsidRPr="00097E8F">
        <w:rPr>
          <w:rFonts w:ascii="Times New Roman" w:hAnsi="Times New Roman" w:cs="Times New Roman"/>
          <w:b/>
          <w:bCs/>
          <w:sz w:val="28"/>
          <w:szCs w:val="28"/>
        </w:rPr>
        <w:t>по</w:t>
      </w:r>
      <w:r w:rsidRPr="00097E8F">
        <w:rPr>
          <w:rFonts w:ascii="Times New Roman" w:hAnsi="Times New Roman" w:cs="Times New Roman"/>
          <w:b/>
          <w:bCs/>
          <w:color w:val="000000"/>
          <w:spacing w:val="8"/>
          <w:sz w:val="28"/>
          <w:szCs w:val="28"/>
        </w:rPr>
        <w:t xml:space="preserve"> даче письменных</w:t>
      </w:r>
      <w:r w:rsidRPr="00097E8F">
        <w:rPr>
          <w:rStyle w:val="apple-converted-space"/>
          <w:bCs/>
          <w:color w:val="000000"/>
          <w:spacing w:val="8"/>
          <w:sz w:val="28"/>
          <w:szCs w:val="28"/>
        </w:rPr>
        <w:t> </w:t>
      </w:r>
      <w:r w:rsidRPr="00097E8F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>разъяснений по вопросам применения</w:t>
      </w:r>
    </w:p>
    <w:p w:rsidR="00F478D4" w:rsidRPr="00097E8F" w:rsidRDefault="00F478D4" w:rsidP="00F478D4">
      <w:pPr>
        <w:pStyle w:val="ConsPlusNonformat"/>
        <w:ind w:left="-567"/>
        <w:jc w:val="center"/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</w:pPr>
      <w:r w:rsidRPr="00097E8F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муниципальных правовых актов о </w:t>
      </w:r>
      <w:r w:rsidR="001D2C28" w:rsidRPr="00097E8F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местных </w:t>
      </w:r>
      <w:r w:rsidRPr="00097E8F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>налогах и сборах</w:t>
      </w:r>
    </w:p>
    <w:p w:rsidR="00F478D4" w:rsidRPr="00097E8F" w:rsidRDefault="00F478D4" w:rsidP="00F478D4">
      <w:pPr>
        <w:pStyle w:val="ConsPlusNonformat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F478D4" w:rsidRPr="00097E8F" w:rsidRDefault="00F478D4" w:rsidP="0061437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ab/>
        <w:t>Прошу дать разъяснение по   вопросу__________________</w:t>
      </w:r>
      <w:r w:rsidR="00614374" w:rsidRPr="00097E8F">
        <w:rPr>
          <w:rFonts w:ascii="Times New Roman" w:hAnsi="Times New Roman" w:cs="Times New Roman"/>
          <w:sz w:val="28"/>
          <w:szCs w:val="28"/>
        </w:rPr>
        <w:t>___________</w:t>
      </w:r>
    </w:p>
    <w:p w:rsidR="00614374" w:rsidRPr="00097E8F" w:rsidRDefault="00614374" w:rsidP="0061437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478D4" w:rsidRPr="00097E8F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C21004" w:rsidRPr="00097E8F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F478D4" w:rsidRPr="00097E8F" w:rsidRDefault="00F478D4" w:rsidP="00F478D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478D4" w:rsidRPr="00097E8F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C21004" w:rsidRPr="00097E8F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F478D4" w:rsidRPr="00097E8F" w:rsidRDefault="00F478D4" w:rsidP="00F478D4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F478D4" w:rsidRPr="00097E8F" w:rsidRDefault="00F478D4" w:rsidP="00C21004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C21004" w:rsidRPr="00097E8F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C21004" w:rsidRPr="00097E8F" w:rsidRDefault="00C21004" w:rsidP="00F478D4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F478D4" w:rsidRPr="00097E8F" w:rsidRDefault="00F478D4" w:rsidP="00F478D4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C21004" w:rsidRPr="00097E8F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F478D4" w:rsidRPr="00097E8F" w:rsidRDefault="00F478D4" w:rsidP="00F478D4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F478D4" w:rsidRPr="00097E8F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C21004" w:rsidRPr="00097E8F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F478D4" w:rsidRPr="00097E8F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F478D4" w:rsidRPr="00097E8F" w:rsidRDefault="00F478D4" w:rsidP="00F478D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</w:p>
    <w:p w:rsidR="00F478D4" w:rsidRPr="00097E8F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F478D4" w:rsidRPr="00097E8F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Заявитель: ______________________________</w:t>
      </w:r>
      <w:r w:rsidR="00777B54">
        <w:rPr>
          <w:rFonts w:ascii="Times New Roman" w:hAnsi="Times New Roman" w:cs="Times New Roman"/>
          <w:sz w:val="28"/>
          <w:szCs w:val="28"/>
        </w:rPr>
        <w:t>_______________</w:t>
      </w:r>
      <w:r w:rsidRPr="00097E8F">
        <w:rPr>
          <w:rFonts w:ascii="Times New Roman" w:hAnsi="Times New Roman" w:cs="Times New Roman"/>
          <w:sz w:val="28"/>
          <w:szCs w:val="28"/>
        </w:rPr>
        <w:t xml:space="preserve">_______                                        </w:t>
      </w:r>
    </w:p>
    <w:p w:rsidR="00777B54" w:rsidRPr="00777B54" w:rsidRDefault="00614374" w:rsidP="00777B54">
      <w:pPr>
        <w:pStyle w:val="ConsPlusNonformat"/>
        <w:ind w:left="-567" w:firstLine="567"/>
        <w:rPr>
          <w:rFonts w:ascii="Times New Roman" w:hAnsi="Times New Roman" w:cs="Times New Roman"/>
        </w:rPr>
      </w:pPr>
      <w:r w:rsidRPr="00777B54">
        <w:rPr>
          <w:rFonts w:ascii="Times New Roman" w:hAnsi="Times New Roman" w:cs="Times New Roman"/>
        </w:rPr>
        <w:t xml:space="preserve">                                 </w:t>
      </w:r>
      <w:r w:rsidR="00F478D4" w:rsidRPr="00777B54">
        <w:rPr>
          <w:rFonts w:ascii="Times New Roman" w:hAnsi="Times New Roman" w:cs="Times New Roman"/>
        </w:rPr>
        <w:t>(Ф.И.О., должность представителя</w:t>
      </w:r>
      <w:r w:rsidR="00F478D4" w:rsidRPr="00097E8F">
        <w:rPr>
          <w:rFonts w:ascii="Times New Roman" w:hAnsi="Times New Roman" w:cs="Times New Roman"/>
          <w:sz w:val="28"/>
          <w:szCs w:val="28"/>
        </w:rPr>
        <w:t xml:space="preserve"> </w:t>
      </w:r>
      <w:r w:rsidR="00777B54" w:rsidRPr="00777B54">
        <w:rPr>
          <w:rFonts w:ascii="Times New Roman" w:hAnsi="Times New Roman" w:cs="Times New Roman"/>
        </w:rPr>
        <w:t>юридического лица; Ф.И.О. гражданина)</w:t>
      </w:r>
    </w:p>
    <w:p w:rsidR="00777B54" w:rsidRDefault="00F478D4" w:rsidP="00F478D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 xml:space="preserve"> _____________________</w:t>
      </w:r>
    </w:p>
    <w:p w:rsidR="00F478D4" w:rsidRPr="00777B54" w:rsidRDefault="00777B54" w:rsidP="00F478D4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</w:t>
      </w:r>
      <w:r w:rsidR="00F478D4" w:rsidRPr="00777B54">
        <w:rPr>
          <w:rFonts w:ascii="Times New Roman" w:hAnsi="Times New Roman" w:cs="Times New Roman"/>
        </w:rPr>
        <w:t>(подпись)</w:t>
      </w:r>
    </w:p>
    <w:p w:rsidR="00F478D4" w:rsidRPr="00097E8F" w:rsidRDefault="00777B54" w:rsidP="00F478D4">
      <w:pPr>
        <w:pStyle w:val="ConsPlusNonformat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78D4" w:rsidRPr="00097E8F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F478D4" w:rsidRPr="00097E8F" w:rsidRDefault="00F478D4" w:rsidP="00F478D4">
      <w:pPr>
        <w:pStyle w:val="ConsPlusNonformat"/>
        <w:ind w:left="-567" w:firstLine="567"/>
        <w:rPr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"__"__________</w:t>
      </w:r>
      <w:r w:rsidRPr="00097E8F">
        <w:rPr>
          <w:sz w:val="28"/>
          <w:szCs w:val="28"/>
        </w:rPr>
        <w:t xml:space="preserve"> </w:t>
      </w:r>
      <w:r w:rsidRPr="00097E8F">
        <w:rPr>
          <w:rFonts w:ascii="Times New Roman" w:hAnsi="Times New Roman" w:cs="Times New Roman"/>
          <w:sz w:val="28"/>
          <w:szCs w:val="28"/>
        </w:rPr>
        <w:t xml:space="preserve">20____ г.   </w:t>
      </w:r>
      <w:r w:rsidRPr="00097E8F">
        <w:rPr>
          <w:sz w:val="28"/>
          <w:szCs w:val="28"/>
        </w:rPr>
        <w:t xml:space="preserve">                             </w:t>
      </w:r>
      <w:r w:rsidRPr="00097E8F">
        <w:rPr>
          <w:rFonts w:ascii="Times New Roman" w:hAnsi="Times New Roman" w:cs="Times New Roman"/>
          <w:sz w:val="28"/>
          <w:szCs w:val="28"/>
        </w:rPr>
        <w:t xml:space="preserve">М.П.  </w:t>
      </w:r>
      <w:r w:rsidRPr="00097E8F">
        <w:rPr>
          <w:sz w:val="28"/>
          <w:szCs w:val="28"/>
        </w:rPr>
        <w:t xml:space="preserve">                                             </w:t>
      </w:r>
    </w:p>
    <w:p w:rsidR="00F478D4" w:rsidRPr="00097E8F" w:rsidRDefault="00F478D4" w:rsidP="00F478D4">
      <w:pPr>
        <w:pStyle w:val="ConsPlusNonformat"/>
        <w:ind w:left="-567"/>
        <w:rPr>
          <w:sz w:val="28"/>
          <w:szCs w:val="28"/>
        </w:rPr>
      </w:pPr>
      <w:r w:rsidRPr="00097E8F">
        <w:rPr>
          <w:sz w:val="28"/>
          <w:szCs w:val="28"/>
        </w:rPr>
        <w:tab/>
        <w:t xml:space="preserve">                                                   </w:t>
      </w:r>
    </w:p>
    <w:p w:rsidR="00F478D4" w:rsidRPr="00097E8F" w:rsidRDefault="00F478D4" w:rsidP="00F478D4">
      <w:pPr>
        <w:pStyle w:val="ConsPlusNonformat"/>
        <w:ind w:left="-567"/>
        <w:rPr>
          <w:sz w:val="28"/>
          <w:szCs w:val="28"/>
        </w:rPr>
      </w:pPr>
    </w:p>
    <w:p w:rsidR="00F478D4" w:rsidRPr="00097E8F" w:rsidRDefault="00F478D4" w:rsidP="00F478D4">
      <w:pPr>
        <w:pStyle w:val="ConsPlusNonformat"/>
        <w:ind w:left="-567"/>
        <w:rPr>
          <w:sz w:val="28"/>
          <w:szCs w:val="28"/>
        </w:rPr>
      </w:pPr>
    </w:p>
    <w:p w:rsidR="00F478D4" w:rsidRPr="00097E8F" w:rsidRDefault="00F478D4" w:rsidP="00F1303F">
      <w:pPr>
        <w:pStyle w:val="ConsPlusNonformat"/>
        <w:rPr>
          <w:sz w:val="28"/>
          <w:szCs w:val="28"/>
        </w:rPr>
      </w:pPr>
    </w:p>
    <w:p w:rsidR="00F478D4" w:rsidRPr="00097E8F" w:rsidRDefault="00F478D4" w:rsidP="00F478D4">
      <w:pPr>
        <w:pStyle w:val="ConsPlusNonformat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F478D4" w:rsidRPr="00097E8F" w:rsidRDefault="00F478D4" w:rsidP="00F478D4">
      <w:pPr>
        <w:ind w:left="-567"/>
        <w:jc w:val="right"/>
        <w:rPr>
          <w:sz w:val="28"/>
          <w:szCs w:val="28"/>
        </w:rPr>
      </w:pPr>
      <w:r w:rsidRPr="00097E8F">
        <w:rPr>
          <w:sz w:val="28"/>
          <w:szCs w:val="28"/>
        </w:rPr>
        <w:t>к Административному регламенту</w:t>
      </w:r>
    </w:p>
    <w:p w:rsidR="00F478D4" w:rsidRPr="00097E8F" w:rsidRDefault="00F478D4" w:rsidP="00F478D4">
      <w:pPr>
        <w:tabs>
          <w:tab w:val="left" w:pos="5925"/>
        </w:tabs>
        <w:ind w:left="-567"/>
        <w:rPr>
          <w:b/>
          <w:bCs/>
          <w:sz w:val="28"/>
          <w:szCs w:val="28"/>
        </w:rPr>
      </w:pPr>
      <w:r w:rsidRPr="00097E8F">
        <w:rPr>
          <w:b/>
          <w:bCs/>
          <w:sz w:val="28"/>
          <w:szCs w:val="28"/>
        </w:rPr>
        <w:tab/>
      </w:r>
    </w:p>
    <w:p w:rsidR="00F478D4" w:rsidRPr="00097E8F" w:rsidRDefault="00F478D4" w:rsidP="00F478D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F478D4" w:rsidRPr="00097E8F" w:rsidRDefault="00F478D4" w:rsidP="00F478D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97E8F">
        <w:rPr>
          <w:rFonts w:ascii="Times New Roman" w:hAnsi="Times New Roman" w:cs="Times New Roman"/>
          <w:sz w:val="28"/>
          <w:szCs w:val="28"/>
        </w:rPr>
        <w:t>БЛОК-СХЕМА  ПРЕДОСТАВЛЕНИЯ МУНИЦИПАЛЬНОЙ УСЛУГИ ПО ДАЧЕ ПИСЬМЕННЫХ РАЗЪЯСНЕНИЙ НАЛОГОПЛПТЕЛЬЩИКАМ И НАЛОГОВЫМ АГЕНТАМ ПО ВОПРОСАМ ПРИМЕНЕНИЯ МУНИЦИПАЛЬНЫХ ПРАВОВЫХ АКТОВ О НАЛОГАХ И СБОРАХ</w:t>
      </w:r>
    </w:p>
    <w:p w:rsidR="00F478D4" w:rsidRPr="00097E8F" w:rsidRDefault="00F478D4" w:rsidP="00793C3B">
      <w:pPr>
        <w:ind w:firstLine="567"/>
        <w:jc w:val="center"/>
        <w:rPr>
          <w:b/>
          <w:bCs/>
          <w:sz w:val="28"/>
          <w:szCs w:val="28"/>
        </w:rPr>
      </w:pPr>
    </w:p>
    <w:p w:rsidR="00F478D4" w:rsidRPr="00097E8F" w:rsidRDefault="00F478D4" w:rsidP="00F478D4">
      <w:pPr>
        <w:ind w:left="-567"/>
        <w:jc w:val="center"/>
        <w:rPr>
          <w:i/>
          <w:iCs/>
          <w:sz w:val="28"/>
          <w:szCs w:val="28"/>
        </w:rPr>
      </w:pPr>
    </w:p>
    <w:p w:rsidR="00583A58" w:rsidRPr="00097E8F" w:rsidRDefault="00583A58" w:rsidP="00F478D4">
      <w:pPr>
        <w:ind w:left="-567"/>
        <w:jc w:val="center"/>
        <w:rPr>
          <w:i/>
          <w:iCs/>
          <w:sz w:val="28"/>
          <w:szCs w:val="28"/>
        </w:rPr>
      </w:pPr>
    </w:p>
    <w:tbl>
      <w:tblPr>
        <w:tblW w:w="7938" w:type="dxa"/>
        <w:tblInd w:w="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0A0" w:firstRow="1" w:lastRow="0" w:firstColumn="1" w:lastColumn="0" w:noHBand="0" w:noVBand="0"/>
      </w:tblPr>
      <w:tblGrid>
        <w:gridCol w:w="7938"/>
      </w:tblGrid>
      <w:tr w:rsidR="00F478D4" w:rsidRPr="00097E8F" w:rsidTr="00F047B7">
        <w:tc>
          <w:tcPr>
            <w:tcW w:w="7938" w:type="dxa"/>
            <w:tcMar>
              <w:left w:w="78" w:type="dxa"/>
            </w:tcMar>
          </w:tcPr>
          <w:p w:rsidR="00F478D4" w:rsidRPr="00097E8F" w:rsidRDefault="00F478D4" w:rsidP="00F047B7">
            <w:pPr>
              <w:ind w:left="-567"/>
              <w:jc w:val="center"/>
              <w:rPr>
                <w:sz w:val="28"/>
                <w:szCs w:val="28"/>
              </w:rPr>
            </w:pPr>
          </w:p>
          <w:p w:rsidR="00F478D4" w:rsidRPr="00097E8F" w:rsidRDefault="00F478D4" w:rsidP="00F047B7">
            <w:pPr>
              <w:ind w:firstLine="709"/>
              <w:jc w:val="both"/>
              <w:rPr>
                <w:sz w:val="28"/>
                <w:szCs w:val="28"/>
              </w:rPr>
            </w:pPr>
            <w:r w:rsidRPr="00097E8F">
              <w:rPr>
                <w:sz w:val="28"/>
                <w:szCs w:val="28"/>
              </w:rPr>
              <w:t>прием и регистрация заявления и приложенных к нему документов</w:t>
            </w:r>
          </w:p>
          <w:p w:rsidR="00F478D4" w:rsidRPr="00097E8F" w:rsidRDefault="00F478D4" w:rsidP="00F047B7">
            <w:pPr>
              <w:widowControl w:val="0"/>
              <w:ind w:left="-567"/>
              <w:jc w:val="center"/>
              <w:rPr>
                <w:sz w:val="28"/>
                <w:szCs w:val="28"/>
              </w:rPr>
            </w:pPr>
          </w:p>
        </w:tc>
      </w:tr>
    </w:tbl>
    <w:p w:rsidR="00F478D4" w:rsidRPr="00097E8F" w:rsidRDefault="00B152B8" w:rsidP="00F478D4">
      <w:pPr>
        <w:ind w:left="-567"/>
        <w:jc w:val="center"/>
        <w:rPr>
          <w:i/>
          <w:iCs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2364105</wp:posOffset>
                </wp:positionH>
                <wp:positionV relativeFrom="paragraph">
                  <wp:posOffset>117475</wp:posOffset>
                </wp:positionV>
                <wp:extent cx="90805" cy="361950"/>
                <wp:effectExtent l="19050" t="0" r="23495" b="19050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361950"/>
                        </a:xfrm>
                        <a:prstGeom prst="downArrow">
                          <a:avLst>
                            <a:gd name="adj1" fmla="val 50000"/>
                            <a:gd name="adj2" fmla="val 996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290BE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5" o:spid="_x0000_s1026" type="#_x0000_t67" style="position:absolute;margin-left:186.15pt;margin-top:9.25pt;width:7.1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">
                <v:textbox style="layout-flow:vertical-ideographic"/>
              </v:shape>
            </w:pict>
          </mc:Fallback>
        </mc:AlternateContent>
      </w:r>
    </w:p>
    <w:p w:rsidR="00F478D4" w:rsidRPr="00097E8F" w:rsidRDefault="00F478D4" w:rsidP="00F478D4">
      <w:pPr>
        <w:ind w:left="-567"/>
        <w:jc w:val="center"/>
        <w:rPr>
          <w:i/>
          <w:iCs/>
          <w:sz w:val="28"/>
          <w:szCs w:val="28"/>
        </w:rPr>
      </w:pPr>
    </w:p>
    <w:p w:rsidR="00F478D4" w:rsidRPr="00097E8F" w:rsidRDefault="00F478D4" w:rsidP="00F478D4">
      <w:pPr>
        <w:ind w:left="-567"/>
        <w:jc w:val="center"/>
        <w:rPr>
          <w:i/>
          <w:iCs/>
          <w:sz w:val="28"/>
          <w:szCs w:val="28"/>
        </w:rPr>
      </w:pPr>
    </w:p>
    <w:tbl>
      <w:tblPr>
        <w:tblW w:w="7938" w:type="dxa"/>
        <w:tblInd w:w="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0A0" w:firstRow="1" w:lastRow="0" w:firstColumn="1" w:lastColumn="0" w:noHBand="0" w:noVBand="0"/>
      </w:tblPr>
      <w:tblGrid>
        <w:gridCol w:w="7938"/>
      </w:tblGrid>
      <w:tr w:rsidR="00F478D4" w:rsidRPr="00097E8F" w:rsidTr="00F047B7">
        <w:tc>
          <w:tcPr>
            <w:tcW w:w="7938" w:type="dxa"/>
            <w:tcMar>
              <w:left w:w="78" w:type="dxa"/>
            </w:tcMar>
          </w:tcPr>
          <w:p w:rsidR="00F478D4" w:rsidRPr="00097E8F" w:rsidRDefault="00F478D4" w:rsidP="00F047B7">
            <w:pPr>
              <w:ind w:left="-567"/>
              <w:jc w:val="center"/>
              <w:rPr>
                <w:sz w:val="28"/>
                <w:szCs w:val="28"/>
              </w:rPr>
            </w:pPr>
          </w:p>
          <w:p w:rsidR="00F478D4" w:rsidRPr="00097E8F" w:rsidRDefault="00F478D4" w:rsidP="00F047B7">
            <w:pPr>
              <w:pStyle w:val="11"/>
              <w:shd w:val="clear" w:color="auto" w:fill="auto"/>
              <w:tabs>
                <w:tab w:val="left" w:pos="863"/>
              </w:tabs>
              <w:spacing w:after="0"/>
              <w:ind w:right="20"/>
              <w:jc w:val="center"/>
              <w:rPr>
                <w:sz w:val="28"/>
                <w:szCs w:val="28"/>
              </w:rPr>
            </w:pPr>
            <w:r w:rsidRPr="00097E8F">
              <w:rPr>
                <w:sz w:val="28"/>
                <w:szCs w:val="28"/>
              </w:rPr>
              <w:t xml:space="preserve">рассмотрение заявления и документов, принятие решения </w:t>
            </w:r>
          </w:p>
          <w:p w:rsidR="00F478D4" w:rsidRPr="00097E8F" w:rsidRDefault="00F478D4" w:rsidP="00F047B7">
            <w:pPr>
              <w:pStyle w:val="11"/>
              <w:shd w:val="clear" w:color="auto" w:fill="auto"/>
              <w:tabs>
                <w:tab w:val="left" w:pos="863"/>
              </w:tabs>
              <w:spacing w:after="0"/>
              <w:ind w:right="20"/>
              <w:jc w:val="center"/>
              <w:rPr>
                <w:sz w:val="28"/>
                <w:szCs w:val="28"/>
              </w:rPr>
            </w:pPr>
            <w:r w:rsidRPr="00097E8F">
              <w:rPr>
                <w:sz w:val="28"/>
                <w:szCs w:val="28"/>
              </w:rPr>
              <w:t>о даче письменных разъяснений по вопросам применения муниципальных правовых актов о налогах и сборах</w:t>
            </w:r>
          </w:p>
          <w:p w:rsidR="00F478D4" w:rsidRPr="00097E8F" w:rsidRDefault="00F478D4" w:rsidP="00F047B7">
            <w:pPr>
              <w:pStyle w:val="11"/>
              <w:shd w:val="clear" w:color="auto" w:fill="auto"/>
              <w:tabs>
                <w:tab w:val="left" w:pos="863"/>
              </w:tabs>
              <w:spacing w:after="0"/>
              <w:ind w:right="20"/>
              <w:jc w:val="center"/>
              <w:rPr>
                <w:sz w:val="28"/>
                <w:szCs w:val="28"/>
              </w:rPr>
            </w:pPr>
          </w:p>
        </w:tc>
      </w:tr>
    </w:tbl>
    <w:p w:rsidR="00F478D4" w:rsidRPr="00097E8F" w:rsidRDefault="00B152B8" w:rsidP="00F478D4">
      <w:pPr>
        <w:ind w:left="-567"/>
        <w:jc w:val="center"/>
        <w:rPr>
          <w:i/>
          <w:iCs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2364105</wp:posOffset>
                </wp:positionH>
                <wp:positionV relativeFrom="paragraph">
                  <wp:posOffset>94615</wp:posOffset>
                </wp:positionV>
                <wp:extent cx="90805" cy="361950"/>
                <wp:effectExtent l="19050" t="0" r="23495" b="19050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361950"/>
                        </a:xfrm>
                        <a:prstGeom prst="downArrow">
                          <a:avLst>
                            <a:gd name="adj1" fmla="val 50000"/>
                            <a:gd name="adj2" fmla="val 996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A10013" id="AutoShape 5" o:spid="_x0000_s1026" type="#_x0000_t67" style="position:absolute;margin-left:186.15pt;margin-top:7.45pt;width:7.15pt;height:2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">
                <v:textbox style="layout-flow:vertical-ideographic"/>
              </v:shape>
            </w:pict>
          </mc:Fallback>
        </mc:AlternateContent>
      </w:r>
    </w:p>
    <w:p w:rsidR="00F478D4" w:rsidRPr="00097E8F" w:rsidRDefault="00F478D4" w:rsidP="00F478D4">
      <w:pPr>
        <w:ind w:left="-567"/>
        <w:jc w:val="center"/>
        <w:rPr>
          <w:i/>
          <w:iCs/>
          <w:sz w:val="28"/>
          <w:szCs w:val="28"/>
        </w:rPr>
      </w:pPr>
    </w:p>
    <w:p w:rsidR="00F478D4" w:rsidRPr="00097E8F" w:rsidRDefault="00F478D4" w:rsidP="00F478D4">
      <w:pPr>
        <w:ind w:left="-567"/>
        <w:jc w:val="center"/>
        <w:rPr>
          <w:i/>
          <w:iCs/>
          <w:sz w:val="28"/>
          <w:szCs w:val="28"/>
        </w:rPr>
      </w:pPr>
    </w:p>
    <w:tbl>
      <w:tblPr>
        <w:tblW w:w="8042" w:type="dxa"/>
        <w:tblInd w:w="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000" w:firstRow="0" w:lastRow="0" w:firstColumn="0" w:lastColumn="0" w:noHBand="0" w:noVBand="0"/>
      </w:tblPr>
      <w:tblGrid>
        <w:gridCol w:w="8042"/>
      </w:tblGrid>
      <w:tr w:rsidR="00F478D4" w:rsidRPr="00097E8F" w:rsidTr="00F047B7">
        <w:trPr>
          <w:trHeight w:val="883"/>
        </w:trPr>
        <w:tc>
          <w:tcPr>
            <w:tcW w:w="8042" w:type="dxa"/>
            <w:tcMar>
              <w:left w:w="78" w:type="dxa"/>
            </w:tcMar>
          </w:tcPr>
          <w:p w:rsidR="00F478D4" w:rsidRPr="00097E8F" w:rsidRDefault="00F478D4" w:rsidP="00F047B7">
            <w:pPr>
              <w:ind w:left="-567"/>
              <w:jc w:val="center"/>
              <w:rPr>
                <w:sz w:val="28"/>
                <w:szCs w:val="28"/>
              </w:rPr>
            </w:pPr>
          </w:p>
          <w:p w:rsidR="00F478D4" w:rsidRPr="00097E8F" w:rsidRDefault="00F478D4" w:rsidP="00F047B7">
            <w:pPr>
              <w:ind w:left="-567"/>
              <w:jc w:val="center"/>
              <w:rPr>
                <w:sz w:val="28"/>
                <w:szCs w:val="28"/>
              </w:rPr>
            </w:pPr>
            <w:r w:rsidRPr="00097E8F">
              <w:rPr>
                <w:sz w:val="28"/>
                <w:szCs w:val="28"/>
              </w:rPr>
              <w:t>направление результатов рассмотрения заявления</w:t>
            </w:r>
          </w:p>
        </w:tc>
      </w:tr>
    </w:tbl>
    <w:p w:rsidR="00F478D4" w:rsidRPr="00097E8F" w:rsidRDefault="00F478D4" w:rsidP="00F478D4">
      <w:pPr>
        <w:ind w:left="-567"/>
        <w:jc w:val="center"/>
        <w:rPr>
          <w:i/>
          <w:iCs/>
          <w:sz w:val="28"/>
          <w:szCs w:val="28"/>
        </w:rPr>
      </w:pPr>
    </w:p>
    <w:p w:rsidR="00F478D4" w:rsidRPr="00F0097D" w:rsidRDefault="00F478D4" w:rsidP="00F478D4">
      <w:pPr>
        <w:ind w:left="-567"/>
        <w:jc w:val="center"/>
        <w:rPr>
          <w:i/>
          <w:iCs/>
          <w:sz w:val="26"/>
          <w:szCs w:val="26"/>
        </w:rPr>
      </w:pPr>
    </w:p>
    <w:p w:rsidR="00F478D4" w:rsidRPr="00F0097D" w:rsidRDefault="00F478D4" w:rsidP="00F478D4">
      <w:pPr>
        <w:ind w:left="-567"/>
        <w:jc w:val="center"/>
        <w:rPr>
          <w:i/>
          <w:iCs/>
          <w:sz w:val="26"/>
          <w:szCs w:val="26"/>
        </w:rPr>
      </w:pPr>
    </w:p>
    <w:p w:rsidR="00F478D4" w:rsidRPr="0055305E" w:rsidRDefault="00B152B8" w:rsidP="00F478D4">
      <w:pPr>
        <w:ind w:left="-567"/>
        <w:jc w:val="center"/>
        <w:rPr>
          <w:i/>
          <w:iCs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-494665</wp:posOffset>
                </wp:positionH>
                <wp:positionV relativeFrom="paragraph">
                  <wp:posOffset>261620</wp:posOffset>
                </wp:positionV>
                <wp:extent cx="3223895" cy="795655"/>
                <wp:effectExtent l="0" t="0" r="0" b="0"/>
                <wp:wrapSquare wrapText="bothSides"/>
                <wp:docPr id="2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3895" cy="795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360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78D4" w:rsidRDefault="00F478D4" w:rsidP="00F478D4">
                            <w:pPr>
                              <w:pStyle w:val="aff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26" style="position:absolute;left:0;text-align:left;margin-left:-38.95pt;margin-top:20.6pt;width:253.85pt;height:62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" stroked="f" strokecolor="#3465a4" strokeweight=".26mm">
                <v:stroke joinstyle="round"/>
                <v:textbox>
                  <w:txbxContent>
                    <w:p w:rsidR="00F478D4" w:rsidRDefault="00F478D4" w:rsidP="00F478D4">
                      <w:pPr>
                        <w:pStyle w:val="aff2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1C1EFC" w:rsidRDefault="001C1EFC" w:rsidP="00F478D4"/>
    <w:sectPr w:rsidR="001C1EFC" w:rsidSect="00C21004">
      <w:headerReference w:type="default" r:id="rId18"/>
      <w:footerReference w:type="default" r:id="rId19"/>
      <w:pgSz w:w="11906" w:h="16838"/>
      <w:pgMar w:top="1134" w:right="850" w:bottom="709" w:left="1701" w:header="13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42EB" w:rsidRDefault="00B842EB">
      <w:r>
        <w:separator/>
      </w:r>
    </w:p>
  </w:endnote>
  <w:endnote w:type="continuationSeparator" w:id="0">
    <w:p w:rsidR="00B842EB" w:rsidRDefault="00B84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EFC" w:rsidRPr="001C1EFC" w:rsidRDefault="001C1EFC" w:rsidP="001C1EFC">
    <w:pPr>
      <w:pStyle w:val="a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42EB" w:rsidRDefault="00B842EB">
      <w:r>
        <w:separator/>
      </w:r>
    </w:p>
  </w:footnote>
  <w:footnote w:type="continuationSeparator" w:id="0">
    <w:p w:rsidR="00B842EB" w:rsidRDefault="00B842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4F49" w:rsidRDefault="00E04F49">
    <w:pPr>
      <w:pStyle w:val="a9"/>
      <w:jc w:val="center"/>
    </w:pPr>
  </w:p>
  <w:p w:rsidR="00E04F49" w:rsidRDefault="00E04F4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3C6394"/>
    <w:multiLevelType w:val="hybridMultilevel"/>
    <w:tmpl w:val="062060F6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 w15:restartNumberingAfterBreak="0">
    <w:nsid w:val="0AEC270B"/>
    <w:multiLevelType w:val="hybridMultilevel"/>
    <w:tmpl w:val="023C26CA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 w15:restartNumberingAfterBreak="0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110D6091"/>
    <w:multiLevelType w:val="multilevel"/>
    <w:tmpl w:val="C832D1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14B475E4"/>
    <w:multiLevelType w:val="multilevel"/>
    <w:tmpl w:val="ECCC065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7" w15:restartNumberingAfterBreak="0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20005BBE"/>
    <w:multiLevelType w:val="multilevel"/>
    <w:tmpl w:val="C53623BC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9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cs="Times New Roman" w:hint="default"/>
      </w:rPr>
    </w:lvl>
  </w:abstractNum>
  <w:abstractNum w:abstractNumId="10" w15:restartNumberingAfterBreak="0">
    <w:nsid w:val="249B7B4F"/>
    <w:multiLevelType w:val="hybridMultilevel"/>
    <w:tmpl w:val="71DA494E"/>
    <w:lvl w:ilvl="0" w:tplc="BCD25A4C">
      <w:start w:val="1"/>
      <w:numFmt w:val="decimal"/>
      <w:lvlText w:val="%1)"/>
      <w:lvlJc w:val="left"/>
      <w:pPr>
        <w:ind w:left="1699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251E30B1"/>
    <w:multiLevelType w:val="hybridMultilevel"/>
    <w:tmpl w:val="24FA10EA"/>
    <w:lvl w:ilvl="0" w:tplc="3B1030D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2769272A"/>
    <w:multiLevelType w:val="multilevel"/>
    <w:tmpl w:val="C20E0798"/>
    <w:lvl w:ilvl="0">
      <w:start w:val="1"/>
      <w:numFmt w:val="decimal"/>
      <w:lvlText w:val="%1."/>
      <w:lvlJc w:val="left"/>
      <w:pPr>
        <w:tabs>
          <w:tab w:val="num" w:pos="1878"/>
        </w:tabs>
        <w:ind w:left="1878" w:hanging="117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cs="Times New Roman" w:hint="default"/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13" w15:restartNumberingAfterBreak="0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308633C2"/>
    <w:multiLevelType w:val="hybridMultilevel"/>
    <w:tmpl w:val="8FB6B758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firstLine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3BF01E0A"/>
    <w:multiLevelType w:val="hybridMultilevel"/>
    <w:tmpl w:val="BD1423A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8995C74"/>
    <w:multiLevelType w:val="hybridMultilevel"/>
    <w:tmpl w:val="10CA549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4AC52E43"/>
    <w:multiLevelType w:val="hybridMultilevel"/>
    <w:tmpl w:val="ADDE9A6C"/>
    <w:lvl w:ilvl="0" w:tplc="36A22CC2">
      <w:start w:val="1"/>
      <w:numFmt w:val="decimal"/>
      <w:lvlText w:val="%1."/>
      <w:lvlJc w:val="left"/>
      <w:pPr>
        <w:tabs>
          <w:tab w:val="num" w:pos="1715"/>
        </w:tabs>
        <w:ind w:left="171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2" w15:restartNumberingAfterBreak="0">
    <w:nsid w:val="51946A0B"/>
    <w:multiLevelType w:val="hybridMultilevel"/>
    <w:tmpl w:val="5F90B300"/>
    <w:lvl w:ilvl="0" w:tplc="E6A4DBEA">
      <w:start w:val="1"/>
      <w:numFmt w:val="decimal"/>
      <w:lvlText w:val="%1)"/>
      <w:lvlJc w:val="left"/>
      <w:pPr>
        <w:ind w:left="2832" w:hanging="705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6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8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  <w:rPr>
        <w:rFonts w:cs="Times New Roman"/>
      </w:rPr>
    </w:lvl>
  </w:abstractNum>
  <w:abstractNum w:abstractNumId="23" w15:restartNumberingAfterBreak="0">
    <w:nsid w:val="53F95182"/>
    <w:multiLevelType w:val="hybridMultilevel"/>
    <w:tmpl w:val="5BD2E172"/>
    <w:lvl w:ilvl="0" w:tplc="E9C4BEF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563212D5"/>
    <w:multiLevelType w:val="hybridMultilevel"/>
    <w:tmpl w:val="26E22636"/>
    <w:lvl w:ilvl="0" w:tplc="9FCE2BA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 w15:restartNumberingAfterBreak="0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E762E12"/>
    <w:multiLevelType w:val="hybridMultilevel"/>
    <w:tmpl w:val="C7A2366E"/>
    <w:lvl w:ilvl="0" w:tplc="2092E10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 w15:restartNumberingAfterBreak="0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0" w15:restartNumberingAfterBreak="0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90" w:hanging="147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31" w15:restartNumberingAfterBreak="0">
    <w:nsid w:val="641E2EDD"/>
    <w:multiLevelType w:val="multilevel"/>
    <w:tmpl w:val="45F8B9FE"/>
    <w:lvl w:ilvl="0">
      <w:start w:val="4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650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2360" w:hanging="2160"/>
      </w:pPr>
      <w:rPr>
        <w:rFonts w:cs="Times New Roman" w:hint="default"/>
      </w:rPr>
    </w:lvl>
  </w:abstractNum>
  <w:abstractNum w:abstractNumId="32" w15:restartNumberingAfterBreak="0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081949"/>
    <w:multiLevelType w:val="hybridMultilevel"/>
    <w:tmpl w:val="667064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firstLine="6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2A73318"/>
    <w:multiLevelType w:val="hybridMultilevel"/>
    <w:tmpl w:val="B5D2C7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61551F7"/>
    <w:multiLevelType w:val="hybridMultilevel"/>
    <w:tmpl w:val="9DE8791A"/>
    <w:lvl w:ilvl="0" w:tplc="2F089514">
      <w:start w:val="1"/>
      <w:numFmt w:val="decimal"/>
      <w:lvlText w:val="%1."/>
      <w:lvlJc w:val="left"/>
      <w:pPr>
        <w:ind w:left="1140" w:hanging="61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9" w15:restartNumberingAfterBreak="0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firstLine="68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num w:numId="1">
    <w:abstractNumId w:val="5"/>
  </w:num>
  <w:num w:numId="2">
    <w:abstractNumId w:val="37"/>
  </w:num>
  <w:num w:numId="3">
    <w:abstractNumId w:val="4"/>
  </w:num>
  <w:num w:numId="4">
    <w:abstractNumId w:val="13"/>
  </w:num>
  <w:num w:numId="5">
    <w:abstractNumId w:val="27"/>
  </w:num>
  <w:num w:numId="6">
    <w:abstractNumId w:val="7"/>
  </w:num>
  <w:num w:numId="7">
    <w:abstractNumId w:val="8"/>
  </w:num>
  <w:num w:numId="8">
    <w:abstractNumId w:val="40"/>
  </w:num>
  <w:num w:numId="9">
    <w:abstractNumId w:val="18"/>
  </w:num>
  <w:num w:numId="10">
    <w:abstractNumId w:val="25"/>
  </w:num>
  <w:num w:numId="11">
    <w:abstractNumId w:val="36"/>
  </w:num>
  <w:num w:numId="12">
    <w:abstractNumId w:val="39"/>
  </w:num>
  <w:num w:numId="13">
    <w:abstractNumId w:val="16"/>
  </w:num>
  <w:num w:numId="14">
    <w:abstractNumId w:val="29"/>
  </w:num>
  <w:num w:numId="15">
    <w:abstractNumId w:val="32"/>
  </w:num>
  <w:num w:numId="16">
    <w:abstractNumId w:val="0"/>
  </w:num>
  <w:num w:numId="17">
    <w:abstractNumId w:val="26"/>
  </w:num>
  <w:num w:numId="18">
    <w:abstractNumId w:val="34"/>
  </w:num>
  <w:num w:numId="19">
    <w:abstractNumId w:val="30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</w:num>
  <w:num w:numId="22">
    <w:abstractNumId w:val="9"/>
  </w:num>
  <w:num w:numId="23">
    <w:abstractNumId w:val="10"/>
  </w:num>
  <w:num w:numId="24">
    <w:abstractNumId w:val="11"/>
  </w:num>
  <w:num w:numId="25">
    <w:abstractNumId w:val="22"/>
  </w:num>
  <w:num w:numId="26">
    <w:abstractNumId w:val="28"/>
  </w:num>
  <w:num w:numId="27">
    <w:abstractNumId w:val="19"/>
  </w:num>
  <w:num w:numId="28">
    <w:abstractNumId w:val="17"/>
  </w:num>
  <w:num w:numId="29">
    <w:abstractNumId w:val="3"/>
  </w:num>
  <w:num w:numId="30">
    <w:abstractNumId w:val="6"/>
  </w:num>
  <w:num w:numId="31">
    <w:abstractNumId w:val="24"/>
  </w:num>
  <w:num w:numId="32">
    <w:abstractNumId w:val="2"/>
  </w:num>
  <w:num w:numId="33">
    <w:abstractNumId w:val="23"/>
  </w:num>
  <w:num w:numId="34">
    <w:abstractNumId w:val="35"/>
  </w:num>
  <w:num w:numId="35">
    <w:abstractNumId w:val="14"/>
  </w:num>
  <w:num w:numId="36">
    <w:abstractNumId w:val="1"/>
  </w:num>
  <w:num w:numId="37">
    <w:abstractNumId w:val="15"/>
  </w:num>
  <w:num w:numId="38">
    <w:abstractNumId w:val="33"/>
  </w:num>
  <w:num w:numId="39">
    <w:abstractNumId w:val="12"/>
  </w:num>
  <w:num w:numId="40">
    <w:abstractNumId w:val="38"/>
  </w:num>
  <w:num w:numId="4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E84"/>
    <w:rsid w:val="00000252"/>
    <w:rsid w:val="00005F9C"/>
    <w:rsid w:val="000067C7"/>
    <w:rsid w:val="00007060"/>
    <w:rsid w:val="000261C6"/>
    <w:rsid w:val="00026461"/>
    <w:rsid w:val="00026E26"/>
    <w:rsid w:val="00027734"/>
    <w:rsid w:val="00031169"/>
    <w:rsid w:val="00036057"/>
    <w:rsid w:val="00037265"/>
    <w:rsid w:val="000426D6"/>
    <w:rsid w:val="00042C0A"/>
    <w:rsid w:val="00044C68"/>
    <w:rsid w:val="00045C49"/>
    <w:rsid w:val="000524AC"/>
    <w:rsid w:val="000526F1"/>
    <w:rsid w:val="00054B8F"/>
    <w:rsid w:val="00062D6E"/>
    <w:rsid w:val="000642C5"/>
    <w:rsid w:val="000646CC"/>
    <w:rsid w:val="0006715C"/>
    <w:rsid w:val="00070992"/>
    <w:rsid w:val="00074EEA"/>
    <w:rsid w:val="00076BED"/>
    <w:rsid w:val="000936EF"/>
    <w:rsid w:val="00097E8F"/>
    <w:rsid w:val="000A243B"/>
    <w:rsid w:val="000A4552"/>
    <w:rsid w:val="000B02E2"/>
    <w:rsid w:val="000B31F2"/>
    <w:rsid w:val="000B470B"/>
    <w:rsid w:val="000B6122"/>
    <w:rsid w:val="000B79D4"/>
    <w:rsid w:val="000C0A49"/>
    <w:rsid w:val="000C53AF"/>
    <w:rsid w:val="000C6427"/>
    <w:rsid w:val="000C6B65"/>
    <w:rsid w:val="000D3EBC"/>
    <w:rsid w:val="000D7B4E"/>
    <w:rsid w:val="000E7520"/>
    <w:rsid w:val="001015AB"/>
    <w:rsid w:val="001032A3"/>
    <w:rsid w:val="00107930"/>
    <w:rsid w:val="00111A7E"/>
    <w:rsid w:val="0011318A"/>
    <w:rsid w:val="00114C42"/>
    <w:rsid w:val="00117F87"/>
    <w:rsid w:val="00126D2F"/>
    <w:rsid w:val="00134591"/>
    <w:rsid w:val="001358E5"/>
    <w:rsid w:val="00137058"/>
    <w:rsid w:val="00137B76"/>
    <w:rsid w:val="0014353A"/>
    <w:rsid w:val="00143FFF"/>
    <w:rsid w:val="00144866"/>
    <w:rsid w:val="001544B9"/>
    <w:rsid w:val="001558B9"/>
    <w:rsid w:val="001609FA"/>
    <w:rsid w:val="00161096"/>
    <w:rsid w:val="0016262C"/>
    <w:rsid w:val="00164996"/>
    <w:rsid w:val="00165DA8"/>
    <w:rsid w:val="001800EC"/>
    <w:rsid w:val="00180B6C"/>
    <w:rsid w:val="00183EC6"/>
    <w:rsid w:val="00185722"/>
    <w:rsid w:val="0018624C"/>
    <w:rsid w:val="00187CA5"/>
    <w:rsid w:val="00190662"/>
    <w:rsid w:val="00193588"/>
    <w:rsid w:val="001B0F8E"/>
    <w:rsid w:val="001B1DAC"/>
    <w:rsid w:val="001B5F7B"/>
    <w:rsid w:val="001C042D"/>
    <w:rsid w:val="001C1EFC"/>
    <w:rsid w:val="001C2EE3"/>
    <w:rsid w:val="001C322E"/>
    <w:rsid w:val="001D2C28"/>
    <w:rsid w:val="001E1468"/>
    <w:rsid w:val="001E1FF5"/>
    <w:rsid w:val="001E2615"/>
    <w:rsid w:val="001E4ED3"/>
    <w:rsid w:val="001E5783"/>
    <w:rsid w:val="001E62CB"/>
    <w:rsid w:val="001E711A"/>
    <w:rsid w:val="001F1467"/>
    <w:rsid w:val="002025BC"/>
    <w:rsid w:val="00206ACB"/>
    <w:rsid w:val="00214979"/>
    <w:rsid w:val="00215AE4"/>
    <w:rsid w:val="0022218D"/>
    <w:rsid w:val="00222350"/>
    <w:rsid w:val="00224DEB"/>
    <w:rsid w:val="002254FE"/>
    <w:rsid w:val="00226A29"/>
    <w:rsid w:val="002338B1"/>
    <w:rsid w:val="0023419D"/>
    <w:rsid w:val="002367FA"/>
    <w:rsid w:val="00236EB0"/>
    <w:rsid w:val="00236F6A"/>
    <w:rsid w:val="002374B8"/>
    <w:rsid w:val="00237AFF"/>
    <w:rsid w:val="00240B0F"/>
    <w:rsid w:val="002425D5"/>
    <w:rsid w:val="00251A8B"/>
    <w:rsid w:val="0025366E"/>
    <w:rsid w:val="00254897"/>
    <w:rsid w:val="002623CD"/>
    <w:rsid w:val="00264FAB"/>
    <w:rsid w:val="00272306"/>
    <w:rsid w:val="00274E34"/>
    <w:rsid w:val="0028542F"/>
    <w:rsid w:val="00287FBE"/>
    <w:rsid w:val="00294E21"/>
    <w:rsid w:val="002A17C7"/>
    <w:rsid w:val="002A33FC"/>
    <w:rsid w:val="002A43FB"/>
    <w:rsid w:val="002A59D1"/>
    <w:rsid w:val="002A7CED"/>
    <w:rsid w:val="002B0F42"/>
    <w:rsid w:val="002B1A1F"/>
    <w:rsid w:val="002B20A0"/>
    <w:rsid w:val="002B38E9"/>
    <w:rsid w:val="002C1028"/>
    <w:rsid w:val="002C4545"/>
    <w:rsid w:val="002C6CEC"/>
    <w:rsid w:val="002D1167"/>
    <w:rsid w:val="002D14D2"/>
    <w:rsid w:val="002D3059"/>
    <w:rsid w:val="002D394C"/>
    <w:rsid w:val="002E05BA"/>
    <w:rsid w:val="002E24A9"/>
    <w:rsid w:val="002E494F"/>
    <w:rsid w:val="002E4C61"/>
    <w:rsid w:val="002F1A01"/>
    <w:rsid w:val="002F504C"/>
    <w:rsid w:val="002F5866"/>
    <w:rsid w:val="002F706C"/>
    <w:rsid w:val="00300A76"/>
    <w:rsid w:val="0030267F"/>
    <w:rsid w:val="003026F6"/>
    <w:rsid w:val="003029BF"/>
    <w:rsid w:val="003070AE"/>
    <w:rsid w:val="00311EFB"/>
    <w:rsid w:val="00315AFD"/>
    <w:rsid w:val="00321432"/>
    <w:rsid w:val="0032184F"/>
    <w:rsid w:val="00321896"/>
    <w:rsid w:val="003250A5"/>
    <w:rsid w:val="00327AA5"/>
    <w:rsid w:val="003300A5"/>
    <w:rsid w:val="003314BE"/>
    <w:rsid w:val="003339B9"/>
    <w:rsid w:val="003342FE"/>
    <w:rsid w:val="003415ED"/>
    <w:rsid w:val="003449EF"/>
    <w:rsid w:val="003457DC"/>
    <w:rsid w:val="00345E76"/>
    <w:rsid w:val="003462B3"/>
    <w:rsid w:val="00350679"/>
    <w:rsid w:val="00351B40"/>
    <w:rsid w:val="00353CFB"/>
    <w:rsid w:val="003604EE"/>
    <w:rsid w:val="00363ED7"/>
    <w:rsid w:val="003658A5"/>
    <w:rsid w:val="0036752F"/>
    <w:rsid w:val="00372CF3"/>
    <w:rsid w:val="00372DB1"/>
    <w:rsid w:val="003738B1"/>
    <w:rsid w:val="003774F4"/>
    <w:rsid w:val="00385BC5"/>
    <w:rsid w:val="00395160"/>
    <w:rsid w:val="00396EE5"/>
    <w:rsid w:val="00397FE2"/>
    <w:rsid w:val="003A34CB"/>
    <w:rsid w:val="003A642E"/>
    <w:rsid w:val="003B0C7D"/>
    <w:rsid w:val="003B4078"/>
    <w:rsid w:val="003B47C5"/>
    <w:rsid w:val="003B5FEF"/>
    <w:rsid w:val="003B623D"/>
    <w:rsid w:val="003C3948"/>
    <w:rsid w:val="003C3E6A"/>
    <w:rsid w:val="003C5CA0"/>
    <w:rsid w:val="003C62A6"/>
    <w:rsid w:val="003C62D6"/>
    <w:rsid w:val="003D00E4"/>
    <w:rsid w:val="003D15F9"/>
    <w:rsid w:val="003D30D7"/>
    <w:rsid w:val="003D46A7"/>
    <w:rsid w:val="003D4DB7"/>
    <w:rsid w:val="003D70C8"/>
    <w:rsid w:val="003D790D"/>
    <w:rsid w:val="003D7DB1"/>
    <w:rsid w:val="003E656B"/>
    <w:rsid w:val="003E7BFD"/>
    <w:rsid w:val="003F2FE5"/>
    <w:rsid w:val="003F346B"/>
    <w:rsid w:val="003F65A8"/>
    <w:rsid w:val="004002C5"/>
    <w:rsid w:val="00401698"/>
    <w:rsid w:val="00404BC1"/>
    <w:rsid w:val="004063F7"/>
    <w:rsid w:val="0040793D"/>
    <w:rsid w:val="004106BE"/>
    <w:rsid w:val="0041610C"/>
    <w:rsid w:val="00417013"/>
    <w:rsid w:val="00422B0A"/>
    <w:rsid w:val="00432AFA"/>
    <w:rsid w:val="00432CF2"/>
    <w:rsid w:val="00434B5E"/>
    <w:rsid w:val="0043688C"/>
    <w:rsid w:val="004432C0"/>
    <w:rsid w:val="00445333"/>
    <w:rsid w:val="00452923"/>
    <w:rsid w:val="004537F8"/>
    <w:rsid w:val="0045478E"/>
    <w:rsid w:val="00460D81"/>
    <w:rsid w:val="00460FB5"/>
    <w:rsid w:val="00461D4E"/>
    <w:rsid w:val="0046497C"/>
    <w:rsid w:val="00466BD5"/>
    <w:rsid w:val="00471875"/>
    <w:rsid w:val="00487851"/>
    <w:rsid w:val="00493A38"/>
    <w:rsid w:val="004A12B5"/>
    <w:rsid w:val="004A4F55"/>
    <w:rsid w:val="004A545D"/>
    <w:rsid w:val="004B15CC"/>
    <w:rsid w:val="004B27AB"/>
    <w:rsid w:val="004B40F2"/>
    <w:rsid w:val="004B7664"/>
    <w:rsid w:val="004B78AD"/>
    <w:rsid w:val="004C0513"/>
    <w:rsid w:val="004C1B05"/>
    <w:rsid w:val="004C2410"/>
    <w:rsid w:val="004C38D4"/>
    <w:rsid w:val="004D1340"/>
    <w:rsid w:val="004D17A6"/>
    <w:rsid w:val="004F1C23"/>
    <w:rsid w:val="004F4329"/>
    <w:rsid w:val="004F4EBA"/>
    <w:rsid w:val="005010C6"/>
    <w:rsid w:val="005028D8"/>
    <w:rsid w:val="00503265"/>
    <w:rsid w:val="005046FF"/>
    <w:rsid w:val="005055D2"/>
    <w:rsid w:val="005115A8"/>
    <w:rsid w:val="00514575"/>
    <w:rsid w:val="00516F19"/>
    <w:rsid w:val="00521F26"/>
    <w:rsid w:val="005228D2"/>
    <w:rsid w:val="005249C9"/>
    <w:rsid w:val="00544813"/>
    <w:rsid w:val="00547B94"/>
    <w:rsid w:val="00547C11"/>
    <w:rsid w:val="0055305E"/>
    <w:rsid w:val="005541EE"/>
    <w:rsid w:val="00554C70"/>
    <w:rsid w:val="005552B4"/>
    <w:rsid w:val="005552E5"/>
    <w:rsid w:val="005611B5"/>
    <w:rsid w:val="00565730"/>
    <w:rsid w:val="0057145F"/>
    <w:rsid w:val="00577D0D"/>
    <w:rsid w:val="00582CDA"/>
    <w:rsid w:val="00583A58"/>
    <w:rsid w:val="00591A52"/>
    <w:rsid w:val="00594444"/>
    <w:rsid w:val="005952B4"/>
    <w:rsid w:val="00597315"/>
    <w:rsid w:val="00597391"/>
    <w:rsid w:val="005A1112"/>
    <w:rsid w:val="005A1B72"/>
    <w:rsid w:val="005A23F5"/>
    <w:rsid w:val="005A33A9"/>
    <w:rsid w:val="005A437F"/>
    <w:rsid w:val="005B0009"/>
    <w:rsid w:val="005B13E7"/>
    <w:rsid w:val="005B70E2"/>
    <w:rsid w:val="005C0415"/>
    <w:rsid w:val="005C1376"/>
    <w:rsid w:val="005C3702"/>
    <w:rsid w:val="005C5C4A"/>
    <w:rsid w:val="005D14EF"/>
    <w:rsid w:val="005D2064"/>
    <w:rsid w:val="005D41D3"/>
    <w:rsid w:val="005E332D"/>
    <w:rsid w:val="005F1A51"/>
    <w:rsid w:val="005F2E84"/>
    <w:rsid w:val="005F68AD"/>
    <w:rsid w:val="00601B10"/>
    <w:rsid w:val="0060437F"/>
    <w:rsid w:val="00607255"/>
    <w:rsid w:val="006114C1"/>
    <w:rsid w:val="00614374"/>
    <w:rsid w:val="00615E1A"/>
    <w:rsid w:val="00621029"/>
    <w:rsid w:val="006220C9"/>
    <w:rsid w:val="00625C72"/>
    <w:rsid w:val="00632AD3"/>
    <w:rsid w:val="006338BE"/>
    <w:rsid w:val="0064037D"/>
    <w:rsid w:val="0064162D"/>
    <w:rsid w:val="00641690"/>
    <w:rsid w:val="006453F4"/>
    <w:rsid w:val="00653434"/>
    <w:rsid w:val="006577F9"/>
    <w:rsid w:val="0066104C"/>
    <w:rsid w:val="00676F80"/>
    <w:rsid w:val="00682A47"/>
    <w:rsid w:val="006861C5"/>
    <w:rsid w:val="00690805"/>
    <w:rsid w:val="0069614D"/>
    <w:rsid w:val="00697FDF"/>
    <w:rsid w:val="006A18E1"/>
    <w:rsid w:val="006A1F61"/>
    <w:rsid w:val="006A577D"/>
    <w:rsid w:val="006A7427"/>
    <w:rsid w:val="006A7AF0"/>
    <w:rsid w:val="006B1A79"/>
    <w:rsid w:val="006B5319"/>
    <w:rsid w:val="006C0543"/>
    <w:rsid w:val="006C3B1E"/>
    <w:rsid w:val="006C4E21"/>
    <w:rsid w:val="006C73E9"/>
    <w:rsid w:val="006D242C"/>
    <w:rsid w:val="006D33AE"/>
    <w:rsid w:val="006D3BBA"/>
    <w:rsid w:val="006D7D77"/>
    <w:rsid w:val="006E11BE"/>
    <w:rsid w:val="006E4E05"/>
    <w:rsid w:val="006E54F0"/>
    <w:rsid w:val="006E68FC"/>
    <w:rsid w:val="006F2D8A"/>
    <w:rsid w:val="006F4355"/>
    <w:rsid w:val="006F57E0"/>
    <w:rsid w:val="006F6120"/>
    <w:rsid w:val="006F6B66"/>
    <w:rsid w:val="00700481"/>
    <w:rsid w:val="00703938"/>
    <w:rsid w:val="00703BD1"/>
    <w:rsid w:val="00706A85"/>
    <w:rsid w:val="00710FB2"/>
    <w:rsid w:val="00714EEC"/>
    <w:rsid w:val="0071768D"/>
    <w:rsid w:val="00720136"/>
    <w:rsid w:val="007203F0"/>
    <w:rsid w:val="00725805"/>
    <w:rsid w:val="007328FE"/>
    <w:rsid w:val="00735B42"/>
    <w:rsid w:val="00737063"/>
    <w:rsid w:val="00737452"/>
    <w:rsid w:val="0074429E"/>
    <w:rsid w:val="007474F7"/>
    <w:rsid w:val="0074763A"/>
    <w:rsid w:val="0074770C"/>
    <w:rsid w:val="00750DB3"/>
    <w:rsid w:val="0075670E"/>
    <w:rsid w:val="00756A85"/>
    <w:rsid w:val="00763B17"/>
    <w:rsid w:val="00766370"/>
    <w:rsid w:val="00770549"/>
    <w:rsid w:val="00772AD9"/>
    <w:rsid w:val="00772C83"/>
    <w:rsid w:val="0077578F"/>
    <w:rsid w:val="00775F87"/>
    <w:rsid w:val="00777B54"/>
    <w:rsid w:val="00780402"/>
    <w:rsid w:val="00782CA9"/>
    <w:rsid w:val="00783857"/>
    <w:rsid w:val="00783EB5"/>
    <w:rsid w:val="007849AD"/>
    <w:rsid w:val="00793C3B"/>
    <w:rsid w:val="00793E0A"/>
    <w:rsid w:val="00795135"/>
    <w:rsid w:val="007964A4"/>
    <w:rsid w:val="007A027A"/>
    <w:rsid w:val="007A0949"/>
    <w:rsid w:val="007A0BD1"/>
    <w:rsid w:val="007A1AA3"/>
    <w:rsid w:val="007A7857"/>
    <w:rsid w:val="007B1AC1"/>
    <w:rsid w:val="007B2AEF"/>
    <w:rsid w:val="007B417B"/>
    <w:rsid w:val="007C356A"/>
    <w:rsid w:val="007C378E"/>
    <w:rsid w:val="007C383F"/>
    <w:rsid w:val="007C4A74"/>
    <w:rsid w:val="007D2AFA"/>
    <w:rsid w:val="007E08BB"/>
    <w:rsid w:val="007E1E74"/>
    <w:rsid w:val="007E439A"/>
    <w:rsid w:val="007E5233"/>
    <w:rsid w:val="007E5872"/>
    <w:rsid w:val="007F133D"/>
    <w:rsid w:val="00801327"/>
    <w:rsid w:val="008069B8"/>
    <w:rsid w:val="00806BFF"/>
    <w:rsid w:val="00806E79"/>
    <w:rsid w:val="00811AAD"/>
    <w:rsid w:val="00812EC9"/>
    <w:rsid w:val="00813302"/>
    <w:rsid w:val="00816187"/>
    <w:rsid w:val="00823E97"/>
    <w:rsid w:val="008359A4"/>
    <w:rsid w:val="00836608"/>
    <w:rsid w:val="0083772A"/>
    <w:rsid w:val="008417C6"/>
    <w:rsid w:val="00844B88"/>
    <w:rsid w:val="00844DC3"/>
    <w:rsid w:val="0084560F"/>
    <w:rsid w:val="008508BB"/>
    <w:rsid w:val="0086323E"/>
    <w:rsid w:val="00866C9C"/>
    <w:rsid w:val="00867ECC"/>
    <w:rsid w:val="008725C5"/>
    <w:rsid w:val="00874E25"/>
    <w:rsid w:val="00875173"/>
    <w:rsid w:val="00876699"/>
    <w:rsid w:val="008768BC"/>
    <w:rsid w:val="008852E9"/>
    <w:rsid w:val="0088530B"/>
    <w:rsid w:val="00885B6C"/>
    <w:rsid w:val="0089335E"/>
    <w:rsid w:val="008948D4"/>
    <w:rsid w:val="008A1BB3"/>
    <w:rsid w:val="008A2EE9"/>
    <w:rsid w:val="008A3FD0"/>
    <w:rsid w:val="008A58CD"/>
    <w:rsid w:val="008A6AF4"/>
    <w:rsid w:val="008B11BB"/>
    <w:rsid w:val="008B3753"/>
    <w:rsid w:val="008B53BD"/>
    <w:rsid w:val="008B7718"/>
    <w:rsid w:val="008C2E50"/>
    <w:rsid w:val="008C69A2"/>
    <w:rsid w:val="008F0EDD"/>
    <w:rsid w:val="008F34D8"/>
    <w:rsid w:val="00900C4C"/>
    <w:rsid w:val="00903DC5"/>
    <w:rsid w:val="00911DCC"/>
    <w:rsid w:val="00912B1A"/>
    <w:rsid w:val="009258AE"/>
    <w:rsid w:val="009275E0"/>
    <w:rsid w:val="00933D3E"/>
    <w:rsid w:val="00935A42"/>
    <w:rsid w:val="00940142"/>
    <w:rsid w:val="0094052B"/>
    <w:rsid w:val="00945A50"/>
    <w:rsid w:val="009501BE"/>
    <w:rsid w:val="00950D97"/>
    <w:rsid w:val="00951A5E"/>
    <w:rsid w:val="0095637C"/>
    <w:rsid w:val="00957E90"/>
    <w:rsid w:val="00962A7B"/>
    <w:rsid w:val="009635FC"/>
    <w:rsid w:val="00963C40"/>
    <w:rsid w:val="00971D7E"/>
    <w:rsid w:val="00974DE6"/>
    <w:rsid w:val="00982F14"/>
    <w:rsid w:val="00982F67"/>
    <w:rsid w:val="009845E4"/>
    <w:rsid w:val="00987A52"/>
    <w:rsid w:val="0099019B"/>
    <w:rsid w:val="00991E7D"/>
    <w:rsid w:val="00992A9A"/>
    <w:rsid w:val="00992B54"/>
    <w:rsid w:val="00993510"/>
    <w:rsid w:val="00995892"/>
    <w:rsid w:val="009971FE"/>
    <w:rsid w:val="009A2B6E"/>
    <w:rsid w:val="009A507D"/>
    <w:rsid w:val="009A527A"/>
    <w:rsid w:val="009B259B"/>
    <w:rsid w:val="009B27A4"/>
    <w:rsid w:val="009B56A3"/>
    <w:rsid w:val="00A00A83"/>
    <w:rsid w:val="00A14B77"/>
    <w:rsid w:val="00A15F03"/>
    <w:rsid w:val="00A21659"/>
    <w:rsid w:val="00A24023"/>
    <w:rsid w:val="00A256AD"/>
    <w:rsid w:val="00A3436C"/>
    <w:rsid w:val="00A34D1D"/>
    <w:rsid w:val="00A371B8"/>
    <w:rsid w:val="00A4317B"/>
    <w:rsid w:val="00A4384D"/>
    <w:rsid w:val="00A43CB6"/>
    <w:rsid w:val="00A444F4"/>
    <w:rsid w:val="00A46A8D"/>
    <w:rsid w:val="00A55597"/>
    <w:rsid w:val="00A606E3"/>
    <w:rsid w:val="00A6120A"/>
    <w:rsid w:val="00A61321"/>
    <w:rsid w:val="00A7070B"/>
    <w:rsid w:val="00A72563"/>
    <w:rsid w:val="00A729AB"/>
    <w:rsid w:val="00A73C8B"/>
    <w:rsid w:val="00A76C46"/>
    <w:rsid w:val="00A77016"/>
    <w:rsid w:val="00A813CA"/>
    <w:rsid w:val="00A84F02"/>
    <w:rsid w:val="00A86FD0"/>
    <w:rsid w:val="00A87F97"/>
    <w:rsid w:val="00A91886"/>
    <w:rsid w:val="00A9262E"/>
    <w:rsid w:val="00A94A6C"/>
    <w:rsid w:val="00A952AB"/>
    <w:rsid w:val="00AA35DF"/>
    <w:rsid w:val="00AA3668"/>
    <w:rsid w:val="00AA5DB0"/>
    <w:rsid w:val="00AB2315"/>
    <w:rsid w:val="00AB3280"/>
    <w:rsid w:val="00AB3463"/>
    <w:rsid w:val="00AB65FD"/>
    <w:rsid w:val="00AC22EE"/>
    <w:rsid w:val="00AC3F50"/>
    <w:rsid w:val="00AD3A0A"/>
    <w:rsid w:val="00AD43BE"/>
    <w:rsid w:val="00AD57A1"/>
    <w:rsid w:val="00AD5A5A"/>
    <w:rsid w:val="00AE0F70"/>
    <w:rsid w:val="00AE3AAB"/>
    <w:rsid w:val="00AF2E10"/>
    <w:rsid w:val="00AF43A3"/>
    <w:rsid w:val="00B025D5"/>
    <w:rsid w:val="00B03574"/>
    <w:rsid w:val="00B05BFC"/>
    <w:rsid w:val="00B06FD7"/>
    <w:rsid w:val="00B11A42"/>
    <w:rsid w:val="00B13430"/>
    <w:rsid w:val="00B14442"/>
    <w:rsid w:val="00B152B8"/>
    <w:rsid w:val="00B17A09"/>
    <w:rsid w:val="00B22518"/>
    <w:rsid w:val="00B231B5"/>
    <w:rsid w:val="00B241E2"/>
    <w:rsid w:val="00B33EDE"/>
    <w:rsid w:val="00B373CA"/>
    <w:rsid w:val="00B37E4D"/>
    <w:rsid w:val="00B42228"/>
    <w:rsid w:val="00B44434"/>
    <w:rsid w:val="00B45C33"/>
    <w:rsid w:val="00B46F62"/>
    <w:rsid w:val="00B52581"/>
    <w:rsid w:val="00B53978"/>
    <w:rsid w:val="00B551BE"/>
    <w:rsid w:val="00B565AF"/>
    <w:rsid w:val="00B57708"/>
    <w:rsid w:val="00B602E8"/>
    <w:rsid w:val="00B61BFE"/>
    <w:rsid w:val="00B62CBC"/>
    <w:rsid w:val="00B64440"/>
    <w:rsid w:val="00B65CE6"/>
    <w:rsid w:val="00B66B99"/>
    <w:rsid w:val="00B778B5"/>
    <w:rsid w:val="00B80FC2"/>
    <w:rsid w:val="00B842EB"/>
    <w:rsid w:val="00B92758"/>
    <w:rsid w:val="00B93E7F"/>
    <w:rsid w:val="00BA09A9"/>
    <w:rsid w:val="00BA0A1F"/>
    <w:rsid w:val="00BA5043"/>
    <w:rsid w:val="00BA588B"/>
    <w:rsid w:val="00BB3439"/>
    <w:rsid w:val="00BB398B"/>
    <w:rsid w:val="00BB5317"/>
    <w:rsid w:val="00BC6831"/>
    <w:rsid w:val="00BC6AB4"/>
    <w:rsid w:val="00BC765E"/>
    <w:rsid w:val="00BC7D4F"/>
    <w:rsid w:val="00BC7D7C"/>
    <w:rsid w:val="00BD0082"/>
    <w:rsid w:val="00BD3D03"/>
    <w:rsid w:val="00BD6CB0"/>
    <w:rsid w:val="00BD7B73"/>
    <w:rsid w:val="00BE059C"/>
    <w:rsid w:val="00BE2713"/>
    <w:rsid w:val="00BE521B"/>
    <w:rsid w:val="00BE6A35"/>
    <w:rsid w:val="00BE7035"/>
    <w:rsid w:val="00BE7EA4"/>
    <w:rsid w:val="00BF01FA"/>
    <w:rsid w:val="00BF4385"/>
    <w:rsid w:val="00BF660F"/>
    <w:rsid w:val="00C007CF"/>
    <w:rsid w:val="00C019BB"/>
    <w:rsid w:val="00C03BF0"/>
    <w:rsid w:val="00C07CAA"/>
    <w:rsid w:val="00C101B0"/>
    <w:rsid w:val="00C1026D"/>
    <w:rsid w:val="00C15309"/>
    <w:rsid w:val="00C21004"/>
    <w:rsid w:val="00C21EAD"/>
    <w:rsid w:val="00C30128"/>
    <w:rsid w:val="00C3350B"/>
    <w:rsid w:val="00C34939"/>
    <w:rsid w:val="00C34A6B"/>
    <w:rsid w:val="00C34E6D"/>
    <w:rsid w:val="00C3724F"/>
    <w:rsid w:val="00C41938"/>
    <w:rsid w:val="00C44544"/>
    <w:rsid w:val="00C533BD"/>
    <w:rsid w:val="00C62B5C"/>
    <w:rsid w:val="00C6651C"/>
    <w:rsid w:val="00C778B3"/>
    <w:rsid w:val="00C918AA"/>
    <w:rsid w:val="00C950BE"/>
    <w:rsid w:val="00C97F65"/>
    <w:rsid w:val="00CA0357"/>
    <w:rsid w:val="00CA64A5"/>
    <w:rsid w:val="00CA65C7"/>
    <w:rsid w:val="00CB56A6"/>
    <w:rsid w:val="00CB6532"/>
    <w:rsid w:val="00CC028C"/>
    <w:rsid w:val="00CC12CD"/>
    <w:rsid w:val="00CD16FA"/>
    <w:rsid w:val="00CD2691"/>
    <w:rsid w:val="00CE709D"/>
    <w:rsid w:val="00CF0BEB"/>
    <w:rsid w:val="00CF2D33"/>
    <w:rsid w:val="00D02299"/>
    <w:rsid w:val="00D03C4A"/>
    <w:rsid w:val="00D04F36"/>
    <w:rsid w:val="00D06285"/>
    <w:rsid w:val="00D06A5F"/>
    <w:rsid w:val="00D13760"/>
    <w:rsid w:val="00D142DE"/>
    <w:rsid w:val="00D14638"/>
    <w:rsid w:val="00D17627"/>
    <w:rsid w:val="00D17701"/>
    <w:rsid w:val="00D17CEE"/>
    <w:rsid w:val="00D21A91"/>
    <w:rsid w:val="00D21C15"/>
    <w:rsid w:val="00D24539"/>
    <w:rsid w:val="00D30A68"/>
    <w:rsid w:val="00D40DEE"/>
    <w:rsid w:val="00D4190E"/>
    <w:rsid w:val="00D422EA"/>
    <w:rsid w:val="00D42599"/>
    <w:rsid w:val="00D4340D"/>
    <w:rsid w:val="00D4622E"/>
    <w:rsid w:val="00D51F16"/>
    <w:rsid w:val="00D5272B"/>
    <w:rsid w:val="00D53B5B"/>
    <w:rsid w:val="00D55B58"/>
    <w:rsid w:val="00D575E2"/>
    <w:rsid w:val="00D57C61"/>
    <w:rsid w:val="00D60045"/>
    <w:rsid w:val="00D60709"/>
    <w:rsid w:val="00D609A7"/>
    <w:rsid w:val="00D675CC"/>
    <w:rsid w:val="00D74BBA"/>
    <w:rsid w:val="00D74F77"/>
    <w:rsid w:val="00D8698E"/>
    <w:rsid w:val="00D9356F"/>
    <w:rsid w:val="00D94C43"/>
    <w:rsid w:val="00D95CBD"/>
    <w:rsid w:val="00D96F62"/>
    <w:rsid w:val="00DA6A04"/>
    <w:rsid w:val="00DB0A15"/>
    <w:rsid w:val="00DB2642"/>
    <w:rsid w:val="00DB58E1"/>
    <w:rsid w:val="00DB594A"/>
    <w:rsid w:val="00DB63B9"/>
    <w:rsid w:val="00DB6EA9"/>
    <w:rsid w:val="00DC4847"/>
    <w:rsid w:val="00DC63D8"/>
    <w:rsid w:val="00DD0E31"/>
    <w:rsid w:val="00DD3B6C"/>
    <w:rsid w:val="00DD4BC9"/>
    <w:rsid w:val="00DD701A"/>
    <w:rsid w:val="00DD7778"/>
    <w:rsid w:val="00DE3ED4"/>
    <w:rsid w:val="00DE6394"/>
    <w:rsid w:val="00DE74CE"/>
    <w:rsid w:val="00DF5EA4"/>
    <w:rsid w:val="00E02FA8"/>
    <w:rsid w:val="00E04F49"/>
    <w:rsid w:val="00E0533E"/>
    <w:rsid w:val="00E05909"/>
    <w:rsid w:val="00E0745E"/>
    <w:rsid w:val="00E107A3"/>
    <w:rsid w:val="00E10CD8"/>
    <w:rsid w:val="00E209C8"/>
    <w:rsid w:val="00E2285B"/>
    <w:rsid w:val="00E24E6A"/>
    <w:rsid w:val="00E25219"/>
    <w:rsid w:val="00E27592"/>
    <w:rsid w:val="00E35197"/>
    <w:rsid w:val="00E35DAA"/>
    <w:rsid w:val="00E3693D"/>
    <w:rsid w:val="00E40495"/>
    <w:rsid w:val="00E4153D"/>
    <w:rsid w:val="00E41DFC"/>
    <w:rsid w:val="00E44246"/>
    <w:rsid w:val="00E444C0"/>
    <w:rsid w:val="00E46819"/>
    <w:rsid w:val="00E47496"/>
    <w:rsid w:val="00E56230"/>
    <w:rsid w:val="00E62120"/>
    <w:rsid w:val="00E653CC"/>
    <w:rsid w:val="00E66C02"/>
    <w:rsid w:val="00E66D15"/>
    <w:rsid w:val="00E72E11"/>
    <w:rsid w:val="00E735A6"/>
    <w:rsid w:val="00E742D7"/>
    <w:rsid w:val="00E76480"/>
    <w:rsid w:val="00E76CF2"/>
    <w:rsid w:val="00E77731"/>
    <w:rsid w:val="00E7791D"/>
    <w:rsid w:val="00E810D4"/>
    <w:rsid w:val="00E90E73"/>
    <w:rsid w:val="00E919F4"/>
    <w:rsid w:val="00E9243B"/>
    <w:rsid w:val="00E93044"/>
    <w:rsid w:val="00E93ED7"/>
    <w:rsid w:val="00E95D06"/>
    <w:rsid w:val="00E95DB4"/>
    <w:rsid w:val="00E97B14"/>
    <w:rsid w:val="00EB2DA0"/>
    <w:rsid w:val="00EB503F"/>
    <w:rsid w:val="00EB7F0C"/>
    <w:rsid w:val="00EC2867"/>
    <w:rsid w:val="00EC3CF6"/>
    <w:rsid w:val="00EC488F"/>
    <w:rsid w:val="00EC7DBF"/>
    <w:rsid w:val="00ED13DC"/>
    <w:rsid w:val="00EE0ACF"/>
    <w:rsid w:val="00EE12AC"/>
    <w:rsid w:val="00EE6D67"/>
    <w:rsid w:val="00F0097D"/>
    <w:rsid w:val="00F047B7"/>
    <w:rsid w:val="00F07E95"/>
    <w:rsid w:val="00F1303F"/>
    <w:rsid w:val="00F130B6"/>
    <w:rsid w:val="00F21765"/>
    <w:rsid w:val="00F26724"/>
    <w:rsid w:val="00F27460"/>
    <w:rsid w:val="00F315EF"/>
    <w:rsid w:val="00F32122"/>
    <w:rsid w:val="00F365DE"/>
    <w:rsid w:val="00F41C2F"/>
    <w:rsid w:val="00F42A8F"/>
    <w:rsid w:val="00F47432"/>
    <w:rsid w:val="00F478D4"/>
    <w:rsid w:val="00F51930"/>
    <w:rsid w:val="00F52D58"/>
    <w:rsid w:val="00F53A22"/>
    <w:rsid w:val="00F53A5F"/>
    <w:rsid w:val="00F62E49"/>
    <w:rsid w:val="00F63FE8"/>
    <w:rsid w:val="00F7118A"/>
    <w:rsid w:val="00F73B3E"/>
    <w:rsid w:val="00F73D2C"/>
    <w:rsid w:val="00F8018F"/>
    <w:rsid w:val="00F8175F"/>
    <w:rsid w:val="00F81C09"/>
    <w:rsid w:val="00FA0426"/>
    <w:rsid w:val="00FA1815"/>
    <w:rsid w:val="00FA4C84"/>
    <w:rsid w:val="00FB44C5"/>
    <w:rsid w:val="00FC0DD8"/>
    <w:rsid w:val="00FC46D5"/>
    <w:rsid w:val="00FE101E"/>
    <w:rsid w:val="00FE337E"/>
    <w:rsid w:val="00FE60D4"/>
    <w:rsid w:val="00FF3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32D0EFD3"/>
  <w15:docId w15:val="{4FFCD625-E4CA-428E-A077-4671D5578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2672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F2672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61321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26724"/>
    <w:rPr>
      <w:rFonts w:ascii="Tahoma" w:hAnsi="Tahoma" w:cs="Times New Roman"/>
      <w:b/>
      <w:sz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F26724"/>
    <w:rPr>
      <w:rFonts w:ascii="Cambria" w:hAnsi="Cambria" w:cs="Times New Roman"/>
      <w:b/>
      <w:i/>
      <w:sz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61321"/>
    <w:rPr>
      <w:rFonts w:ascii="Cambria" w:hAnsi="Cambria" w:cs="Times New Roman"/>
      <w:b/>
      <w:bCs/>
      <w:color w:val="4F81BD"/>
      <w:sz w:val="22"/>
      <w:szCs w:val="22"/>
      <w:lang w:val="x-none" w:eastAsia="en-US"/>
    </w:rPr>
  </w:style>
  <w:style w:type="paragraph" w:styleId="a3">
    <w:name w:val="Title"/>
    <w:basedOn w:val="a"/>
    <w:link w:val="a4"/>
    <w:uiPriority w:val="99"/>
    <w:qFormat/>
    <w:rsid w:val="00F2672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F26724"/>
    <w:rPr>
      <w:rFonts w:cs="Times New Roman"/>
      <w:sz w:val="24"/>
      <w:lang w:val="x-none" w:eastAsia="x-none"/>
    </w:rPr>
  </w:style>
  <w:style w:type="character" w:customStyle="1" w:styleId="ConsPlusNormal">
    <w:name w:val="ConsPlusNormal Знак"/>
    <w:link w:val="ConsPlusNormal0"/>
    <w:uiPriority w:val="99"/>
    <w:locked/>
    <w:rsid w:val="00E72E11"/>
    <w:rPr>
      <w:rFonts w:ascii="Arial" w:hAnsi="Arial"/>
      <w:lang w:val="ru-RU" w:eastAsia="ru-RU"/>
    </w:rPr>
  </w:style>
  <w:style w:type="character" w:customStyle="1" w:styleId="a5">
    <w:name w:val="Основной текст_"/>
    <w:link w:val="11"/>
    <w:uiPriority w:val="99"/>
    <w:locked/>
    <w:rsid w:val="0083772A"/>
    <w:rPr>
      <w:spacing w:val="1"/>
      <w:sz w:val="27"/>
      <w:shd w:val="clear" w:color="auto" w:fill="FFFFFF"/>
    </w:rPr>
  </w:style>
  <w:style w:type="character" w:customStyle="1" w:styleId="13pt">
    <w:name w:val="Основной текст + 13 pt"/>
    <w:uiPriority w:val="99"/>
    <w:rsid w:val="0083772A"/>
    <w:rPr>
      <w:rFonts w:ascii="Times New Roman" w:hAnsi="Times New Roman"/>
      <w:color w:val="000000"/>
      <w:spacing w:val="1"/>
      <w:w w:val="100"/>
      <w:position w:val="0"/>
      <w:sz w:val="26"/>
      <w:u w:val="none"/>
      <w:lang w:val="ru-RU" w:eastAsia="x-none"/>
    </w:rPr>
  </w:style>
  <w:style w:type="paragraph" w:customStyle="1" w:styleId="11">
    <w:name w:val="Основной текст1"/>
    <w:basedOn w:val="a"/>
    <w:link w:val="a5"/>
    <w:uiPriority w:val="99"/>
    <w:rsid w:val="0083772A"/>
    <w:pPr>
      <w:widowControl w:val="0"/>
      <w:shd w:val="clear" w:color="auto" w:fill="FFFFFF"/>
      <w:spacing w:after="720" w:line="240" w:lineRule="atLeast"/>
      <w:jc w:val="both"/>
    </w:pPr>
    <w:rPr>
      <w:spacing w:val="1"/>
      <w:sz w:val="27"/>
      <w:szCs w:val="27"/>
    </w:rPr>
  </w:style>
  <w:style w:type="character" w:customStyle="1" w:styleId="115pt0pt">
    <w:name w:val="Основной текст + 11.5 pt#Интервал 0 pt"/>
    <w:uiPriority w:val="99"/>
    <w:rsid w:val="00B22518"/>
    <w:rPr>
      <w:rFonts w:ascii="Times New Roman" w:hAnsi="Times New Roman"/>
      <w:color w:val="000000"/>
      <w:spacing w:val="4"/>
      <w:w w:val="100"/>
      <w:position w:val="0"/>
      <w:sz w:val="23"/>
      <w:u w:val="none"/>
      <w:lang w:val="ru-RU" w:eastAsia="x-none"/>
    </w:rPr>
  </w:style>
  <w:style w:type="paragraph" w:styleId="a6">
    <w:name w:val="Body Text Indent"/>
    <w:basedOn w:val="a"/>
    <w:link w:val="a7"/>
    <w:uiPriority w:val="99"/>
    <w:rsid w:val="00C778B3"/>
    <w:pPr>
      <w:overflowPunct w:val="0"/>
      <w:autoSpaceDE w:val="0"/>
      <w:autoSpaceDN w:val="0"/>
      <w:adjustRightInd w:val="0"/>
      <w:spacing w:before="60"/>
      <w:ind w:left="-284"/>
      <w:jc w:val="center"/>
      <w:textAlignment w:val="baseline"/>
    </w:pPr>
    <w:rPr>
      <w:b/>
      <w:spacing w:val="3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C778B3"/>
    <w:rPr>
      <w:rFonts w:cs="Times New Roman"/>
      <w:b/>
      <w:spacing w:val="30"/>
      <w:sz w:val="24"/>
    </w:rPr>
  </w:style>
  <w:style w:type="table" w:styleId="a8">
    <w:name w:val="Table Grid"/>
    <w:basedOn w:val="a1"/>
    <w:uiPriority w:val="99"/>
    <w:rsid w:val="00554C70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rsid w:val="00A2402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A24023"/>
    <w:rPr>
      <w:rFonts w:cs="Times New Roman"/>
      <w:sz w:val="24"/>
    </w:rPr>
  </w:style>
  <w:style w:type="paragraph" w:styleId="ab">
    <w:name w:val="footer"/>
    <w:basedOn w:val="a"/>
    <w:link w:val="ac"/>
    <w:uiPriority w:val="99"/>
    <w:rsid w:val="00A240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A24023"/>
    <w:rPr>
      <w:rFonts w:cs="Times New Roman"/>
      <w:sz w:val="24"/>
    </w:rPr>
  </w:style>
  <w:style w:type="paragraph" w:styleId="ad">
    <w:name w:val="Balloon Text"/>
    <w:basedOn w:val="a"/>
    <w:link w:val="ae"/>
    <w:uiPriority w:val="99"/>
    <w:semiHidden/>
    <w:rsid w:val="003506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Pr>
      <w:rFonts w:ascii="Tahoma" w:hAnsi="Tahoma" w:cs="Tahoma"/>
      <w:sz w:val="16"/>
      <w:szCs w:val="16"/>
    </w:rPr>
  </w:style>
  <w:style w:type="paragraph" w:styleId="af">
    <w:name w:val="Body Text"/>
    <w:basedOn w:val="a"/>
    <w:link w:val="af0"/>
    <w:uiPriority w:val="99"/>
    <w:rsid w:val="00F26724"/>
    <w:pPr>
      <w:jc w:val="both"/>
    </w:pPr>
    <w:rPr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F26724"/>
    <w:rPr>
      <w:rFonts w:cs="Times New Roman"/>
      <w:sz w:val="24"/>
    </w:rPr>
  </w:style>
  <w:style w:type="paragraph" w:customStyle="1" w:styleId="ConsPlusNonformat">
    <w:name w:val="ConsPlusNonformat"/>
    <w:uiPriority w:val="99"/>
    <w:rsid w:val="00F267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1">
    <w:name w:val="page number"/>
    <w:basedOn w:val="a0"/>
    <w:uiPriority w:val="99"/>
    <w:rsid w:val="00F26724"/>
    <w:rPr>
      <w:rFonts w:cs="Times New Roman"/>
    </w:rPr>
  </w:style>
  <w:style w:type="paragraph" w:customStyle="1" w:styleId="ConsPlusNormal0">
    <w:name w:val="ConsPlusNormal"/>
    <w:link w:val="ConsPlusNormal"/>
    <w:uiPriority w:val="99"/>
    <w:rsid w:val="00F26724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f2">
    <w:name w:val="Normal (Web)"/>
    <w:basedOn w:val="a"/>
    <w:uiPriority w:val="99"/>
    <w:rsid w:val="00F26724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3">
    <w:name w:val="Strong"/>
    <w:basedOn w:val="a0"/>
    <w:uiPriority w:val="22"/>
    <w:qFormat/>
    <w:rsid w:val="00F26724"/>
    <w:rPr>
      <w:rFonts w:cs="Times New Roman"/>
      <w:b/>
    </w:rPr>
  </w:style>
  <w:style w:type="paragraph" w:customStyle="1" w:styleId="consplusnormal00">
    <w:name w:val="consplusnormal0"/>
    <w:basedOn w:val="a"/>
    <w:uiPriority w:val="99"/>
    <w:rsid w:val="00F26724"/>
    <w:pPr>
      <w:spacing w:before="100" w:after="100"/>
      <w:ind w:firstLine="120"/>
    </w:pPr>
    <w:rPr>
      <w:rFonts w:ascii="Verdana" w:hAnsi="Verdana"/>
    </w:rPr>
  </w:style>
  <w:style w:type="paragraph" w:styleId="af4">
    <w:name w:val="footnote text"/>
    <w:basedOn w:val="a"/>
    <w:link w:val="af5"/>
    <w:uiPriority w:val="99"/>
    <w:rsid w:val="00F2672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locked/>
    <w:rsid w:val="00F26724"/>
    <w:rPr>
      <w:rFonts w:ascii="Arial" w:hAnsi="Arial" w:cs="Times New Roman"/>
      <w:lang w:val="x-none" w:eastAsia="x-none"/>
    </w:rPr>
  </w:style>
  <w:style w:type="character" w:styleId="af6">
    <w:name w:val="footnote reference"/>
    <w:basedOn w:val="a0"/>
    <w:uiPriority w:val="99"/>
    <w:rsid w:val="00F26724"/>
    <w:rPr>
      <w:rFonts w:cs="Times New Roman"/>
      <w:vertAlign w:val="superscript"/>
    </w:rPr>
  </w:style>
  <w:style w:type="character" w:styleId="af7">
    <w:name w:val="annotation reference"/>
    <w:basedOn w:val="a0"/>
    <w:uiPriority w:val="99"/>
    <w:rsid w:val="00F26724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rsid w:val="00F26724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locked/>
    <w:rsid w:val="00F26724"/>
    <w:rPr>
      <w:rFonts w:cs="Times New Roman"/>
    </w:rPr>
  </w:style>
  <w:style w:type="paragraph" w:styleId="afa">
    <w:name w:val="annotation subject"/>
    <w:basedOn w:val="af8"/>
    <w:next w:val="af8"/>
    <w:link w:val="afb"/>
    <w:uiPriority w:val="99"/>
    <w:rsid w:val="00F26724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locked/>
    <w:rsid w:val="00F26724"/>
    <w:rPr>
      <w:rFonts w:cs="Times New Roman"/>
      <w:b/>
      <w:lang w:val="x-none" w:eastAsia="x-none"/>
    </w:rPr>
  </w:style>
  <w:style w:type="character" w:styleId="afc">
    <w:name w:val="Hyperlink"/>
    <w:basedOn w:val="a0"/>
    <w:uiPriority w:val="99"/>
    <w:rsid w:val="00F26724"/>
    <w:rPr>
      <w:rFonts w:cs="Times New Roman"/>
      <w:color w:val="0000FF"/>
      <w:u w:val="single"/>
    </w:rPr>
  </w:style>
  <w:style w:type="paragraph" w:styleId="afd">
    <w:name w:val="List Paragraph"/>
    <w:basedOn w:val="a"/>
    <w:uiPriority w:val="99"/>
    <w:qFormat/>
    <w:rsid w:val="00F267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e">
    <w:name w:val="Знак Знак Знак Знак Знак Знак Знак"/>
    <w:basedOn w:val="a"/>
    <w:uiPriority w:val="99"/>
    <w:rsid w:val="00F26724"/>
    <w:pPr>
      <w:spacing w:after="160" w:line="240" w:lineRule="exact"/>
      <w:ind w:firstLine="567"/>
      <w:jc w:val="right"/>
    </w:pPr>
    <w:rPr>
      <w:rFonts w:ascii="Arial" w:hAnsi="Arial"/>
      <w:lang w:val="en-GB" w:eastAsia="en-US"/>
    </w:rPr>
  </w:style>
  <w:style w:type="paragraph" w:customStyle="1" w:styleId="ConsPlusTitle">
    <w:name w:val="ConsPlusTitle"/>
    <w:uiPriority w:val="99"/>
    <w:rsid w:val="00F2672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blk">
    <w:name w:val="blk"/>
    <w:uiPriority w:val="99"/>
    <w:rsid w:val="00F26724"/>
  </w:style>
  <w:style w:type="character" w:styleId="aff">
    <w:name w:val="FollowedHyperlink"/>
    <w:basedOn w:val="a0"/>
    <w:uiPriority w:val="99"/>
    <w:semiHidden/>
    <w:rsid w:val="005B0009"/>
    <w:rPr>
      <w:rFonts w:cs="Times New Roman"/>
      <w:color w:val="800080"/>
      <w:u w:val="single"/>
    </w:rPr>
  </w:style>
  <w:style w:type="paragraph" w:customStyle="1" w:styleId="aff0">
    <w:name w:val="Название проектного документа"/>
    <w:basedOn w:val="a"/>
    <w:uiPriority w:val="99"/>
    <w:rsid w:val="00706A85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aff1">
    <w:name w:val="No Spacing"/>
    <w:uiPriority w:val="1"/>
    <w:qFormat/>
    <w:rsid w:val="00E72E11"/>
    <w:pPr>
      <w:spacing w:after="0" w:line="240" w:lineRule="auto"/>
    </w:pPr>
    <w:rPr>
      <w:rFonts w:ascii="Calibri" w:hAnsi="Calibri" w:cs="Calibri"/>
    </w:rPr>
  </w:style>
  <w:style w:type="character" w:customStyle="1" w:styleId="Bodytext">
    <w:name w:val="Body text_"/>
    <w:basedOn w:val="a0"/>
    <w:uiPriority w:val="99"/>
    <w:locked/>
    <w:rsid w:val="00F478D4"/>
    <w:rPr>
      <w:rFonts w:cs="Times New Roman"/>
      <w:sz w:val="27"/>
      <w:szCs w:val="27"/>
      <w:shd w:val="clear" w:color="auto" w:fill="FFFFFF"/>
    </w:rPr>
  </w:style>
  <w:style w:type="character" w:customStyle="1" w:styleId="apple-converted-space">
    <w:name w:val="apple-converted-space"/>
    <w:basedOn w:val="a0"/>
    <w:uiPriority w:val="99"/>
    <w:rsid w:val="00F478D4"/>
    <w:rPr>
      <w:rFonts w:ascii="Times New Roman" w:hAnsi="Times New Roman" w:cs="Times New Roman"/>
    </w:rPr>
  </w:style>
  <w:style w:type="paragraph" w:customStyle="1" w:styleId="aff2">
    <w:name w:val="Содержимое врезки"/>
    <w:basedOn w:val="a"/>
    <w:uiPriority w:val="99"/>
    <w:rsid w:val="00F478D4"/>
    <w:rPr>
      <w:rFonts w:ascii="Calibri" w:hAnsi="Calibri" w:cs="Calibri"/>
      <w:color w:val="00000A"/>
    </w:rPr>
  </w:style>
  <w:style w:type="paragraph" w:customStyle="1" w:styleId="formattext">
    <w:name w:val="formattext"/>
    <w:basedOn w:val="a"/>
    <w:rsid w:val="00DB264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06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asnokutskoe.ru" TargetMode="External"/><Relationship Id="rId13" Type="http://schemas.openxmlformats.org/officeDocument/2006/relationships/hyperlink" Target="http://www.krasnokutskoe.ru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88EED7C1C697517D7841349696251A89C77DABB73B03A83741BBFC00358B66D66D6F5E4DEC2C8CFDi6E8E" TargetMode="External"/><Relationship Id="rId17" Type="http://schemas.openxmlformats.org/officeDocument/2006/relationships/hyperlink" Target="file:///C:\Users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8EED7C1C697517D7841349696251A89C77DAFB23D0FA83741BBFC0035i8EBE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Users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Relationship Id="rId10" Type="http://schemas.openxmlformats.org/officeDocument/2006/relationships/hyperlink" Target="consultantplus://offline/ref=88EED7C1C697517D7841349696251A89C77DAEB23C0FA83741BBFC0035i8EBE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8EED7C1C697517D7841349696251A89C472AFB53350FF3510EEF2i0E5E" TargetMode="External"/><Relationship Id="rId14" Type="http://schemas.openxmlformats.org/officeDocument/2006/relationships/hyperlink" Target="consultantplus://offline/ref=882BF74CE54FF1690C408C3F6AEEB1B7A452EEAC0F10BC9DD238FAFD1060AA8A0B8301B71EB03E54BB7F3034a4F6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5541</Words>
  <Characters>31584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Microsoft</Company>
  <LinksUpToDate>false</LinksUpToDate>
  <CharactersWithSpaces>37051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Анастасия Владимировна Науменко</dc:creator>
  <cp:lastModifiedBy>urist</cp:lastModifiedBy>
  <cp:revision>2</cp:revision>
  <cp:lastPrinted>2020-09-18T05:33:00Z</cp:lastPrinted>
  <dcterms:created xsi:type="dcterms:W3CDTF">2022-02-03T09:40:00Z</dcterms:created>
  <dcterms:modified xsi:type="dcterms:W3CDTF">2022-02-03T09:40:00Z</dcterms:modified>
</cp:coreProperties>
</file>