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8B5" w:rsidRPr="00C67D43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noProof/>
          <w:sz w:val="12"/>
          <w:szCs w:val="12"/>
        </w:rPr>
        <w:drawing>
          <wp:inline distT="0" distB="0" distL="0" distR="0" wp14:anchorId="6FF654A7" wp14:editId="581A6F85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8B5" w:rsidRPr="00C67D43" w:rsidRDefault="009248B5" w:rsidP="009248B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248B5" w:rsidRPr="00C67D43" w:rsidRDefault="009248B5" w:rsidP="009248B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9248B5" w:rsidRPr="00C67D43" w:rsidRDefault="009248B5" w:rsidP="009248B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9248B5" w:rsidRPr="00C67D43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9248B5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9248B5" w:rsidRPr="00C67D43" w:rsidRDefault="009248B5" w:rsidP="009248B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248B5" w:rsidRPr="00C67D43" w:rsidRDefault="009248B5" w:rsidP="009248B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   </w:t>
      </w:r>
      <w:r w:rsidRPr="00C67D43">
        <w:rPr>
          <w:rFonts w:ascii="Times New Roman" w:hAnsi="Times New Roman"/>
          <w:b/>
          <w:spacing w:val="-2"/>
          <w:sz w:val="28"/>
          <w:szCs w:val="28"/>
        </w:rPr>
        <w:t xml:space="preserve">ПОСТАНОВЛЕНИЕ           </w:t>
      </w:r>
    </w:p>
    <w:p w:rsidR="009248B5" w:rsidRPr="00F7177C" w:rsidRDefault="009248B5" w:rsidP="009248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248B5" w:rsidRDefault="009248B5" w:rsidP="009248B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00.00.0000</w:t>
      </w:r>
      <w:bookmarkStart w:id="0" w:name="_GoBack"/>
      <w:bookmarkEnd w:id="0"/>
      <w:r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00</w:t>
      </w:r>
      <w:r w:rsidRPr="00F7177C">
        <w:rPr>
          <w:rFonts w:ascii="Times New Roman" w:hAnsi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</w:rPr>
        <w:t>х. Красный Кут</w:t>
      </w:r>
    </w:p>
    <w:p w:rsidR="00AE2EFA" w:rsidRDefault="00AE2EFA" w:rsidP="009248B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right="481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>Об утверждении административного регламента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</w:p>
    <w:p w:rsidR="00AE2EFA" w:rsidRDefault="00AE2EFA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8"/>
        </w:rPr>
      </w:pPr>
    </w:p>
    <w:p w:rsidR="00AE2EFA" w:rsidRDefault="006654D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Конституцией Российской Федерации, Градостроительным кодексом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«</w:t>
      </w:r>
      <w:r w:rsidR="009248B5">
        <w:rPr>
          <w:rFonts w:ascii="Times New Roman" w:hAnsi="Times New Roman"/>
          <w:sz w:val="28"/>
        </w:rPr>
        <w:t>Краснокутское</w:t>
      </w:r>
      <w:r>
        <w:rPr>
          <w:rFonts w:ascii="Times New Roman" w:hAnsi="Times New Roman"/>
          <w:sz w:val="28"/>
        </w:rPr>
        <w:t xml:space="preserve"> сельское поселение»,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Утвердить прилагаемый административный регламент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</w:rPr>
        <w:t xml:space="preserve"> сельского поселения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строительства».</w:t>
      </w:r>
    </w:p>
    <w:p w:rsidR="00AE2EFA" w:rsidRPr="002212E7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  <w:b w:val="0"/>
        </w:rPr>
      </w:pPr>
      <w:r>
        <w:rPr>
          <w:rFonts w:ascii="Times New Roman" w:hAnsi="Times New Roman"/>
          <w:sz w:val="28"/>
        </w:rPr>
        <w:t xml:space="preserve">Признать утратившим силу Постановление Главы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</w:rPr>
        <w:t xml:space="preserve"> сельского поселения </w:t>
      </w:r>
      <w:r w:rsidR="005F511A" w:rsidRPr="00607F21">
        <w:rPr>
          <w:rFonts w:ascii="Times New Roman" w:hAnsi="Times New Roman"/>
          <w:sz w:val="28"/>
          <w:szCs w:val="28"/>
        </w:rPr>
        <w:t>№</w:t>
      </w:r>
      <w:r w:rsidR="002212E7">
        <w:rPr>
          <w:rFonts w:ascii="Times New Roman" w:hAnsi="Times New Roman"/>
          <w:sz w:val="28"/>
          <w:szCs w:val="28"/>
        </w:rPr>
        <w:t xml:space="preserve"> 95</w:t>
      </w:r>
      <w:r w:rsidR="005F511A" w:rsidRPr="00607F21">
        <w:rPr>
          <w:rFonts w:ascii="Times New Roman" w:hAnsi="Times New Roman"/>
          <w:sz w:val="28"/>
          <w:szCs w:val="28"/>
        </w:rPr>
        <w:t xml:space="preserve"> от </w:t>
      </w:r>
      <w:r w:rsidR="002212E7">
        <w:rPr>
          <w:rFonts w:ascii="Times New Roman" w:hAnsi="Times New Roman"/>
          <w:sz w:val="28"/>
          <w:szCs w:val="28"/>
        </w:rPr>
        <w:t xml:space="preserve">12.10.2022 </w:t>
      </w:r>
      <w:r w:rsidR="002212E7" w:rsidRPr="002212E7">
        <w:rPr>
          <w:rFonts w:ascii="Times New Roman" w:hAnsi="Times New Roman"/>
          <w:sz w:val="28"/>
          <w:szCs w:val="28"/>
        </w:rPr>
        <w:t>«</w:t>
      </w:r>
      <w:r w:rsidR="002212E7" w:rsidRPr="002212E7">
        <w:rPr>
          <w:rFonts w:ascii="Times New Roman" w:hAnsi="Times New Roman"/>
          <w:sz w:val="28"/>
          <w:szCs w:val="28"/>
        </w:rPr>
        <w:t xml:space="preserve">Об    утверждении </w:t>
      </w:r>
      <w:r w:rsidR="002212E7" w:rsidRPr="002212E7">
        <w:rPr>
          <w:rFonts w:ascii="Times New Roman" w:hAnsi="Times New Roman"/>
          <w:sz w:val="28"/>
          <w:szCs w:val="28"/>
        </w:rPr>
        <w:lastRenderedPageBreak/>
        <w:t>Административного регламента</w:t>
      </w:r>
      <w:r w:rsidR="002212E7" w:rsidRPr="002212E7">
        <w:rPr>
          <w:rFonts w:ascii="Times New Roman" w:hAnsi="Times New Roman"/>
          <w:sz w:val="28"/>
          <w:szCs w:val="28"/>
        </w:rPr>
        <w:t xml:space="preserve">      по предоставлению           муниципальной услуги «Рассмотрение уведомления о планируемом сносе объекта капитального строительства и уведомления о завершении сноса объекта капитального строительства, расположенного на территории Краснокутского сельского поселения</w:t>
      </w:r>
      <w:r w:rsidR="002212E7" w:rsidRPr="002212E7">
        <w:rPr>
          <w:rFonts w:ascii="Times New Roman" w:hAnsi="Times New Roman"/>
          <w:sz w:val="28"/>
          <w:szCs w:val="28"/>
        </w:rPr>
        <w:t>»</w:t>
      </w:r>
      <w:r w:rsidRPr="002212E7"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Постановление вступает в силу со дня его официального опубликования.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заместителя главы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="009248B5" w:rsidRPr="00622BE8">
        <w:rPr>
          <w:rFonts w:ascii="Times New Roman" w:hAnsi="Times New Roman"/>
          <w:sz w:val="28"/>
          <w:szCs w:val="28"/>
        </w:rPr>
        <w:t xml:space="preserve"> поселения по </w:t>
      </w:r>
      <w:r w:rsidR="009248B5">
        <w:rPr>
          <w:rFonts w:ascii="Times New Roman" w:hAnsi="Times New Roman"/>
          <w:sz w:val="28"/>
          <w:szCs w:val="28"/>
        </w:rPr>
        <w:t>социальным вопросам</w:t>
      </w:r>
      <w:r w:rsidR="009248B5" w:rsidRPr="00622BE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AE2EF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248B5" w:rsidRDefault="009248B5" w:rsidP="009248B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87863">
        <w:rPr>
          <w:rFonts w:ascii="Times New Roman" w:hAnsi="Times New Roman"/>
          <w:bCs/>
          <w:sz w:val="28"/>
          <w:szCs w:val="28"/>
        </w:rPr>
        <w:t xml:space="preserve">Глава Администрации </w:t>
      </w:r>
    </w:p>
    <w:p w:rsidR="009248B5" w:rsidRPr="00E87863" w:rsidRDefault="009248B5" w:rsidP="009248B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 В. Н. Огнев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244EB3" w:rsidRDefault="00244EB3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 w:rsidP="002212E7">
      <w:pPr>
        <w:spacing w:after="0" w:line="240" w:lineRule="auto"/>
        <w:rPr>
          <w:rStyle w:val="fontstyle010"/>
          <w:rFonts w:ascii="Times New Roman" w:hAnsi="Times New Roman"/>
        </w:rPr>
      </w:pPr>
    </w:p>
    <w:p w:rsidR="00AE2EFA" w:rsidRPr="002212E7" w:rsidRDefault="006654D8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/>
          <w:szCs w:val="22"/>
        </w:rPr>
      </w:pPr>
      <w:r w:rsidRPr="002212E7">
        <w:rPr>
          <w:rFonts w:ascii="Times New Roman" w:hAnsi="Times New Roman"/>
          <w:szCs w:val="22"/>
        </w:rPr>
        <w:lastRenderedPageBreak/>
        <w:t>ПРИЛОЖЕНИЕ</w:t>
      </w:r>
    </w:p>
    <w:p w:rsidR="00AE2EFA" w:rsidRPr="002212E7" w:rsidRDefault="006654D8">
      <w:pPr>
        <w:tabs>
          <w:tab w:val="left" w:pos="1134"/>
        </w:tabs>
        <w:spacing w:after="0" w:line="240" w:lineRule="auto"/>
        <w:ind w:left="5245"/>
        <w:rPr>
          <w:rFonts w:ascii="Times New Roman" w:hAnsi="Times New Roman"/>
          <w:szCs w:val="22"/>
        </w:rPr>
      </w:pPr>
      <w:r w:rsidRPr="002212E7">
        <w:rPr>
          <w:rFonts w:ascii="Times New Roman" w:hAnsi="Times New Roman"/>
          <w:szCs w:val="22"/>
        </w:rPr>
        <w:t xml:space="preserve">к постановлению администрации </w:t>
      </w:r>
      <w:r w:rsidR="009248B5" w:rsidRPr="002212E7">
        <w:rPr>
          <w:rFonts w:ascii="Times New Roman" w:hAnsi="Times New Roman"/>
          <w:szCs w:val="22"/>
        </w:rPr>
        <w:t>Краснокутского</w:t>
      </w:r>
      <w:r w:rsidR="0017504F" w:rsidRPr="002212E7">
        <w:rPr>
          <w:rFonts w:ascii="Times New Roman" w:hAnsi="Times New Roman"/>
          <w:szCs w:val="22"/>
        </w:rPr>
        <w:t xml:space="preserve"> сельского поселения от </w:t>
      </w:r>
      <w:r w:rsidR="002212E7" w:rsidRPr="002212E7">
        <w:rPr>
          <w:rFonts w:ascii="Times New Roman" w:hAnsi="Times New Roman"/>
          <w:szCs w:val="22"/>
        </w:rPr>
        <w:t>00.00.0000 № 00</w:t>
      </w:r>
    </w:p>
    <w:p w:rsidR="00AE2EFA" w:rsidRPr="002212E7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  <w:sz w:val="22"/>
          <w:szCs w:val="22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Административный регламент</w:t>
      </w:r>
    </w:p>
    <w:p w:rsidR="00AE2EFA" w:rsidRDefault="002212E7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 w:rsidRPr="002212E7">
        <w:rPr>
          <w:rFonts w:ascii="Times New Roman" w:hAnsi="Times New Roman"/>
          <w:b/>
          <w:sz w:val="28"/>
          <w:szCs w:val="28"/>
        </w:rPr>
        <w:t>Краснокутского</w:t>
      </w:r>
      <w:r>
        <w:rPr>
          <w:rStyle w:val="fontstyle010"/>
          <w:rFonts w:ascii="Times New Roman" w:hAnsi="Times New Roman"/>
        </w:rPr>
        <w:t xml:space="preserve"> сельского</w:t>
      </w:r>
      <w:r w:rsidR="006654D8">
        <w:rPr>
          <w:rStyle w:val="fontstyle010"/>
          <w:rFonts w:ascii="Times New Roman" w:hAnsi="Times New Roman"/>
        </w:rPr>
        <w:t xml:space="preserve"> поселения по предоставлению муниципальной услуги «Направление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планируемом сносе объекта капитального строительства и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завершении сноса объекта капитального строительства»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</w:rPr>
        <w:t xml:space="preserve">1. </w:t>
      </w:r>
      <w:r>
        <w:rPr>
          <w:rStyle w:val="fontstyle010"/>
          <w:rFonts w:ascii="Times New Roman" w:hAnsi="Times New Roman"/>
        </w:rPr>
        <w:t>Общие положения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</w:p>
    <w:p w:rsidR="00AE2EFA" w:rsidRDefault="006654D8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210"/>
          <w:rFonts w:ascii="Times New Roman" w:hAnsi="Times New Roman"/>
          <w:b w:val="0"/>
        </w:rPr>
        <w:t>Предмет регулирования административного регламента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  </w:t>
      </w:r>
      <w:r>
        <w:rPr>
          <w:rStyle w:val="fontstyle010"/>
          <w:rFonts w:ascii="Times New Roman" w:hAnsi="Times New Roman"/>
          <w:b w:val="0"/>
        </w:rPr>
        <w:t xml:space="preserve">Административный регламент предоставления муниципальной услуги </w:t>
      </w:r>
      <w:r>
        <w:rPr>
          <w:rStyle w:val="fontstyle210"/>
          <w:rFonts w:ascii="Times New Roman" w:hAnsi="Times New Roman"/>
          <w:b w:val="0"/>
        </w:rPr>
        <w:t>«</w:t>
      </w:r>
      <w:r>
        <w:rPr>
          <w:rStyle w:val="fontstyle310"/>
          <w:rFonts w:ascii="Times New Roman" w:hAnsi="Times New Roman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  <w:r>
        <w:rPr>
          <w:rStyle w:val="fontstyle010"/>
          <w:rFonts w:ascii="Times New Roman" w:hAnsi="Times New Roman"/>
          <w:b w:val="0"/>
        </w:rPr>
        <w:t>разработан в целях повышения качества и доступности предоставления муниципальной услуги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определяет стандарт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сроки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последовательность действий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>административных процедур</w:t>
      </w:r>
      <w:r>
        <w:rPr>
          <w:rStyle w:val="fontstyle210"/>
          <w:rFonts w:ascii="Times New Roman" w:hAnsi="Times New Roman"/>
          <w:b w:val="0"/>
        </w:rPr>
        <w:t xml:space="preserve">) </w:t>
      </w:r>
      <w:r>
        <w:rPr>
          <w:rStyle w:val="fontstyle010"/>
          <w:rFonts w:ascii="Times New Roman" w:hAnsi="Times New Roman"/>
          <w:b w:val="0"/>
        </w:rPr>
        <w:t>при осуществлении полномочий по предоставлению муниципальной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услуги в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010"/>
          <w:rFonts w:ascii="Times New Roman" w:hAnsi="Times New Roman"/>
          <w:b w:val="0"/>
        </w:rPr>
        <w:t xml:space="preserve"> сельском поселении Октябрьского района Ростовской области</w:t>
      </w:r>
      <w:r>
        <w:rPr>
          <w:rStyle w:val="fontstyle410"/>
          <w:rFonts w:ascii="Times New Roman" w:hAnsi="Times New Roman"/>
        </w:rPr>
        <w:t xml:space="preserve">. </w:t>
      </w:r>
      <w:r>
        <w:rPr>
          <w:rStyle w:val="fontstyle010"/>
          <w:rFonts w:ascii="Times New Roman" w:hAnsi="Times New Roman"/>
          <w:b w:val="0"/>
        </w:rPr>
        <w:t>Настоящий Административный регламент регулирует отношения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возникающие при оказании следующих </w:t>
      </w:r>
      <w:proofErr w:type="spellStart"/>
      <w:r>
        <w:rPr>
          <w:rStyle w:val="fontstyle010"/>
          <w:rFonts w:ascii="Times New Roman" w:hAnsi="Times New Roman"/>
          <w:b w:val="0"/>
        </w:rPr>
        <w:t>подуслуг</w:t>
      </w:r>
      <w:proofErr w:type="spellEnd"/>
      <w:r>
        <w:rPr>
          <w:rStyle w:val="fontstyle410"/>
          <w:rFonts w:ascii="Times New Roman" w:hAnsi="Times New Roman"/>
        </w:rPr>
        <w:t>: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1. </w:t>
      </w:r>
      <w:r>
        <w:rPr>
          <w:rStyle w:val="fontstyle010"/>
          <w:rFonts w:ascii="Times New Roman" w:hAnsi="Times New Roman"/>
          <w:b w:val="0"/>
        </w:rPr>
        <w:t>Направление уведомления о сносе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>;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2. 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 сноса объекта капитального</w:t>
      </w:r>
      <w:r w:rsidR="00C11DB2">
        <w:rPr>
          <w:rStyle w:val="fontstyle0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строительства</w:t>
      </w:r>
      <w:r>
        <w:rPr>
          <w:rStyle w:val="fontstyle210"/>
          <w:rFonts w:ascii="Times New Roman" w:hAnsi="Times New Roman"/>
          <w:b w:val="0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1.2. </w:t>
      </w:r>
      <w:r>
        <w:rPr>
          <w:rStyle w:val="fontstyle010"/>
          <w:rFonts w:ascii="Times New Roman" w:hAnsi="Times New Roman"/>
          <w:b w:val="0"/>
        </w:rPr>
        <w:t>Заявителями на получение муниципальной услуги являются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физические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юридические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индивидуальные предприниматели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 xml:space="preserve">являющиеся застройщиками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Заявитель</w:t>
      </w:r>
      <w:r>
        <w:rPr>
          <w:rStyle w:val="fontstyle210"/>
          <w:rFonts w:ascii="Times New Roman" w:hAnsi="Times New Roman"/>
          <w:b w:val="0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Интересы заявителей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могут представлять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обладающие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соответствующими полномочиями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представитель</w:t>
      </w:r>
      <w:r>
        <w:rPr>
          <w:rStyle w:val="fontstyle210"/>
          <w:rFonts w:ascii="Times New Roman" w:hAnsi="Times New Roman"/>
          <w:b w:val="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1.3</w:t>
      </w:r>
      <w:r>
        <w:rPr>
          <w:rStyle w:val="fontstyle310"/>
          <w:rFonts w:ascii="Times New Roman" w:hAnsi="Times New Roman"/>
        </w:rPr>
        <w:t xml:space="preserve">. </w:t>
      </w:r>
      <w:r>
        <w:rPr>
          <w:rStyle w:val="fontstyle210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>
        <w:rPr>
          <w:rStyle w:val="fontstyle310"/>
          <w:rFonts w:ascii="Times New Roman" w:hAnsi="Times New Roman"/>
        </w:rPr>
        <w:t>.</w:t>
      </w:r>
    </w:p>
    <w:p w:rsidR="005F511A" w:rsidRPr="00B305A2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0"/>
          <w:rFonts w:ascii="Times New Roman" w:hAnsi="Times New Roman"/>
        </w:rPr>
        <w:t>размещается:</w:t>
      </w:r>
    </w:p>
    <w:p w:rsidR="002212E7" w:rsidRPr="00A94660" w:rsidRDefault="005F511A" w:rsidP="002212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0"/>
          <w:rFonts w:ascii="Times New Roman" w:hAnsi="Times New Roman"/>
        </w:rPr>
        <w:t xml:space="preserve">1) </w:t>
      </w:r>
      <w:r w:rsidR="002212E7" w:rsidRPr="00A94660">
        <w:rPr>
          <w:rStyle w:val="fontstyle410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2212E7">
        <w:rPr>
          <w:rFonts w:ascii="Times New Roman" w:hAnsi="Times New Roman"/>
          <w:sz w:val="28"/>
          <w:szCs w:val="28"/>
        </w:rPr>
        <w:t>Краснокутского</w:t>
      </w:r>
      <w:r w:rsidR="002212E7" w:rsidRPr="00A94660">
        <w:rPr>
          <w:rStyle w:val="fontstyle410"/>
          <w:rFonts w:ascii="Times New Roman" w:hAnsi="Times New Roman"/>
        </w:rPr>
        <w:t xml:space="preserve"> сельского поселения </w:t>
      </w:r>
      <w:r w:rsidR="002212E7" w:rsidRPr="00A94660">
        <w:rPr>
          <w:rFonts w:ascii="Times New Roman" w:hAnsi="Times New Roman"/>
          <w:sz w:val="28"/>
          <w:szCs w:val="28"/>
        </w:rPr>
        <w:t>по адресу: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462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/>
          <w:sz w:val="28"/>
          <w:szCs w:val="28"/>
        </w:rPr>
        <w:t xml:space="preserve">, д. 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 а</w:t>
      </w:r>
      <w:r w:rsidRPr="00842169">
        <w:rPr>
          <w:rFonts w:ascii="Times New Roman" w:hAnsi="Times New Roman"/>
          <w:sz w:val="28"/>
          <w:szCs w:val="28"/>
        </w:rPr>
        <w:t xml:space="preserve">, телефон </w:t>
      </w:r>
      <w:r>
        <w:rPr>
          <w:rFonts w:ascii="Times New Roman" w:hAnsi="Times New Roman"/>
          <w:sz w:val="28"/>
          <w:szCs w:val="28"/>
        </w:rPr>
        <w:t>3-33-41</w:t>
      </w:r>
      <w:r w:rsidRPr="00842169">
        <w:rPr>
          <w:rFonts w:ascii="Times New Roman" w:hAnsi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8523AC">
        <w:rPr>
          <w:rFonts w:ascii="Times New Roman" w:hAnsi="Times New Roman"/>
          <w:sz w:val="28"/>
          <w:szCs w:val="28"/>
        </w:rPr>
        <w:t>Приемные дни и время приема: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Понедельник - четверг с 8.00 до 17.00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Пятница с 8.00 до 16.00</w:t>
      </w:r>
    </w:p>
    <w:p w:rsidR="002212E7" w:rsidRPr="008523AC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Перерыв с 12.00 до 13.00</w:t>
      </w:r>
    </w:p>
    <w:p w:rsidR="002212E7" w:rsidRPr="000E76EE" w:rsidRDefault="002212E7" w:rsidP="002212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lastRenderedPageBreak/>
        <w:t>Выходные дни – суббота, воскресение.</w:t>
      </w:r>
    </w:p>
    <w:p w:rsidR="002212E7" w:rsidRDefault="002212E7" w:rsidP="002212E7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</w:t>
      </w:r>
      <w:r w:rsidRPr="00243384">
        <w:rPr>
          <w:rStyle w:val="fontstyle410"/>
          <w:rFonts w:ascii="Times New Roman" w:hAnsi="Times New Roman"/>
        </w:rPr>
        <w:t xml:space="preserve">по телефону </w:t>
      </w:r>
      <w:r>
        <w:rPr>
          <w:rStyle w:val="fontstyle410"/>
          <w:rFonts w:ascii="Times New Roman" w:hAnsi="Times New Roman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2212E7" w:rsidRPr="00A94660" w:rsidRDefault="002212E7" w:rsidP="002212E7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8523AC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2212E7" w:rsidRPr="00A94660" w:rsidRDefault="002212E7" w:rsidP="002212E7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 w:rsidRPr="00A94660">
        <w:rPr>
          <w:rStyle w:val="fontstyle410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0"/>
          <w:rFonts w:ascii="Times New Roman" w:hAnsi="Times New Roman"/>
        </w:rPr>
        <w:t>, многофункциональный центр</w:t>
      </w:r>
      <w:r w:rsidRPr="00A94660">
        <w:rPr>
          <w:rStyle w:val="fontstyle410"/>
          <w:rFonts w:ascii="Times New Roman" w:hAnsi="Times New Roman"/>
        </w:rPr>
        <w:t>).</w:t>
      </w:r>
    </w:p>
    <w:p w:rsidR="002212E7" w:rsidRPr="00A94660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2212E7" w:rsidRPr="00A94660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0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2212E7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2212E7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0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0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0"/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или </w:t>
      </w:r>
      <w:r>
        <w:rPr>
          <w:rStyle w:val="fontstyle410"/>
          <w:rFonts w:ascii="Times New Roman" w:hAnsi="Times New Roman"/>
        </w:rPr>
        <w:t xml:space="preserve">МФЦ. </w:t>
      </w:r>
    </w:p>
    <w:p w:rsidR="005F511A" w:rsidRPr="00696055" w:rsidRDefault="002212E7" w:rsidP="002212E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0"/>
          <w:rFonts w:ascii="Times New Roman" w:hAnsi="Times New Roman"/>
        </w:rPr>
        <w:t>6</w:t>
      </w:r>
      <w:r w:rsidRPr="00A94660">
        <w:rPr>
          <w:rStyle w:val="fontstyle410"/>
          <w:rFonts w:ascii="Times New Roman" w:hAnsi="Times New Roman"/>
        </w:rPr>
        <w:t xml:space="preserve">)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A94660">
        <w:rPr>
          <w:rStyle w:val="fontstyle410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 w:rsidRPr="00B66FAE">
        <w:rPr>
          <w:rStyle w:val="fontstyle510"/>
          <w:rFonts w:ascii="Times New Roman" w:hAnsi="Times New Roman"/>
        </w:rPr>
        <w:t>http://www.krasnokutskoe.ru/</w:t>
      </w:r>
      <w:r>
        <w:rPr>
          <w:rStyle w:val="fontstyle510"/>
          <w:rFonts w:ascii="Times New Roman" w:hAnsi="Times New Roman"/>
        </w:rPr>
        <w:t>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7</w:t>
      </w:r>
      <w:r w:rsidRPr="00243384">
        <w:rPr>
          <w:rStyle w:val="fontstyle410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310"/>
          <w:rFonts w:ascii="Times New Roman" w:hAnsi="Times New Roman"/>
        </w:rPr>
        <w:t>(https</w:t>
      </w:r>
      <w:r w:rsidRPr="00243384">
        <w:rPr>
          <w:rStyle w:val="fontstyle410"/>
          <w:rFonts w:ascii="Times New Roman" w:hAnsi="Times New Roman"/>
        </w:rPr>
        <w:t>:// www.gosuslu</w:t>
      </w:r>
      <w:r>
        <w:rPr>
          <w:rStyle w:val="fontstyle410"/>
          <w:rFonts w:ascii="Times New Roman" w:hAnsi="Times New Roman"/>
        </w:rPr>
        <w:t>gi.ru/) (далее – Единый портал);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8</w:t>
      </w:r>
      <w:r w:rsidRPr="00243384">
        <w:rPr>
          <w:rStyle w:val="fontstyle410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связи.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410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1) в многофункциональных центрах при устном 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телефону;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2) в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</w:t>
      </w:r>
      <w:r w:rsidR="002212E7">
        <w:rPr>
          <w:rStyle w:val="fontstyle410"/>
          <w:rFonts w:ascii="Times New Roman" w:hAnsi="Times New Roman"/>
        </w:rPr>
        <w:t>поселения при</w:t>
      </w:r>
      <w:r>
        <w:rPr>
          <w:rStyle w:val="fontstyle410"/>
          <w:rFonts w:ascii="Times New Roman" w:hAnsi="Times New Roman"/>
        </w:rPr>
        <w:t xml:space="preserve"> устном </w:t>
      </w:r>
      <w:r w:rsidRPr="00243384">
        <w:rPr>
          <w:rStyle w:val="fontstyle410"/>
          <w:rFonts w:ascii="Times New Roman" w:hAnsi="Times New Roman"/>
        </w:rPr>
        <w:t xml:space="preserve">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телефону; при </w:t>
      </w:r>
      <w:r>
        <w:rPr>
          <w:rStyle w:val="fontstyle410"/>
          <w:rFonts w:ascii="Times New Roman" w:hAnsi="Times New Roman"/>
        </w:rPr>
        <w:t xml:space="preserve">письменном (в том числе в форме </w:t>
      </w:r>
      <w:r w:rsidRPr="00243384">
        <w:rPr>
          <w:rStyle w:val="fontstyle410"/>
          <w:rFonts w:ascii="Times New Roman" w:hAnsi="Times New Roman"/>
        </w:rPr>
        <w:t>электронного документа)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электронной почте.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 xml:space="preserve">1.3.3. </w:t>
      </w:r>
      <w:r w:rsidRPr="00243384">
        <w:rPr>
          <w:rStyle w:val="fontstyle410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>1.3.4</w:t>
      </w:r>
      <w:r w:rsidRPr="00243384">
        <w:rPr>
          <w:rStyle w:val="fontstyle410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="002212E7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410"/>
          <w:rFonts w:ascii="Times New Roman" w:hAnsi="Times New Roman"/>
        </w:rPr>
        <w:t>сельского поселения</w:t>
      </w:r>
      <w:r w:rsidRPr="00243384">
        <w:rPr>
          <w:rStyle w:val="fontstyle410"/>
          <w:rFonts w:ascii="Times New Roman" w:hAnsi="Times New Roman"/>
        </w:rPr>
        <w:t xml:space="preserve"> и на информационных стен</w:t>
      </w:r>
      <w:r>
        <w:rPr>
          <w:rStyle w:val="fontstyle410"/>
          <w:rFonts w:ascii="Times New Roman" w:hAnsi="Times New Roman"/>
        </w:rPr>
        <w:t xml:space="preserve">дах, расположенных в помещениях </w:t>
      </w:r>
      <w:r w:rsidRPr="005F511A"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Pr="005F511A"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 w:rsidRPr="005F511A">
        <w:rPr>
          <w:rStyle w:val="fontstyle310"/>
          <w:rFonts w:ascii="Times New Roman" w:hAnsi="Times New Roman"/>
          <w:b/>
        </w:rPr>
        <w:t>.</w:t>
      </w:r>
      <w:r>
        <w:rPr>
          <w:rStyle w:val="fontstyle3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</w:t>
      </w:r>
      <w:r w:rsidRPr="00096BDA">
        <w:rPr>
          <w:rStyle w:val="fontstyle410"/>
          <w:rFonts w:ascii="Times New Roman" w:hAnsi="Times New Roman"/>
        </w:rPr>
        <w:t xml:space="preserve">поселения, включает сведения о муниципальной услуге, содержащиеся в пунктах 2.1, </w:t>
      </w:r>
      <w:r w:rsidRPr="00096BDA">
        <w:rPr>
          <w:rStyle w:val="fontstyle310"/>
          <w:rFonts w:ascii="Times New Roman" w:hAnsi="Times New Roman"/>
        </w:rPr>
        <w:t xml:space="preserve">2.4, 2.5, 2.6, 2.8, 2.9, 2.10, 2.11, 5.1 </w:t>
      </w:r>
      <w:r w:rsidRPr="00096BDA">
        <w:rPr>
          <w:rStyle w:val="fontstyle410"/>
          <w:rFonts w:ascii="Times New Roman" w:hAnsi="Times New Roman"/>
        </w:rPr>
        <w:t>Административного регламента, информацию о месте нахождения,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 xml:space="preserve">справочных телефонах, времени работы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Pr="00096BDA">
        <w:rPr>
          <w:rStyle w:val="fontstyle410"/>
          <w:rFonts w:ascii="Times New Roman" w:hAnsi="Times New Roman"/>
        </w:rPr>
        <w:t xml:space="preserve"> сельского поселения, о графике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>приема заявлений на предоставление муниципальной</w:t>
      </w:r>
      <w:r w:rsidRPr="00096BDA">
        <w:rPr>
          <w:rStyle w:val="fontstyle310"/>
          <w:rFonts w:ascii="Times New Roman" w:hAnsi="Times New Roman"/>
        </w:rPr>
        <w:t xml:space="preserve"> </w:t>
      </w:r>
      <w:r w:rsidRPr="00096BDA">
        <w:rPr>
          <w:rStyle w:val="fontstyle410"/>
          <w:rFonts w:ascii="Times New Roman" w:hAnsi="Times New Roman"/>
        </w:rPr>
        <w:t>услуги.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lastRenderedPageBreak/>
        <w:t>Информация о ходе рассмотрения заявления о 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муниципальной услуги и о результатах 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муниципальной услуги</w:t>
      </w:r>
      <w:r>
        <w:rPr>
          <w:rStyle w:val="fontstyle410"/>
          <w:rFonts w:ascii="Times New Roman" w:hAnsi="Times New Roman"/>
        </w:rPr>
        <w:t xml:space="preserve"> может быть получена заявителем </w:t>
      </w:r>
      <w:r w:rsidRPr="00243384">
        <w:rPr>
          <w:rStyle w:val="fontstyle410"/>
          <w:rFonts w:ascii="Times New Roman" w:hAnsi="Times New Roman"/>
        </w:rPr>
        <w:t>(его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представителем) в личном кабинете на Едином портале, а также в </w:t>
      </w:r>
      <w:r>
        <w:rPr>
          <w:rStyle w:val="fontstyle4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/>
          <w:sz w:val="28"/>
          <w:szCs w:val="28"/>
        </w:rPr>
        <w:br/>
      </w:r>
      <w:r w:rsidRPr="00243384">
        <w:rPr>
          <w:rStyle w:val="fontstyle410"/>
          <w:rFonts w:ascii="Times New Roman" w:hAnsi="Times New Roman"/>
        </w:rPr>
        <w:t>посредством электронной почты.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2. Стандарт предоставления муниципальной услуги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2.1. </w:t>
      </w:r>
      <w:r>
        <w:rPr>
          <w:rStyle w:val="fontstyle210"/>
          <w:rFonts w:ascii="Times New Roman" w:hAnsi="Times New Roman"/>
          <w:b w:val="0"/>
        </w:rPr>
        <w:t xml:space="preserve">Наименование муниципальной услуги </w:t>
      </w:r>
      <w:r>
        <w:rPr>
          <w:rStyle w:val="fontstyle010"/>
          <w:rFonts w:ascii="Times New Roman" w:hAnsi="Times New Roman"/>
          <w:b w:val="0"/>
        </w:rPr>
        <w:t>– «</w:t>
      </w:r>
      <w:r>
        <w:rPr>
          <w:rStyle w:val="fontstyle210"/>
          <w:rFonts w:ascii="Times New Roman" w:hAnsi="Times New Roman"/>
          <w:b w:val="0"/>
        </w:rPr>
        <w:t>Направление уведомления о планируемом сносе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 и уведомления о завершении сноса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</w:t>
      </w:r>
      <w:r>
        <w:rPr>
          <w:rStyle w:val="fontstyle010"/>
          <w:rFonts w:ascii="Times New Roman" w:hAnsi="Times New Roman"/>
          <w:b w:val="0"/>
        </w:rPr>
        <w:t xml:space="preserve">».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2.2. </w:t>
      </w:r>
      <w:r>
        <w:rPr>
          <w:rStyle w:val="fontstyle210"/>
          <w:rFonts w:ascii="Times New Roman" w:hAnsi="Times New Roman"/>
          <w:b w:val="0"/>
        </w:rPr>
        <w:t>Наименование органа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предоставляющего муниципальную услугу – Администрация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поселения. </w:t>
      </w:r>
      <w:r>
        <w:rPr>
          <w:rFonts w:ascii="Times New Roman" w:hAnsi="Times New Roman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  <w:b w:val="0"/>
        </w:rPr>
        <w:t>МФЦ участвует в предоставлении муниципальной услуги в части</w:t>
      </w:r>
      <w:r>
        <w:rPr>
          <w:rStyle w:val="fontstyle010"/>
          <w:rFonts w:ascii="Times New Roman" w:hAnsi="Times New Roman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приема заявлений и документов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необходимых для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выдачи результата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b w:val="0"/>
        </w:rPr>
        <w:t>2.</w:t>
      </w:r>
      <w:r>
        <w:rPr>
          <w:rStyle w:val="fontstyle310"/>
        </w:rPr>
        <w:t xml:space="preserve">3. </w:t>
      </w:r>
      <w:r>
        <w:rPr>
          <w:rStyle w:val="fontstyle210"/>
          <w:rFonts w:ascii="Times New Roman" w:hAnsi="Times New Roman"/>
          <w:b w:val="0"/>
        </w:rPr>
        <w:t>Правовые основания для предоставления услуги</w:t>
      </w:r>
      <w:r>
        <w:rPr>
          <w:rStyle w:val="fontstyle3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- </w:t>
      </w:r>
      <w:r>
        <w:rPr>
          <w:rFonts w:ascii="Times New Roman" w:hAnsi="Times New Roman"/>
          <w:sz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Федеральный   закон   </w:t>
      </w:r>
      <w:proofErr w:type="gramStart"/>
      <w:r>
        <w:rPr>
          <w:rFonts w:ascii="Times New Roman" w:hAnsi="Times New Roman"/>
          <w:sz w:val="28"/>
        </w:rPr>
        <w:t>от  6.10.2003</w:t>
      </w:r>
      <w:proofErr w:type="gramEnd"/>
      <w:r>
        <w:rPr>
          <w:rFonts w:ascii="Times New Roman" w:hAnsi="Times New Roman"/>
          <w:sz w:val="28"/>
        </w:rPr>
        <w:t xml:space="preserve"> № 131 – ФЗ  «Об  общих  принципах организации местного самоуправления в Российской Федерации» (первоначальный текст документа опубликован в издании «Российская газета» от 08.10.2003 №202);</w:t>
      </w:r>
    </w:p>
    <w:p w:rsidR="00C11DB2" w:rsidRPr="00C11DB2" w:rsidRDefault="006654D8" w:rsidP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Федеральный   закон   от 27.07.2010   № 210 – </w:t>
      </w:r>
      <w:proofErr w:type="gramStart"/>
      <w:r>
        <w:rPr>
          <w:rFonts w:ascii="Times New Roman" w:hAnsi="Times New Roman"/>
          <w:sz w:val="28"/>
        </w:rPr>
        <w:t>ФЗ  «</w:t>
      </w:r>
      <w:proofErr w:type="gramEnd"/>
      <w:r>
        <w:rPr>
          <w:rFonts w:ascii="Times New Roman" w:hAnsi="Times New Roman"/>
          <w:sz w:val="28"/>
        </w:rPr>
        <w:t>Об   организации предоставления государственных и муниципальных услуг» (первоначальный текст документа опубликован в издании «Российская газета» от 30.07.2010 №</w:t>
      </w:r>
      <w:r w:rsidRPr="00C11DB2">
        <w:rPr>
          <w:rFonts w:ascii="Times New Roman" w:hAnsi="Times New Roman"/>
          <w:sz w:val="28"/>
          <w:szCs w:val="28"/>
        </w:rPr>
        <w:t>168);</w:t>
      </w:r>
    </w:p>
    <w:p w:rsidR="00C11DB2" w:rsidRDefault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1DB2">
        <w:rPr>
          <w:rFonts w:ascii="Times New Roman" w:hAnsi="Times New Roman"/>
          <w:sz w:val="28"/>
          <w:szCs w:val="28"/>
        </w:rPr>
        <w:t>- Приказ Министерства строительства и жилищно-коммунального хозяйства РФ № 34/</w:t>
      </w:r>
      <w:proofErr w:type="spellStart"/>
      <w:r w:rsidRPr="00C11DB2">
        <w:rPr>
          <w:rFonts w:ascii="Times New Roman" w:hAnsi="Times New Roman"/>
          <w:sz w:val="28"/>
          <w:szCs w:val="28"/>
        </w:rPr>
        <w:t>пр</w:t>
      </w:r>
      <w:proofErr w:type="spellEnd"/>
      <w:r w:rsidRPr="00C11DB2">
        <w:rPr>
          <w:rFonts w:ascii="Times New Roman" w:hAnsi="Times New Roman"/>
          <w:sz w:val="28"/>
          <w:szCs w:val="28"/>
        </w:rPr>
        <w:t xml:space="preserve"> от 24.01.2019 «</w:t>
      </w:r>
      <w:r w:rsidR="006654D8" w:rsidRPr="00C11DB2">
        <w:rPr>
          <w:rFonts w:ascii="Times New Roman" w:hAnsi="Times New Roman"/>
          <w:sz w:val="28"/>
          <w:szCs w:val="28"/>
        </w:rPr>
        <w:t>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9C3BD5" w:rsidRPr="00C11DB2">
        <w:rPr>
          <w:rFonts w:ascii="Times New Roman" w:hAnsi="Times New Roman"/>
          <w:sz w:val="28"/>
          <w:szCs w:val="28"/>
        </w:rPr>
        <w:t xml:space="preserve"> (образцы уведомлений в приложения)</w:t>
      </w:r>
      <w:r w:rsidRPr="00C11D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b/>
        </w:rPr>
        <w:t>-</w:t>
      </w:r>
      <w:r>
        <w:rPr>
          <w:rFonts w:ascii="Times New Roman" w:hAnsi="Times New Roman"/>
          <w:sz w:val="28"/>
        </w:rPr>
        <w:t xml:space="preserve"> Устав муниципального образования «</w:t>
      </w:r>
      <w:r w:rsidR="009248B5">
        <w:rPr>
          <w:rFonts w:ascii="Times New Roman" w:hAnsi="Times New Roman"/>
          <w:sz w:val="28"/>
        </w:rPr>
        <w:t>Краснокутское</w:t>
      </w:r>
      <w:r>
        <w:rPr>
          <w:rFonts w:ascii="Times New Roman" w:hAnsi="Times New Roman"/>
          <w:sz w:val="28"/>
        </w:rPr>
        <w:t xml:space="preserve"> сельское поселение»;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Настоящий Административный регламент.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 xml:space="preserve">2.4. </w:t>
      </w:r>
      <w:r>
        <w:rPr>
          <w:rStyle w:val="fontstyle210"/>
          <w:rFonts w:ascii="Times New Roman" w:hAnsi="Times New Roman"/>
          <w:b w:val="0"/>
        </w:rPr>
        <w:t xml:space="preserve">Заявитель или его представитель представляет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 уведомление о сносе</w:t>
      </w:r>
      <w:r>
        <w:rPr>
          <w:rStyle w:val="fontstyle310"/>
          <w:rFonts w:ascii="Times New Roman" w:hAnsi="Times New Roman"/>
        </w:rPr>
        <w:t>,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по форме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утвержденной федеральным органом исполнительной власти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осуществляющим функции по выработке и реализации государственной политики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 нормативно</w:t>
      </w:r>
      <w:r>
        <w:rPr>
          <w:rStyle w:val="fontstyle010"/>
          <w:rFonts w:ascii="Times New Roman" w:hAnsi="Times New Roman"/>
          <w:b w:val="0"/>
        </w:rPr>
        <w:t>-</w:t>
      </w:r>
      <w:r>
        <w:rPr>
          <w:rStyle w:val="fontstyle210"/>
          <w:rFonts w:ascii="Times New Roman" w:hAnsi="Times New Roman"/>
          <w:b w:val="0"/>
        </w:rPr>
        <w:t>правовому регулированию в сфере 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архитектуры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градостроительства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прилагаемые к нему документы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указанные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 регламента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одним из следующих способов по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выбору заявителя</w:t>
      </w:r>
      <w:r>
        <w:rPr>
          <w:rStyle w:val="fontstyle310"/>
          <w:rFonts w:ascii="Times New Roman" w:hAnsi="Times New Roman"/>
          <w:b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2-0" w:hAnsi="CairoFont-22-0"/>
          <w:sz w:val="28"/>
        </w:rPr>
      </w:pPr>
      <w:r>
        <w:rPr>
          <w:rStyle w:val="fontstyle210"/>
          <w:rFonts w:ascii="Times New Roman" w:hAnsi="Times New Roman"/>
          <w:b w:val="0"/>
        </w:rPr>
        <w:t>а</w:t>
      </w:r>
      <w:r>
        <w:rPr>
          <w:rStyle w:val="fontstyle310"/>
          <w:rFonts w:ascii="Times New Roman" w:hAnsi="Times New Roman"/>
          <w:b/>
        </w:rPr>
        <w:t xml:space="preserve">) </w:t>
      </w:r>
      <w:r>
        <w:rPr>
          <w:rStyle w:val="fontstyle210"/>
          <w:rFonts w:ascii="Times New Roman" w:hAnsi="Times New Roman"/>
          <w:b w:val="0"/>
        </w:rPr>
        <w:t>в электронной форме посредством федеральной государственной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информационной системы «Единый портал государственных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муниципальных услуг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функций</w:t>
      </w:r>
      <w:r>
        <w:rPr>
          <w:rStyle w:val="fontstyle310"/>
          <w:rFonts w:ascii="Times New Roman" w:hAnsi="Times New Roman"/>
          <w:b/>
        </w:rPr>
        <w:t>)».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 случае направления уведомления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уведомления о завершении сноса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прилагаемых к нему документов указанным способом заявитель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представитель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заявителя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прошедший процедуры регистрации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идентификации и аутентификации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с использованием Единой системы идентификации и аутентификации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 xml:space="preserve">далее </w:t>
      </w:r>
      <w:r>
        <w:rPr>
          <w:rStyle w:val="fontstyle310"/>
          <w:rFonts w:ascii="Times New Roman" w:hAnsi="Times New Roman"/>
          <w:b/>
        </w:rPr>
        <w:t>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ЕСИА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заполняет формы указанных уведомлений с использованием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интерактивной формы в электронном виде</w:t>
      </w:r>
      <w:r>
        <w:rPr>
          <w:rStyle w:val="fontstyle310"/>
          <w:rFonts w:ascii="Times New Roman" w:hAnsi="Times New Roman"/>
          <w:b/>
        </w:rPr>
        <w:t>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 направляется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заявителем или его представителем вместе с прикрепленными электронными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документами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указанными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</w:t>
      </w:r>
      <w:r>
        <w:rPr>
          <w:rFonts w:ascii="Times New Roman" w:hAnsi="Times New Roman"/>
          <w:b/>
        </w:rPr>
        <w:t xml:space="preserve"> </w:t>
      </w:r>
      <w:r>
        <w:rPr>
          <w:rStyle w:val="fontstyle410"/>
        </w:rPr>
        <w:t>регламента</w:t>
      </w:r>
      <w:r>
        <w:rPr>
          <w:rStyle w:val="fontstyle510"/>
        </w:rPr>
        <w:t xml:space="preserve">. </w:t>
      </w:r>
      <w:r>
        <w:rPr>
          <w:rStyle w:val="fontstyle410"/>
        </w:rPr>
        <w:t>Уведомление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 о завершении сноса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подписываются заявителем или его представителем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уполномоченным на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подписание такого уведомления</w:t>
      </w:r>
      <w:r>
        <w:rPr>
          <w:rStyle w:val="fontstyle510"/>
        </w:rPr>
        <w:t xml:space="preserve">, </w:t>
      </w:r>
      <w:r>
        <w:rPr>
          <w:rStyle w:val="fontstyle410"/>
        </w:rPr>
        <w:t>простой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неквалифицированной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сертификат ключа проверки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которой создан и используется в инфраструктуре</w:t>
      </w:r>
      <w:r>
        <w:rPr>
          <w:rStyle w:val="fontstyle510"/>
        </w:rPr>
        <w:t xml:space="preserve">, </w:t>
      </w:r>
      <w:r>
        <w:rPr>
          <w:rStyle w:val="fontstyle410"/>
        </w:rPr>
        <w:t>обеспечивающей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информационно</w:t>
      </w:r>
      <w:r>
        <w:rPr>
          <w:rStyle w:val="fontstyle010"/>
        </w:rPr>
        <w:t>-</w:t>
      </w:r>
      <w:r>
        <w:rPr>
          <w:rStyle w:val="fontstyle410"/>
        </w:rPr>
        <w:t>технологическое взаимодействие информационных систем</w:t>
      </w:r>
      <w:r>
        <w:rPr>
          <w:rStyle w:val="fontstyle510"/>
        </w:rPr>
        <w:t>,</w:t>
      </w:r>
      <w:r>
        <w:rPr>
          <w:rFonts w:ascii="CairoFont-22-0" w:hAnsi="CairoFont-22-0"/>
          <w:sz w:val="28"/>
        </w:rPr>
        <w:br/>
      </w:r>
      <w:r>
        <w:rPr>
          <w:rStyle w:val="fontstyle410"/>
        </w:rPr>
        <w:t>используемых для предоставления государственных и муниципальных услуг 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форме</w:t>
      </w:r>
      <w:r>
        <w:rPr>
          <w:rStyle w:val="fontstyle510"/>
        </w:rPr>
        <w:t xml:space="preserve">, </w:t>
      </w:r>
      <w:r>
        <w:rPr>
          <w:rStyle w:val="fontstyle410"/>
        </w:rPr>
        <w:t>которая создается и проверяется с использованием средств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 и средств удостоверяющего центра</w:t>
      </w:r>
      <w:r>
        <w:rPr>
          <w:rStyle w:val="fontstyle510"/>
        </w:rPr>
        <w:t xml:space="preserve">, </w:t>
      </w:r>
      <w:r>
        <w:rPr>
          <w:rStyle w:val="fontstyle410"/>
        </w:rPr>
        <w:t>имеющих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подтверждение соответствия требованиям</w:t>
      </w:r>
      <w:r>
        <w:rPr>
          <w:rStyle w:val="fontstyle510"/>
        </w:rPr>
        <w:t xml:space="preserve">, </w:t>
      </w:r>
      <w:r>
        <w:rPr>
          <w:rStyle w:val="fontstyle410"/>
        </w:rPr>
        <w:t>установленным федеральным органом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исполнительной власти в области обеспечения безопасности в соответствии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частью </w:t>
      </w:r>
      <w:r>
        <w:rPr>
          <w:rStyle w:val="fontstyle510"/>
        </w:rPr>
        <w:t xml:space="preserve">5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8 </w:t>
      </w:r>
      <w:r>
        <w:rPr>
          <w:rStyle w:val="fontstyle410"/>
        </w:rPr>
        <w:t xml:space="preserve">Федерального закона </w:t>
      </w:r>
      <w:r>
        <w:rPr>
          <w:rStyle w:val="fontstyle510"/>
        </w:rPr>
        <w:t>"</w:t>
      </w:r>
      <w:r>
        <w:rPr>
          <w:rStyle w:val="fontstyle410"/>
        </w:rPr>
        <w:t>Об электронной подписи</w:t>
      </w:r>
      <w:r>
        <w:rPr>
          <w:rStyle w:val="fontstyle510"/>
        </w:rPr>
        <w:t xml:space="preserve">", </w:t>
      </w:r>
      <w:r>
        <w:rPr>
          <w:rStyle w:val="fontstyle410"/>
        </w:rPr>
        <w:t>а также при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наличии у владельца сертификата ключа проверки ключа простой электронной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выданного ему при личном приеме в соответствии с Правилами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использования простой электронной подписи при обращении за получением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 постановлением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Правительства 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января </w:t>
      </w:r>
      <w:r>
        <w:rPr>
          <w:rStyle w:val="fontstyle510"/>
        </w:rPr>
        <w:t xml:space="preserve">2013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33 "</w:t>
      </w:r>
      <w:r>
        <w:rPr>
          <w:rStyle w:val="fontstyle410"/>
        </w:rPr>
        <w:t>Об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использовании простой электронной подписи при оказании государственных 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муниципальных услуг</w:t>
      </w:r>
      <w:r>
        <w:rPr>
          <w:rStyle w:val="fontstyle510"/>
        </w:rPr>
        <w:t xml:space="preserve">", </w:t>
      </w:r>
      <w:r>
        <w:rPr>
          <w:rStyle w:val="fontstyle410"/>
        </w:rPr>
        <w:t>в соответствии с Правилами определения видов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 обращении за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получением 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постановлением Правительства 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июня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634</w:t>
      </w:r>
      <w:r>
        <w:rPr>
          <w:rFonts w:ascii="CairoFont-22-0" w:hAnsi="CairoFont-22-0"/>
          <w:sz w:val="28"/>
        </w:rPr>
        <w:br/>
      </w:r>
      <w:r w:rsidR="00C11DB2">
        <w:rPr>
          <w:rStyle w:val="fontstyle410"/>
        </w:rPr>
        <w:lastRenderedPageBreak/>
        <w:t>«</w:t>
      </w:r>
      <w:r>
        <w:rPr>
          <w:rStyle w:val="fontstyle410"/>
        </w:rPr>
        <w:t>О видах 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обращении за получением государственных и муниципальных услуг</w:t>
      </w:r>
      <w:r w:rsidR="00C11DB2">
        <w:rPr>
          <w:rStyle w:val="fontstyle510"/>
        </w:rPr>
        <w:t>»</w:t>
      </w:r>
      <w:r>
        <w:rPr>
          <w:rStyle w:val="fontstyle510"/>
        </w:rPr>
        <w:t xml:space="preserve"> (</w:t>
      </w:r>
      <w:r>
        <w:rPr>
          <w:rStyle w:val="fontstyle410"/>
        </w:rPr>
        <w:t xml:space="preserve">далее </w:t>
      </w:r>
      <w:r>
        <w:rPr>
          <w:rStyle w:val="fontstyle510"/>
        </w:rPr>
        <w:t>–</w:t>
      </w:r>
      <w:r w:rsidR="00C11DB2">
        <w:rPr>
          <w:rStyle w:val="fontstyle510"/>
        </w:rPr>
        <w:t xml:space="preserve"> </w:t>
      </w:r>
      <w:r>
        <w:rPr>
          <w:rStyle w:val="fontstyle410"/>
        </w:rPr>
        <w:t>усиленная неквалифицированная электронная подпись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на бумажном носителе посредством личного обращения в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через многофункциональный центр, либо посредством почтового отправления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уведомлением о вручении</w:t>
      </w:r>
      <w:r>
        <w:rPr>
          <w:rStyle w:val="fontstyle510"/>
        </w:rPr>
        <w:t>.</w:t>
      </w:r>
      <w:r>
        <w:rPr>
          <w:rFonts w:ascii="CairoFont-22-0" w:hAnsi="CairoFont-22-0"/>
          <w:sz w:val="28"/>
        </w:rPr>
        <w:t xml:space="preserve"> </w:t>
      </w:r>
      <w:r>
        <w:rPr>
          <w:rStyle w:val="fontstyle410"/>
        </w:rPr>
        <w:t>В целях предоставления услуги заявителю или его представителю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обеспечивается в многофункциональных центрах доступ к Единому порталу в соответствии с постановлением Правительства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Российской Федерации от </w:t>
      </w:r>
      <w:r>
        <w:rPr>
          <w:rStyle w:val="fontstyle510"/>
        </w:rPr>
        <w:t xml:space="preserve">22 </w:t>
      </w:r>
      <w:r>
        <w:rPr>
          <w:rStyle w:val="fontstyle410"/>
        </w:rPr>
        <w:t xml:space="preserve">декабря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1376 «</w:t>
      </w:r>
      <w:r>
        <w:rPr>
          <w:rStyle w:val="fontstyle410"/>
        </w:rPr>
        <w:t>Об утверждении Правил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организации деятельности многофункциональных центров предоставления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услуг»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</w:t>
      </w:r>
      <w:r>
        <w:rPr>
          <w:rStyle w:val="fontstyle110"/>
          <w:rFonts w:ascii="Times New Roman" w:hAnsi="Times New Roman"/>
          <w:sz w:val="28"/>
        </w:rPr>
        <w:t xml:space="preserve">5.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к уведомлению о 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направляются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следующих форматах</w:t>
      </w:r>
      <w:r>
        <w:rPr>
          <w:rStyle w:val="fontstyle110"/>
          <w:rFonts w:ascii="Times New Roman" w:hAnsi="Times New Roman"/>
          <w:sz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xml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отношении которых утверждены формы 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требования по формированию электронных документов в виде файлов в формате </w:t>
      </w:r>
      <w:proofErr w:type="spellStart"/>
      <w:r>
        <w:rPr>
          <w:rStyle w:val="fontstyle010"/>
          <w:rFonts w:ascii="Times New Roman" w:hAnsi="Times New Roman"/>
          <w:b w:val="0"/>
        </w:rPr>
        <w:t>xml</w:t>
      </w:r>
      <w:proofErr w:type="spellEnd"/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doc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docx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odt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не включающим формулы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в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pdf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jpeg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том числе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включающих формулы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графические изображения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а также документов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графическим содержанием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2.6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В случае если оригиналы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прилагаемых к уведомлению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выданы и подписаны уполномоченным органом на бумажном носителе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допускается формирование таких документов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представляемых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путем сканирования непосредственно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оригинала документа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использование копий не допускается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которое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осуществляется с сохранением ориентации оригинала документа в разрешении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300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110"/>
          <w:rFonts w:ascii="Times New Roman" w:hAnsi="Times New Roman"/>
          <w:sz w:val="28"/>
        </w:rPr>
        <w:t xml:space="preserve">500 </w:t>
      </w:r>
      <w:proofErr w:type="spellStart"/>
      <w:r>
        <w:rPr>
          <w:rStyle w:val="fontstyle110"/>
          <w:rFonts w:ascii="Times New Roman" w:hAnsi="Times New Roman"/>
          <w:sz w:val="28"/>
        </w:rPr>
        <w:t>dpi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(</w:t>
      </w:r>
      <w:r>
        <w:rPr>
          <w:rStyle w:val="fontstyle310"/>
          <w:rFonts w:ascii="Times New Roman" w:hAnsi="Times New Roman"/>
        </w:rPr>
        <w:t xml:space="preserve">масштаб </w:t>
      </w:r>
      <w:r>
        <w:rPr>
          <w:rStyle w:val="fontstyle110"/>
          <w:rFonts w:ascii="Times New Roman" w:hAnsi="Times New Roman"/>
          <w:sz w:val="28"/>
        </w:rPr>
        <w:t xml:space="preserve">1:1) </w:t>
      </w:r>
      <w:r>
        <w:rPr>
          <w:rStyle w:val="fontstyle310"/>
          <w:rFonts w:ascii="Times New Roman" w:hAnsi="Times New Roman"/>
        </w:rPr>
        <w:t>и всех аутентичных признаков подлинности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графической подписи лица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печати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углового штампа бланка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с использованием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следующих режимов</w:t>
      </w:r>
      <w:r>
        <w:rPr>
          <w:rStyle w:val="fontstyle110"/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черно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310"/>
          <w:rFonts w:ascii="Times New Roman" w:hAnsi="Times New Roman"/>
        </w:rPr>
        <w:t>белый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отсутствии в документе графических изображений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цветного текста</w:t>
      </w:r>
      <w:r>
        <w:rPr>
          <w:rStyle w:val="fontstyle110"/>
          <w:rFonts w:ascii="Times New Roman" w:hAnsi="Times New Roman"/>
          <w:sz w:val="28"/>
        </w:rPr>
        <w:t>);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оттенки серого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 в документе графических изображений</w:t>
      </w:r>
      <w:r>
        <w:rPr>
          <w:rStyle w:val="fontstyle110"/>
          <w:rFonts w:ascii="Times New Roman" w:hAnsi="Times New Roman"/>
          <w:sz w:val="28"/>
        </w:rPr>
        <w:t>,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отличных от цветного графического изображения</w:t>
      </w:r>
      <w:r>
        <w:rPr>
          <w:rStyle w:val="fontstyle110"/>
          <w:rFonts w:ascii="Times New Roman" w:hAnsi="Times New Roman"/>
          <w:sz w:val="28"/>
        </w:rPr>
        <w:t>);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цветной</w:t>
      </w:r>
      <w:r>
        <w:rPr>
          <w:rStyle w:val="fontstyle110"/>
          <w:rFonts w:ascii="Times New Roman" w:hAnsi="Times New Roman"/>
          <w:sz w:val="28"/>
        </w:rPr>
        <w:t xml:space="preserve">" </w:t>
      </w:r>
      <w:r>
        <w:rPr>
          <w:rStyle w:val="fontstyle310"/>
          <w:rFonts w:ascii="Times New Roman" w:hAnsi="Times New Roman"/>
        </w:rPr>
        <w:t xml:space="preserve">или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режим полной цветопередачи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в документе цветных графических изображений либо цветного текста</w:t>
      </w:r>
      <w:r>
        <w:rPr>
          <w:rStyle w:val="fontstyle110"/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Количество файлов должно соответствовать количеству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каждый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из которых содержит текстовую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графическую информацию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2.7.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заявителем к уведомлению о сносе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должны обеспечивать возможность идентифицировать документ и количество листов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документе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 xml:space="preserve">подлежащие представлению в форматах </w:t>
      </w:r>
      <w:proofErr w:type="spellStart"/>
      <w:r>
        <w:rPr>
          <w:rStyle w:val="fontstyle110"/>
          <w:rFonts w:ascii="Times New Roman" w:hAnsi="Times New Roman"/>
          <w:sz w:val="28"/>
        </w:rPr>
        <w:t>xls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xlsx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или </w:t>
      </w:r>
      <w:proofErr w:type="spellStart"/>
      <w:r>
        <w:rPr>
          <w:rStyle w:val="fontstyle110"/>
          <w:rFonts w:ascii="Times New Roman" w:hAnsi="Times New Roman"/>
          <w:sz w:val="28"/>
        </w:rPr>
        <w:t>ods</w:t>
      </w:r>
      <w:proofErr w:type="spellEnd"/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формируются в виде отдельного документа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представляемого в электронной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10"/>
          <w:rFonts w:ascii="Times New Roman" w:hAnsi="Times New Roman"/>
          <w:sz w:val="28"/>
        </w:rPr>
        <w:t>.</w:t>
      </w:r>
    </w:p>
    <w:p w:rsidR="00783DEC" w:rsidRDefault="006654D8" w:rsidP="00783DEC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  <w:szCs w:val="28"/>
        </w:rPr>
      </w:pPr>
      <w:r w:rsidRPr="00783DEC">
        <w:rPr>
          <w:rStyle w:val="fontstyle010"/>
          <w:rFonts w:ascii="Times New Roman" w:hAnsi="Times New Roman"/>
          <w:b w:val="0"/>
        </w:rPr>
        <w:lastRenderedPageBreak/>
        <w:t xml:space="preserve">2.8. </w:t>
      </w:r>
      <w:r w:rsidRPr="00783DEC">
        <w:rPr>
          <w:rStyle w:val="fontstyle210"/>
          <w:rFonts w:ascii="Times New Roman" w:hAnsi="Times New Roman"/>
          <w:b w:val="0"/>
        </w:rPr>
        <w:t>Исчерпывающий перечень документов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необходимых для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предоставления услуги</w:t>
      </w:r>
      <w:r w:rsidRPr="00783DEC">
        <w:rPr>
          <w:rStyle w:val="fontstyle310"/>
          <w:rFonts w:ascii="Times New Roman" w:hAnsi="Times New Roman"/>
          <w:szCs w:val="28"/>
        </w:rPr>
        <w:t xml:space="preserve">, </w:t>
      </w:r>
      <w:r w:rsidRPr="00783DEC">
        <w:rPr>
          <w:rStyle w:val="fontstyle210"/>
          <w:rFonts w:ascii="Times New Roman" w:hAnsi="Times New Roman"/>
          <w:b w:val="0"/>
          <w:szCs w:val="28"/>
        </w:rPr>
        <w:t>подлежащих представлению заявителем самостоятельно</w:t>
      </w:r>
      <w:r w:rsidRPr="00783DEC">
        <w:rPr>
          <w:rStyle w:val="fontstyle310"/>
          <w:rFonts w:ascii="Times New Roman" w:hAnsi="Times New Roman"/>
          <w:szCs w:val="28"/>
        </w:rPr>
        <w:t>:</w:t>
      </w:r>
    </w:p>
    <w:p w:rsidR="00642E94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 xml:space="preserve">а) уведомление о </w:t>
      </w:r>
      <w:r w:rsidR="00E17932">
        <w:rPr>
          <w:rFonts w:ascii="Times New Roman" w:hAnsi="Times New Roman"/>
          <w:sz w:val="28"/>
          <w:szCs w:val="28"/>
        </w:rPr>
        <w:t xml:space="preserve">планируемом </w:t>
      </w:r>
      <w:r w:rsidRPr="00783DEC">
        <w:rPr>
          <w:rFonts w:ascii="Times New Roman" w:hAnsi="Times New Roman"/>
          <w:sz w:val="28"/>
          <w:szCs w:val="28"/>
        </w:rPr>
        <w:t>сносе</w:t>
      </w:r>
      <w:r w:rsidR="00642E94" w:rsidRPr="00783DEC">
        <w:rPr>
          <w:rFonts w:ascii="Times New Roman" w:hAnsi="Times New Roman"/>
          <w:sz w:val="28"/>
          <w:szCs w:val="28"/>
        </w:rPr>
        <w:t xml:space="preserve"> (приложение№1)</w:t>
      </w:r>
      <w:r w:rsidRPr="00783DEC">
        <w:rPr>
          <w:rFonts w:ascii="Times New Roman" w:hAnsi="Times New Roman"/>
          <w:sz w:val="28"/>
          <w:szCs w:val="28"/>
        </w:rPr>
        <w:t xml:space="preserve">. 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  <w:szCs w:val="28"/>
        </w:rPr>
        <w:t>В случае представления уведомления о сносе 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электронной форме посредством Единого портала</w:t>
      </w:r>
      <w:r w:rsidRPr="00783DEC">
        <w:rPr>
          <w:rStyle w:val="fontstyle310"/>
          <w:rFonts w:ascii="Times New Roman" w:hAnsi="Times New Roman"/>
          <w:szCs w:val="28"/>
        </w:rPr>
        <w:t xml:space="preserve"> </w:t>
      </w:r>
      <w:r w:rsidRPr="00783DEC">
        <w:rPr>
          <w:rStyle w:val="fontstyle210"/>
          <w:rFonts w:ascii="Times New Roman" w:hAnsi="Times New Roman"/>
          <w:b w:val="0"/>
          <w:szCs w:val="28"/>
        </w:rPr>
        <w:t>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 xml:space="preserve">соответствии с подпунктом </w:t>
      </w:r>
      <w:r w:rsidRPr="00783DEC">
        <w:rPr>
          <w:rStyle w:val="fontstyle310"/>
          <w:rFonts w:ascii="Times New Roman" w:hAnsi="Times New Roman"/>
          <w:szCs w:val="28"/>
        </w:rPr>
        <w:t>"</w:t>
      </w:r>
      <w:r w:rsidRPr="00783DEC">
        <w:rPr>
          <w:rStyle w:val="fontstyle210"/>
          <w:rFonts w:ascii="Times New Roman" w:hAnsi="Times New Roman"/>
          <w:b w:val="0"/>
          <w:szCs w:val="28"/>
        </w:rPr>
        <w:t>а</w:t>
      </w:r>
      <w:r w:rsidRPr="00783DEC">
        <w:rPr>
          <w:rStyle w:val="fontstyle310"/>
          <w:rFonts w:ascii="Times New Roman" w:hAnsi="Times New Roman"/>
          <w:szCs w:val="28"/>
        </w:rPr>
        <w:t xml:space="preserve">" </w:t>
      </w:r>
      <w:r w:rsidRPr="00783DEC">
        <w:rPr>
          <w:rStyle w:val="fontstyle210"/>
          <w:rFonts w:ascii="Times New Roman" w:hAnsi="Times New Roman"/>
          <w:b w:val="0"/>
          <w:szCs w:val="28"/>
        </w:rPr>
        <w:t>пункта 2.</w:t>
      </w:r>
      <w:r w:rsidRPr="00783DEC">
        <w:rPr>
          <w:rStyle w:val="fontstyle310"/>
          <w:rFonts w:ascii="Times New Roman" w:hAnsi="Times New Roman"/>
          <w:szCs w:val="28"/>
        </w:rPr>
        <w:t xml:space="preserve">4 </w:t>
      </w:r>
      <w:r w:rsidRPr="00783DEC">
        <w:rPr>
          <w:rStyle w:val="fontstyle210"/>
          <w:rFonts w:ascii="Times New Roman" w:hAnsi="Times New Roman"/>
          <w:b w:val="0"/>
          <w:szCs w:val="28"/>
        </w:rPr>
        <w:t>настоящего Административного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регламента указанное уведомление заполняется путем внесения соответствующих сведений</w:t>
      </w:r>
      <w:r w:rsidRPr="00783DEC">
        <w:rPr>
          <w:rStyle w:val="fontstyle210"/>
          <w:rFonts w:ascii="Times New Roman" w:hAnsi="Times New Roman"/>
          <w:b w:val="0"/>
        </w:rPr>
        <w:t xml:space="preserve"> в интерактивную форму на Едином портале</w:t>
      </w:r>
      <w:r w:rsidRPr="00783DEC">
        <w:rPr>
          <w:rStyle w:val="fontstyle310"/>
          <w:rFonts w:ascii="Times New Roman" w:hAnsi="Times New Roman"/>
        </w:rPr>
        <w:t xml:space="preserve">;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</w:rPr>
        <w:t>б</w:t>
      </w:r>
      <w:r w:rsidRPr="00783DEC">
        <w:rPr>
          <w:rStyle w:val="fontstyle310"/>
          <w:rFonts w:ascii="Times New Roman" w:hAnsi="Times New Roman"/>
        </w:rPr>
        <w:t xml:space="preserve">) </w:t>
      </w:r>
      <w:r w:rsidRPr="00783DEC">
        <w:rPr>
          <w:rStyle w:val="fontstyle210"/>
          <w:rFonts w:ascii="Times New Roman" w:hAnsi="Times New Roman"/>
          <w:b w:val="0"/>
        </w:rPr>
        <w:t>документ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удостоверяющий личность заявителя или представителя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заявителя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в случае представления уведомления о сносе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уведомления о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завершении сноса посредством личного обращения в Уполномоченный орган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 xml:space="preserve">в </w:t>
      </w:r>
      <w:r w:rsidRPr="00783DEC">
        <w:rPr>
          <w:rStyle w:val="fontstyle410"/>
          <w:rFonts w:ascii="Times New Roman" w:hAnsi="Times New Roman"/>
        </w:rPr>
        <w:t>том числе через многофункциональный центр</w:t>
      </w:r>
      <w:r w:rsidRPr="00783DEC">
        <w:rPr>
          <w:rStyle w:val="fontstyle510"/>
          <w:rFonts w:ascii="Times New Roman" w:hAnsi="Times New Roman"/>
        </w:rPr>
        <w:t xml:space="preserve">. </w:t>
      </w:r>
      <w:r w:rsidRPr="00783DEC">
        <w:rPr>
          <w:rStyle w:val="fontstyle410"/>
          <w:rFonts w:ascii="Times New Roman" w:hAnsi="Times New Roman"/>
        </w:rPr>
        <w:t>В случае представления документов в электронной форме посредством Единого портала</w:t>
      </w:r>
      <w:r w:rsidRPr="00783DEC">
        <w:rPr>
          <w:rStyle w:val="fontstyle510"/>
          <w:rFonts w:ascii="Times New Roman" w:hAnsi="Times New Roman"/>
        </w:rPr>
        <w:t xml:space="preserve"> </w:t>
      </w:r>
      <w:r w:rsidRPr="00783DEC">
        <w:rPr>
          <w:rStyle w:val="fontstyle410"/>
          <w:rFonts w:ascii="Times New Roman" w:hAnsi="Times New Roman"/>
        </w:rPr>
        <w:t>в</w:t>
      </w:r>
      <w:r w:rsidRPr="00783DEC">
        <w:rPr>
          <w:rFonts w:ascii="Times New Roman" w:hAnsi="Times New Roman"/>
          <w:sz w:val="28"/>
        </w:rPr>
        <w:t xml:space="preserve"> </w:t>
      </w:r>
      <w:r w:rsidRPr="00783DEC">
        <w:rPr>
          <w:rStyle w:val="fontstyle410"/>
          <w:rFonts w:ascii="Times New Roman" w:hAnsi="Times New Roman"/>
        </w:rPr>
        <w:t xml:space="preserve">соответствии с подпунктом </w:t>
      </w:r>
      <w:r w:rsidRPr="00783DEC">
        <w:rPr>
          <w:rStyle w:val="fontstyle510"/>
          <w:rFonts w:ascii="Times New Roman" w:hAnsi="Times New Roman"/>
        </w:rPr>
        <w:t>"</w:t>
      </w:r>
      <w:r w:rsidRPr="00783DEC">
        <w:rPr>
          <w:rStyle w:val="fontstyle410"/>
          <w:rFonts w:ascii="Times New Roman" w:hAnsi="Times New Roman"/>
        </w:rPr>
        <w:t>а</w:t>
      </w:r>
      <w:r w:rsidRPr="00783DEC">
        <w:rPr>
          <w:rStyle w:val="fontstyle510"/>
          <w:rFonts w:ascii="Times New Roman" w:hAnsi="Times New Roman"/>
        </w:rPr>
        <w:t xml:space="preserve">" </w:t>
      </w:r>
      <w:r w:rsidRPr="00783DEC">
        <w:rPr>
          <w:rStyle w:val="fontstyle410"/>
          <w:rFonts w:ascii="Times New Roman" w:hAnsi="Times New Roman"/>
        </w:rPr>
        <w:t>пункта</w:t>
      </w:r>
      <w:r>
        <w:rPr>
          <w:rStyle w:val="fontstyle410"/>
          <w:rFonts w:ascii="Times New Roman" w:hAnsi="Times New Roman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2.4 </w:t>
      </w:r>
      <w:r>
        <w:rPr>
          <w:rStyle w:val="fontstyle410"/>
          <w:rFonts w:ascii="Times New Roman" w:hAnsi="Times New Roman"/>
        </w:rPr>
        <w:t>настоящего Административного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регламента направление указанного документа не требуется</w:t>
      </w:r>
      <w:r>
        <w:rPr>
          <w:rStyle w:val="fontstyle5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  <w:rFonts w:ascii="Times New Roman" w:hAnsi="Times New Roman"/>
        </w:rPr>
        <w:t>в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документ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подтверждающий полномочия представителя заявителя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действовать от имени заявителя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в случае обращения за получением услуги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представителя заявителя</w:t>
      </w:r>
      <w:r>
        <w:rPr>
          <w:rStyle w:val="fontstyle510"/>
          <w:rFonts w:ascii="Times New Roman" w:hAnsi="Times New Roman"/>
        </w:rPr>
        <w:t xml:space="preserve">). </w:t>
      </w:r>
      <w:r>
        <w:rPr>
          <w:rStyle w:val="fontstyle410"/>
          <w:rFonts w:ascii="Times New Roman" w:hAnsi="Times New Roman"/>
        </w:rPr>
        <w:t>В случае представления документов в электронной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форме посредством Единого портала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подпунктом </w:t>
      </w:r>
      <w:r>
        <w:rPr>
          <w:rStyle w:val="fontstyle510"/>
          <w:rFonts w:ascii="Times New Roman" w:hAnsi="Times New Roman"/>
        </w:rPr>
        <w:t>"</w:t>
      </w: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" </w:t>
      </w:r>
      <w:r>
        <w:rPr>
          <w:rStyle w:val="fontstyle410"/>
          <w:rFonts w:ascii="Times New Roman" w:hAnsi="Times New Roman"/>
        </w:rPr>
        <w:t xml:space="preserve">пункта </w:t>
      </w:r>
      <w:r>
        <w:rPr>
          <w:rStyle w:val="fontstyle510"/>
          <w:rFonts w:ascii="Times New Roman" w:hAnsi="Times New Roman"/>
        </w:rPr>
        <w:t xml:space="preserve">4 </w:t>
      </w:r>
      <w:r>
        <w:rPr>
          <w:rStyle w:val="fontstyle410"/>
          <w:rFonts w:ascii="Times New Roman" w:hAnsi="Times New Roman"/>
        </w:rPr>
        <w:t>настоящего</w:t>
      </w:r>
      <w:r>
        <w:rPr>
          <w:rStyle w:val="fontstyle410"/>
        </w:rPr>
        <w:t xml:space="preserve"> Административного регламента указанный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являющимся юридическим лицом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удостоверяется усиленной квалифицированной электронной подписью или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усиленной неквалифицированной электронной подписью правомочного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должностного лица такого юридического лица</w:t>
      </w:r>
      <w:r>
        <w:rPr>
          <w:rStyle w:val="fontstyle510"/>
        </w:rPr>
        <w:t xml:space="preserve">, </w:t>
      </w:r>
      <w:r>
        <w:rPr>
          <w:rStyle w:val="fontstyle410"/>
        </w:rPr>
        <w:t>а 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являющимся физическим лицом</w:t>
      </w:r>
      <w:r>
        <w:rPr>
          <w:rStyle w:val="fontstyle510"/>
        </w:rPr>
        <w:t xml:space="preserve">, </w:t>
      </w:r>
      <w:r>
        <w:rPr>
          <w:rStyle w:val="fontstyle010"/>
        </w:rPr>
        <w:t xml:space="preserve">- </w:t>
      </w:r>
      <w:r>
        <w:rPr>
          <w:rStyle w:val="fontstyle410"/>
        </w:rPr>
        <w:t>усиленной квалифицированной электронной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подписью нотариуса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нотариально удостоверенное согласие всех правообладателей объекта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 xml:space="preserve">капитального строительства на снос </w:t>
      </w:r>
      <w:r>
        <w:rPr>
          <w:rStyle w:val="fontstyle510"/>
        </w:rPr>
        <w:t>(</w:t>
      </w:r>
      <w:r>
        <w:rPr>
          <w:rStyle w:val="fontstyle410"/>
        </w:rPr>
        <w:t>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у заявленного в уведомлении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объекта капитального строительства более одного правообладателя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д</w:t>
      </w:r>
      <w:r>
        <w:rPr>
          <w:rStyle w:val="fontstyle010"/>
        </w:rPr>
        <w:t xml:space="preserve">) </w:t>
      </w:r>
      <w:r>
        <w:rPr>
          <w:rStyle w:val="fontstyle410"/>
        </w:rPr>
        <w:t>заверенный перевод на русский язык документов о государственной</w:t>
      </w:r>
      <w:r w:rsidR="00B420E2">
        <w:rPr>
          <w:rStyle w:val="fontstyle410"/>
        </w:rPr>
        <w:t xml:space="preserve"> </w:t>
      </w:r>
      <w:r>
        <w:rPr>
          <w:rStyle w:val="fontstyle410"/>
        </w:rPr>
        <w:t>регистрации юридического лица в соответствии с законодательством иностранного государства 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застройщиком является иностранное юридическое лицо</w:t>
      </w:r>
      <w:r>
        <w:rPr>
          <w:rStyle w:val="fontstyle510"/>
        </w:rPr>
        <w:t>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</w:rPr>
        <w:t>е</w:t>
      </w:r>
      <w:r>
        <w:rPr>
          <w:rStyle w:val="fontstyle010"/>
        </w:rPr>
        <w:t xml:space="preserve">) </w:t>
      </w:r>
      <w:r>
        <w:rPr>
          <w:rStyle w:val="fontstyle410"/>
        </w:rPr>
        <w:t>ре</w:t>
      </w:r>
      <w:r w:rsidRPr="00B420E2">
        <w:rPr>
          <w:rStyle w:val="fontstyle410"/>
          <w:rFonts w:ascii="Times New Roman" w:hAnsi="Times New Roman"/>
        </w:rPr>
        <w:t>зультаты и материалы обследования объекта капитального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 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 w:rsidRPr="00B420E2">
        <w:rPr>
          <w:rStyle w:val="fontstyle410"/>
          <w:rFonts w:ascii="Times New Roman" w:hAnsi="Times New Roman"/>
        </w:rPr>
        <w:t>ж</w:t>
      </w:r>
      <w:r w:rsidRPr="00B420E2">
        <w:rPr>
          <w:rStyle w:val="fontstyle510"/>
          <w:rFonts w:ascii="Times New Roman" w:hAnsi="Times New Roman"/>
        </w:rPr>
        <w:t xml:space="preserve">) </w:t>
      </w:r>
      <w:r w:rsidRPr="00B420E2">
        <w:rPr>
          <w:rStyle w:val="fontstyle410"/>
          <w:rFonts w:ascii="Times New Roman" w:hAnsi="Times New Roman"/>
        </w:rPr>
        <w:t xml:space="preserve">проект организации работ по сносу объекта капитального 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з) результаты и материалы обследования объекта капитального строительства;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и) проект организации работ по сносу объекта капитального строительства;</w:t>
      </w:r>
    </w:p>
    <w:p w:rsidR="00AE2EFA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к</w:t>
      </w:r>
      <w:r w:rsidR="006654D8" w:rsidRPr="00B420E2">
        <w:rPr>
          <w:rFonts w:ascii="Times New Roman" w:hAnsi="Times New Roman"/>
          <w:sz w:val="28"/>
          <w:szCs w:val="28"/>
        </w:rPr>
        <w:t>) уведомление о завершении сноса</w:t>
      </w:r>
      <w:r w:rsidRPr="00B420E2">
        <w:rPr>
          <w:rFonts w:ascii="Times New Roman" w:hAnsi="Times New Roman"/>
          <w:sz w:val="28"/>
          <w:szCs w:val="28"/>
        </w:rPr>
        <w:t xml:space="preserve"> </w:t>
      </w:r>
      <w:r w:rsidR="006654D8" w:rsidRPr="00B420E2">
        <w:rPr>
          <w:rFonts w:ascii="Times New Roman" w:hAnsi="Times New Roman"/>
          <w:sz w:val="28"/>
          <w:szCs w:val="28"/>
        </w:rPr>
        <w:t>(приложение</w:t>
      </w:r>
      <w:r w:rsidRPr="00B420E2">
        <w:rPr>
          <w:rFonts w:ascii="Times New Roman" w:hAnsi="Times New Roman"/>
          <w:sz w:val="28"/>
          <w:szCs w:val="28"/>
        </w:rPr>
        <w:t xml:space="preserve"> №2</w:t>
      </w:r>
      <w:r w:rsidR="006654D8" w:rsidRPr="00B420E2">
        <w:rPr>
          <w:rFonts w:ascii="Times New Roman" w:hAnsi="Times New Roman"/>
          <w:sz w:val="28"/>
          <w:szCs w:val="28"/>
        </w:rPr>
        <w:t>)</w:t>
      </w:r>
    </w:p>
    <w:p w:rsidR="00AE2EFA" w:rsidRDefault="006654D8" w:rsidP="00B420E2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 w:rsidRPr="00B420E2">
        <w:rPr>
          <w:rStyle w:val="fontstyle010"/>
          <w:rFonts w:ascii="Times New Roman" w:hAnsi="Times New Roman"/>
          <w:b w:val="0"/>
        </w:rPr>
        <w:lastRenderedPageBreak/>
        <w:t>2.9</w:t>
      </w:r>
      <w:r w:rsidRPr="00B420E2">
        <w:rPr>
          <w:rStyle w:val="fontstyle010"/>
          <w:rFonts w:ascii="Times New Roman" w:hAnsi="Times New Roman"/>
        </w:rPr>
        <w:t xml:space="preserve">. </w:t>
      </w:r>
      <w:r w:rsidRPr="00B420E2">
        <w:rPr>
          <w:rStyle w:val="fontstyle410"/>
          <w:rFonts w:ascii="Times New Roman" w:hAnsi="Times New Roman"/>
        </w:rPr>
        <w:t>Исчерпывающий перечень необходимых для предоставления услуги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документов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их копий или сведений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содержащихся в них</w:t>
      </w:r>
      <w:r w:rsidRPr="00B420E2">
        <w:rPr>
          <w:rStyle w:val="fontstyle510"/>
          <w:rFonts w:ascii="Times New Roman" w:hAnsi="Times New Roman"/>
        </w:rPr>
        <w:t xml:space="preserve">), </w:t>
      </w:r>
      <w:r w:rsidRPr="00B420E2">
        <w:rPr>
          <w:rStyle w:val="fontstyle410"/>
          <w:rFonts w:ascii="Times New Roman" w:hAnsi="Times New Roman"/>
        </w:rPr>
        <w:t>которые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запрашиваются Администрацией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Pr="00B420E2">
        <w:rPr>
          <w:rStyle w:val="fontstyle410"/>
          <w:rFonts w:ascii="Times New Roman" w:hAnsi="Times New Roman"/>
        </w:rPr>
        <w:t xml:space="preserve"> сельского поселения в порядке межведомственного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информационного взаимодействия</w:t>
      </w:r>
      <w:r w:rsidRPr="00B420E2">
        <w:rPr>
          <w:rStyle w:val="fontstyle510"/>
          <w:rFonts w:ascii="Times New Roman" w:hAnsi="Times New Roman"/>
        </w:rPr>
        <w:t xml:space="preserve">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>государственных органах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органах местного самоуправления и подведомственных государственным органам и органам местного самоуправления организациях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распоряжении которых находятся указанные документы и которые </w:t>
      </w:r>
      <w:r>
        <w:rPr>
          <w:rStyle w:val="fontstyle410"/>
        </w:rPr>
        <w:t>заявитель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вправе представить по собственной инициативе</w:t>
      </w:r>
      <w:r>
        <w:rPr>
          <w:rStyle w:val="fontstyle5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сведения из Единого государственного реестра юридических лиц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юридическим лицом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или из Единого государственного реестра индивидуальных предпринимателей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индивидуальным предпринимателем</w:t>
      </w:r>
      <w:r>
        <w:rPr>
          <w:rStyle w:val="fontstyle510"/>
          <w:rFonts w:ascii="Times New Roman" w:hAnsi="Times New Roman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б) сведения из Единого государственного реестра недвижимости (в случае направления уведомлений по объектам недвижимости, права на которые зарегистрированы в Едином государственном реестре недвижимости).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в) решение суда о сносе объекта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610"/>
          <w:rFonts w:ascii="Times New Roman" w:hAnsi="Times New Roman"/>
          <w:i w:val="0"/>
        </w:rPr>
        <w:t>г</w:t>
      </w:r>
      <w:r>
        <w:rPr>
          <w:rStyle w:val="fontstyle710"/>
          <w:rFonts w:ascii="Times New Roman" w:hAnsi="Times New Roman"/>
        </w:rPr>
        <w:t xml:space="preserve">) </w:t>
      </w:r>
      <w:r>
        <w:rPr>
          <w:rStyle w:val="fontstyle610"/>
          <w:rFonts w:ascii="Times New Roman" w:hAnsi="Times New Roman"/>
          <w:i w:val="0"/>
        </w:rPr>
        <w:t>решение органа местного самоуправления о сносе объекта</w:t>
      </w:r>
      <w:r>
        <w:rPr>
          <w:rFonts w:ascii="Times New Roman" w:hAnsi="Times New Roman"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капитального</w:t>
      </w:r>
      <w:r>
        <w:rPr>
          <w:rStyle w:val="fontstyle610"/>
          <w:i w:val="0"/>
        </w:rPr>
        <w:t xml:space="preserve"> строительства</w:t>
      </w:r>
      <w:r>
        <w:rPr>
          <w:rStyle w:val="fontstyle710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010"/>
          <w:b w:val="0"/>
        </w:rPr>
        <w:t>2.10.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Уведомления о планируемом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 xml:space="preserve">представленного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610"/>
          <w:i w:val="0"/>
        </w:rPr>
        <w:t xml:space="preserve"> сельского поселения способами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указанными в пункте </w:t>
      </w:r>
      <w:r>
        <w:rPr>
          <w:rStyle w:val="fontstyle010"/>
          <w:b w:val="0"/>
        </w:rPr>
        <w:t>2.4</w:t>
      </w:r>
      <w:r>
        <w:rPr>
          <w:rFonts w:ascii="Times-Roman" w:hAnsi="Times-Roman"/>
          <w:sz w:val="28"/>
        </w:rPr>
        <w:t xml:space="preserve"> </w:t>
      </w:r>
      <w:r>
        <w:rPr>
          <w:rStyle w:val="fontstyle610"/>
          <w:i w:val="0"/>
        </w:rPr>
        <w:t>настоящего 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осуществляется не позднее одного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рабочего дня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следующего за днем его поступления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610"/>
          <w:i w:val="0"/>
        </w:rPr>
        <w:t>В случае направления уведомления об окончании строительства в</w:t>
      </w:r>
      <w:r>
        <w:rPr>
          <w:rFonts w:ascii="CairoFont-28-1" w:hAnsi="CairoFont-28-1"/>
          <w:sz w:val="28"/>
        </w:rPr>
        <w:br/>
      </w:r>
      <w:r>
        <w:rPr>
          <w:rStyle w:val="fontstyle610"/>
          <w:i w:val="0"/>
        </w:rPr>
        <w:t>электронной форме способом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 в подпункте </w:t>
      </w:r>
      <w:r>
        <w:rPr>
          <w:rStyle w:val="fontstyle710"/>
        </w:rPr>
        <w:t>«</w:t>
      </w:r>
      <w:r>
        <w:rPr>
          <w:rStyle w:val="fontstyle610"/>
          <w:i w:val="0"/>
        </w:rPr>
        <w:t>а</w:t>
      </w:r>
      <w:r>
        <w:rPr>
          <w:rStyle w:val="fontstyle710"/>
        </w:rPr>
        <w:t xml:space="preserve">» </w:t>
      </w:r>
      <w:r>
        <w:rPr>
          <w:rStyle w:val="fontstyle610"/>
          <w:i w:val="0"/>
        </w:rPr>
        <w:t xml:space="preserve">пункта </w:t>
      </w:r>
      <w:r>
        <w:rPr>
          <w:rStyle w:val="fontstyle010"/>
          <w:b w:val="0"/>
        </w:rPr>
        <w:t>2.4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настоящего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вне рабочего времени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610"/>
          <w:i w:val="0"/>
        </w:rPr>
        <w:t xml:space="preserve"> сельского поселения либо в выходной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нерабочий праздничный день днем поступления уведомления 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считается первый рабочий день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>следующий за днем направления указанного уведомления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010"/>
          <w:b w:val="0"/>
        </w:rPr>
        <w:t>2.11.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Срок предоставления услуги составляет не более семи рабочих дней со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дня поступления уведомления о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в</w:t>
      </w:r>
      <w:r>
        <w:rPr>
          <w:rFonts w:ascii="CairoFont-28-1" w:hAnsi="CairoFont-28-1"/>
          <w:sz w:val="28"/>
        </w:rPr>
        <w:t xml:space="preserve"> Ад</w:t>
      </w:r>
      <w:r>
        <w:rPr>
          <w:rStyle w:val="fontstyle610"/>
          <w:i w:val="0"/>
        </w:rPr>
        <w:t xml:space="preserve">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610"/>
          <w:i w:val="0"/>
        </w:rPr>
        <w:t xml:space="preserve"> сельского поселения</w:t>
      </w:r>
      <w:r>
        <w:rPr>
          <w:rStyle w:val="fontstyle0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010"/>
          <w:b w:val="0"/>
        </w:rPr>
        <w:t>2.12.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Основания для отказа в предоставлении муниципальной услуги</w:t>
      </w:r>
      <w:r>
        <w:rPr>
          <w:rStyle w:val="fontstyle7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случае обращения за услугой «Направление уведомления о планируемом сносе объекта капитального строительства»:</w:t>
      </w:r>
    </w:p>
    <w:p w:rsidR="00AE2EFA" w:rsidRDefault="006654D8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Документы (сведения), предоставленные </w:t>
      </w:r>
      <w:proofErr w:type="gramStart"/>
      <w:r>
        <w:rPr>
          <w:rFonts w:ascii="Times New Roman" w:hAnsi="Times New Roman"/>
          <w:sz w:val="28"/>
        </w:rPr>
        <w:t>заявителем  противоречат</w:t>
      </w:r>
      <w:proofErr w:type="gramEnd"/>
      <w:r>
        <w:rPr>
          <w:rFonts w:ascii="Times New Roman" w:hAnsi="Times New Roman"/>
          <w:sz w:val="28"/>
        </w:rPr>
        <w:t xml:space="preserve">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2) </w:t>
      </w:r>
      <w:r>
        <w:rPr>
          <w:rStyle w:val="fontstyle610"/>
          <w:rFonts w:ascii="Times New Roman" w:hAnsi="Times New Roman"/>
          <w:i w:val="0"/>
        </w:rPr>
        <w:t xml:space="preserve">отсутствие документов </w:t>
      </w:r>
      <w:r>
        <w:rPr>
          <w:rStyle w:val="fontstyle710"/>
          <w:rFonts w:ascii="Times New Roman" w:hAnsi="Times New Roman"/>
          <w:i/>
          <w:sz w:val="28"/>
        </w:rPr>
        <w:t>(</w:t>
      </w:r>
      <w:r>
        <w:rPr>
          <w:rStyle w:val="fontstyle610"/>
          <w:rFonts w:ascii="Times New Roman" w:hAnsi="Times New Roman"/>
          <w:i w:val="0"/>
        </w:rPr>
        <w:t>сведений</w:t>
      </w:r>
      <w:r>
        <w:rPr>
          <w:rStyle w:val="fontstyle710"/>
          <w:rFonts w:ascii="Times New Roman" w:hAnsi="Times New Roman"/>
          <w:i/>
          <w:sz w:val="28"/>
        </w:rPr>
        <w:t xml:space="preserve">), </w:t>
      </w:r>
      <w:r>
        <w:rPr>
          <w:rStyle w:val="fontstyle610"/>
          <w:rFonts w:ascii="Times New Roman" w:hAnsi="Times New Roman"/>
          <w:i w:val="0"/>
        </w:rPr>
        <w:t>предусмотренных нормативными правовыми актами Российской Федерации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t>3)</w:t>
      </w:r>
      <w:r>
        <w:rPr>
          <w:rStyle w:val="fontstyle010"/>
          <w:rFonts w:ascii="Times New Roman" w:hAnsi="Times New Roman"/>
          <w:b w:val="0"/>
          <w:i/>
        </w:rPr>
        <w:t xml:space="preserve"> </w:t>
      </w:r>
      <w:r>
        <w:rPr>
          <w:rStyle w:val="fontstyle610"/>
          <w:rFonts w:ascii="Times New Roman" w:hAnsi="Times New Roman"/>
          <w:i w:val="0"/>
        </w:rPr>
        <w:t>заявитель не является правообладателем объекта капитального</w:t>
      </w:r>
      <w:r>
        <w:rPr>
          <w:rFonts w:ascii="Times New Roman" w:hAnsi="Times New Roman"/>
          <w:i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строительства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4) уведомление о сносе содержит сведения об объекте, который не является объектом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обращения за услугой «Направление уведомления о завершении сноса объекта капитального строительства»: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отсутствие документов (сведений), предусмотренных нормативными правовыми актами Российской Федерации.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2.13. 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 форме:</w:t>
      </w:r>
      <w:bookmarkStart w:id="1" w:name="P144"/>
      <w:bookmarkEnd w:id="1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уведомление о сносе, уведомление о завершении сноса представлены в орган государственной власти, орган местного самоуправления, в полномочия которых не входит предоставление услуги;</w:t>
      </w:r>
      <w:bookmarkStart w:id="2" w:name="P145"/>
      <w:bookmarkEnd w:id="2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лица);</w:t>
      </w:r>
      <w:bookmarkStart w:id="3" w:name="P146"/>
      <w:bookmarkEnd w:id="3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  <w:bookmarkStart w:id="4" w:name="P147"/>
      <w:bookmarkEnd w:id="4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  <w:bookmarkStart w:id="5" w:name="P148"/>
      <w:bookmarkEnd w:id="5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уведомление о сносе, уведомление о завершении сноса и документы, указанные в пункте 2.8 настоящего административного регламента, представлены в электронной форме с нарушением требований;</w:t>
      </w:r>
      <w:bookmarkStart w:id="6" w:name="P149"/>
      <w:bookmarkEnd w:id="6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выявлено несоблюдение установленных </w:t>
      </w:r>
      <w:hyperlink r:id="rId8" w:history="1">
        <w:r>
          <w:rPr>
            <w:rFonts w:ascii="Times New Roman" w:hAnsi="Times New Roman"/>
            <w:sz w:val="28"/>
          </w:rPr>
          <w:t>статьей 11</w:t>
        </w:r>
      </w:hyperlink>
      <w:r>
        <w:rPr>
          <w:rFonts w:ascii="Times New Roman" w:hAnsi="Times New Roman"/>
          <w:sz w:val="28"/>
        </w:rPr>
        <w:t xml:space="preserve">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форме;</w:t>
      </w:r>
      <w:bookmarkStart w:id="7" w:name="P150"/>
      <w:bookmarkEnd w:id="7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неполное заполнение полей в форме уведомления, в том числе в интерактивной форме уведомления на ЕПГУ;</w:t>
      </w:r>
      <w:bookmarkStart w:id="8" w:name="P151"/>
      <w:bookmarkEnd w:id="8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представление неполного комплекта документов, необходимых для предоставления услуги.</w:t>
      </w:r>
    </w:p>
    <w:p w:rsidR="00AE2EFA" w:rsidRPr="00783DEC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2.14. </w:t>
      </w:r>
      <w:hyperlink w:anchor="P363" w:history="1">
        <w:r>
          <w:rPr>
            <w:rFonts w:ascii="Times New Roman" w:hAnsi="Times New Roman"/>
            <w:sz w:val="28"/>
          </w:rPr>
          <w:t>Решение</w:t>
        </w:r>
      </w:hyperlink>
      <w:r>
        <w:rPr>
          <w:rFonts w:ascii="Times New Roman" w:hAnsi="Times New Roman"/>
          <w:sz w:val="28"/>
        </w:rPr>
        <w:t xml:space="preserve"> об отказе в приеме документов, указанных в пункте 2.8 </w:t>
      </w:r>
      <w:r w:rsidRPr="00783DEC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оформляется по форме согласно приложению </w:t>
      </w:r>
      <w:r w:rsidR="00B420E2" w:rsidRPr="00783DEC">
        <w:rPr>
          <w:rFonts w:ascii="Times New Roman" w:hAnsi="Times New Roman"/>
          <w:sz w:val="28"/>
          <w:szCs w:val="28"/>
        </w:rPr>
        <w:t>№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="00B420E2" w:rsidRPr="00783DEC">
        <w:rPr>
          <w:rFonts w:ascii="Times New Roman" w:hAnsi="Times New Roman"/>
          <w:sz w:val="28"/>
          <w:szCs w:val="28"/>
        </w:rPr>
        <w:t>3</w:t>
      </w:r>
      <w:r w:rsidRPr="00783DEC">
        <w:rPr>
          <w:rFonts w:ascii="Times New Roman" w:hAnsi="Times New Roman"/>
          <w:sz w:val="28"/>
          <w:szCs w:val="28"/>
        </w:rPr>
        <w:t xml:space="preserve"> к</w:t>
      </w:r>
      <w:r w:rsidRPr="00783DEC">
        <w:rPr>
          <w:rFonts w:ascii="Times New Roman" w:hAnsi="Times New Roman"/>
          <w:sz w:val="28"/>
        </w:rPr>
        <w:t xml:space="preserve"> настоящему административному регламенту.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Fonts w:ascii="Times New Roman" w:hAnsi="Times New Roman"/>
          <w:sz w:val="28"/>
        </w:rPr>
        <w:t>2.15. Решение об</w:t>
      </w:r>
      <w:r>
        <w:rPr>
          <w:rFonts w:ascii="Times New Roman" w:hAnsi="Times New Roman"/>
          <w:sz w:val="28"/>
        </w:rPr>
        <w:t xml:space="preserve">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сносе, уведомлении о завершении сноса, не позднее рабочего дня, следующего за днем получения заявления, либо выдается в день личного обращения за получением указанного решения в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sz w:val="28"/>
        </w:rPr>
        <w:t xml:space="preserve"> сельского поселения.</w:t>
      </w:r>
    </w:p>
    <w:p w:rsid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2.16. Отказ в приеме документов, указанных в пункте 2.8 настоящего </w:t>
      </w:r>
      <w:r w:rsidRPr="00783DEC">
        <w:rPr>
          <w:rFonts w:ascii="Times New Roman" w:hAnsi="Times New Roman"/>
          <w:sz w:val="28"/>
          <w:szCs w:val="28"/>
        </w:rPr>
        <w:t xml:space="preserve">административного регламента, не препятствует повторному обращению Заявителя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 w:rsidRPr="00783DEC">
        <w:rPr>
          <w:rFonts w:ascii="Times New Roman" w:hAnsi="Times New Roman"/>
          <w:sz w:val="28"/>
          <w:szCs w:val="28"/>
        </w:rPr>
        <w:t xml:space="preserve"> сельского поселения за получением услуги.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>2.17. Результатом предоставления услуги являются:</w:t>
      </w:r>
    </w:p>
    <w:p w:rsidR="006654D8" w:rsidRPr="00783DEC" w:rsidRDefault="006654D8" w:rsidP="00783D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>а) размещение этих уведомления и документов в информационной системе обеспечения градостроительной деятельности</w:t>
      </w:r>
      <w:r w:rsidR="00B420E2" w:rsidRPr="00783DEC">
        <w:rPr>
          <w:rFonts w:ascii="Times New Roman" w:hAnsi="Times New Roman"/>
          <w:sz w:val="28"/>
          <w:szCs w:val="28"/>
        </w:rPr>
        <w:t>.</w:t>
      </w:r>
    </w:p>
    <w:p w:rsidR="00AE2EFA" w:rsidRPr="00783DEC" w:rsidRDefault="006654D8" w:rsidP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E779"/>
        </w:rPr>
      </w:pPr>
      <w:r w:rsidRPr="00783DEC">
        <w:rPr>
          <w:rStyle w:val="fontstyle010"/>
          <w:rFonts w:ascii="Times New Roman" w:hAnsi="Times New Roman"/>
          <w:b w:val="0"/>
          <w:szCs w:val="28"/>
        </w:rPr>
        <w:t xml:space="preserve">В случае обращения за услугой </w:t>
      </w:r>
      <w:r w:rsidRPr="00783DEC">
        <w:rPr>
          <w:rStyle w:val="fontstyle110"/>
          <w:rFonts w:ascii="Times New Roman" w:hAnsi="Times New Roman"/>
          <w:sz w:val="28"/>
          <w:szCs w:val="28"/>
        </w:rPr>
        <w:t>«</w:t>
      </w:r>
      <w:r w:rsidRPr="00783DEC">
        <w:rPr>
          <w:rStyle w:val="fontstyle010"/>
          <w:rFonts w:ascii="Times New Roman" w:hAnsi="Times New Roman"/>
          <w:b w:val="0"/>
          <w:szCs w:val="28"/>
        </w:rPr>
        <w:t>Направление уведомления о планируемом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Pr="00783DEC">
        <w:rPr>
          <w:rStyle w:val="fontstyle010"/>
          <w:rFonts w:ascii="Times New Roman" w:hAnsi="Times New Roman"/>
          <w:b w:val="0"/>
          <w:szCs w:val="28"/>
        </w:rPr>
        <w:t>сносе объекта капитального строительства</w:t>
      </w:r>
      <w:r w:rsidRPr="00783DEC">
        <w:rPr>
          <w:rStyle w:val="fontstyle110"/>
          <w:rFonts w:ascii="Times New Roman" w:hAnsi="Times New Roman"/>
          <w:sz w:val="28"/>
          <w:szCs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310"/>
          <w:rFonts w:ascii="Times New Roman" w:hAnsi="Times New Roman"/>
          <w:szCs w:val="28"/>
        </w:rPr>
        <w:t xml:space="preserve">1) </w:t>
      </w:r>
      <w:r w:rsidRPr="00783DEC">
        <w:rPr>
          <w:rStyle w:val="fontstyle010"/>
          <w:rFonts w:ascii="Times New Roman" w:hAnsi="Times New Roman"/>
          <w:b w:val="0"/>
          <w:szCs w:val="28"/>
        </w:rPr>
        <w:t>извещение о приеме уведомления о планируемом сносе объекта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010"/>
          <w:rFonts w:ascii="Times New Roman" w:hAnsi="Times New Roman"/>
          <w:b w:val="0"/>
          <w:szCs w:val="28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010"/>
          <w:rFonts w:ascii="Times New Roman" w:hAnsi="Times New Roman"/>
          <w:b w:val="0"/>
        </w:rPr>
        <w:t>отказ в предоставлении услуги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 случае обращения за услугой </w:t>
      </w:r>
      <w:r>
        <w:rPr>
          <w:rStyle w:val="fontstyle110"/>
          <w:rFonts w:ascii="Times New Roman" w:hAnsi="Times New Roman"/>
          <w:sz w:val="28"/>
        </w:rPr>
        <w:t>«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сноса объекта капитального строительства</w:t>
      </w:r>
      <w:r>
        <w:rPr>
          <w:rStyle w:val="fontstyle110"/>
          <w:rFonts w:ascii="Times New Roman" w:hAnsi="Times New Roman"/>
          <w:sz w:val="28"/>
        </w:rPr>
        <w:t>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010"/>
          <w:rFonts w:ascii="Times New Roman" w:hAnsi="Times New Roman"/>
          <w:b w:val="0"/>
        </w:rPr>
        <w:t>извещение о приеме уведомления о завершении сноса объекта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отказ в предоставлении услуги</w:t>
      </w:r>
      <w:r>
        <w:rPr>
          <w:rStyle w:val="fontstyle5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2.18</w:t>
      </w:r>
      <w:r>
        <w:rPr>
          <w:rStyle w:val="fontstyle120"/>
          <w:rFonts w:ascii="Times New Roman" w:hAnsi="Times New Roman"/>
          <w:b/>
        </w:rPr>
        <w:t>.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Формы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 завершении сноса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утверждаются федеральным органом исполнительной власти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осуществляющим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функции по выработке и реализации государственной политики и нормативно-правовому регулированию в сфере строительства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архитектуры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градостроительства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2.19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Предоставление услуги осуществляется без взимания платы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2.20.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  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доводятся до заявителя путем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уведомления об изменении статуса уведомления в личном кабинете заявителя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Едином портале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предоставляются заявителю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основании его устного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 личном обращении либо по телефону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либо письменного запроса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составляемого в произвольной 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без взимания платы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Письменный запрос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может быть подан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на бумажном носителе посредством личного обращения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через многофункциональный центр либо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посредством почтового отправления с объявленной ценностью при его пересылке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описью вложения и уведомлением о вручении</w:t>
      </w:r>
      <w:r>
        <w:rPr>
          <w:rStyle w:val="fontstyle12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электронной форме посредством электронной почты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На основании запроса 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уведомления о завершении сноса доводятся до заявителя в устной форме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личном обращении либо по телефону в Уполномоченный орган</w:t>
      </w:r>
      <w:r>
        <w:rPr>
          <w:rStyle w:val="fontstyle0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lastRenderedPageBreak/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день обращения заявителя либо в письменной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в электронном виде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если это предусмотрено указанным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течение двух рабочих дней со дня поступления соответствующего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2.21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Максимальный срок ожидания в очереди при подаче запроса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и при получении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результата предоставления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310"/>
          <w:rFonts w:ascii="Times New Roman" w:hAnsi="Times New Roman"/>
        </w:rPr>
        <w:t xml:space="preserve"> сельского поселения или многофункциональном центре составляет не более </w:t>
      </w:r>
      <w:r>
        <w:rPr>
          <w:rStyle w:val="fontstyle120"/>
          <w:rFonts w:ascii="Times New Roman" w:hAnsi="Times New Roman"/>
        </w:rPr>
        <w:t>15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минут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2.22.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необходимые и обязательные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отсутствуют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2.23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При 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запрещается требовать от заявителя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Представления документов и информации или осуществления действий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регулирующими отношения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возникающие в связи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предоставлением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которые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нормативными правовыми актами Российской Федерации и </w:t>
      </w:r>
      <w:r>
        <w:rPr>
          <w:rStyle w:val="fontstyle610"/>
          <w:rFonts w:ascii="Times New Roman" w:hAnsi="Times New Roman"/>
          <w:i w:val="0"/>
        </w:rPr>
        <w:t>Ростовской области</w:t>
      </w:r>
      <w:r>
        <w:rPr>
          <w:rStyle w:val="fontstyle510"/>
          <w:rFonts w:ascii="Times New Roman" w:hAnsi="Times New Roman"/>
          <w:i w:val="0"/>
        </w:rPr>
        <w:t>,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муниципальными правовыми актами </w:t>
      </w:r>
      <w:r>
        <w:rPr>
          <w:rStyle w:val="fontstyle610"/>
          <w:rFonts w:ascii="Times New Roman" w:hAnsi="Times New Roman"/>
          <w:i w:val="0"/>
        </w:rPr>
        <w:t>Октябрьского района Ростовской области</w:t>
      </w:r>
      <w:r>
        <w:rPr>
          <w:rStyle w:val="fontstyle6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находятся в распоряжении органов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предоставляющих муниципальную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услугу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государственных органов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органов местного самоуправления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подведомственных государственным органам и органам местного самоуправления организаций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участвующих в предоставлении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 исключением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указанных в части </w:t>
      </w:r>
      <w:r>
        <w:rPr>
          <w:rStyle w:val="fontstyle510"/>
          <w:rFonts w:ascii="Times New Roman" w:hAnsi="Times New Roman"/>
        </w:rPr>
        <w:t xml:space="preserve">6 </w:t>
      </w:r>
      <w:r>
        <w:rPr>
          <w:rStyle w:val="fontstyle410"/>
          <w:rFonts w:ascii="Times New Roman" w:hAnsi="Times New Roman"/>
        </w:rPr>
        <w:t xml:space="preserve">статьи </w:t>
      </w:r>
      <w:r>
        <w:rPr>
          <w:rStyle w:val="fontstyle510"/>
          <w:rFonts w:ascii="Times New Roman" w:hAnsi="Times New Roman"/>
        </w:rPr>
        <w:t xml:space="preserve">7 </w:t>
      </w:r>
      <w:r>
        <w:rPr>
          <w:rStyle w:val="fontstyle410"/>
          <w:rFonts w:ascii="Times New Roman" w:hAnsi="Times New Roman"/>
        </w:rPr>
        <w:t xml:space="preserve">Федерального закона от </w:t>
      </w:r>
      <w:r>
        <w:rPr>
          <w:rStyle w:val="fontstyle510"/>
          <w:rFonts w:ascii="Times New Roman" w:hAnsi="Times New Roman"/>
          <w:i w:val="0"/>
        </w:rPr>
        <w:t>27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июля </w:t>
      </w:r>
      <w:r>
        <w:rPr>
          <w:rStyle w:val="fontstyle510"/>
          <w:rFonts w:ascii="Times New Roman" w:hAnsi="Times New Roman"/>
          <w:i w:val="0"/>
        </w:rPr>
        <w:t>2010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года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ФЗ </w:t>
      </w:r>
      <w:r>
        <w:rPr>
          <w:rStyle w:val="fontstyle510"/>
          <w:rFonts w:ascii="Times New Roman" w:hAnsi="Times New Roman"/>
        </w:rPr>
        <w:t>«</w:t>
      </w:r>
      <w:r>
        <w:rPr>
          <w:rStyle w:val="fontstyle410"/>
          <w:rFonts w:ascii="Times New Roman" w:hAnsi="Times New Roman"/>
        </w:rPr>
        <w:t>Об организации предоставления государственных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муниципальных услуг</w:t>
      </w:r>
      <w:r>
        <w:rPr>
          <w:rStyle w:val="fontstyle510"/>
          <w:rFonts w:ascii="Times New Roman" w:hAnsi="Times New Roman"/>
        </w:rPr>
        <w:t>» (</w:t>
      </w:r>
      <w:r>
        <w:rPr>
          <w:rStyle w:val="fontstyle410"/>
          <w:rFonts w:ascii="Times New Roman" w:hAnsi="Times New Roman"/>
        </w:rPr>
        <w:t xml:space="preserve">далее </w:t>
      </w:r>
      <w:r>
        <w:rPr>
          <w:rStyle w:val="fontstyle5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 xml:space="preserve">Федеральный закон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</w:t>
      </w:r>
      <w:r>
        <w:rPr>
          <w:rStyle w:val="fontstyle510"/>
          <w:rFonts w:ascii="Times New Roman" w:hAnsi="Times New Roman"/>
        </w:rPr>
        <w:t>)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отсутствие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>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 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необходимых для предоставления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либо в предоставлении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исключением следующих случаев</w:t>
      </w:r>
      <w:r>
        <w:rPr>
          <w:rStyle w:val="fontstyle5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</w:rPr>
      </w:pPr>
      <w:r>
        <w:rPr>
          <w:rStyle w:val="fontstyle410"/>
        </w:rPr>
        <w:t>изменение требований нормативных правовых актов</w:t>
      </w:r>
      <w:r>
        <w:rPr>
          <w:rStyle w:val="fontstyle510"/>
        </w:rPr>
        <w:t xml:space="preserve">, </w:t>
      </w:r>
      <w:r>
        <w:rPr>
          <w:rStyle w:val="fontstyle410"/>
        </w:rPr>
        <w:t>касающихся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>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после первоначальной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0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t>наличие ошибок в уведомлении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уведомлении о завершении сноса и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документах</w:t>
      </w:r>
      <w:r>
        <w:rPr>
          <w:rStyle w:val="fontstyle510"/>
        </w:rPr>
        <w:t xml:space="preserve">, </w:t>
      </w:r>
      <w:r>
        <w:rPr>
          <w:rStyle w:val="fontstyle410"/>
        </w:rPr>
        <w:t>поданных заявителем после первоначального отказа в приеме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 и не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включенных в представленный ранее комплект документов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t>истечение срока действия документов или изменение информации после первоначального отказа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необходимых для </w:t>
      </w:r>
      <w:r>
        <w:rPr>
          <w:rStyle w:val="fontstyle410"/>
        </w:rPr>
        <w:lastRenderedPageBreak/>
        <w:t>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t xml:space="preserve">выявление документально подтвержденного факта </w:t>
      </w:r>
      <w:r>
        <w:rPr>
          <w:rStyle w:val="fontstyle510"/>
        </w:rPr>
        <w:t>(</w:t>
      </w:r>
      <w:r>
        <w:rPr>
          <w:rStyle w:val="fontstyle410"/>
        </w:rPr>
        <w:t>признаков</w:t>
      </w:r>
      <w:r>
        <w:rPr>
          <w:rStyle w:val="fontstyle510"/>
        </w:rPr>
        <w:t xml:space="preserve">) </w:t>
      </w:r>
      <w:r>
        <w:rPr>
          <w:rStyle w:val="fontstyle410"/>
        </w:rPr>
        <w:t xml:space="preserve">ошибочного или противоправного действия </w:t>
      </w:r>
      <w:r>
        <w:rPr>
          <w:rStyle w:val="fontstyle510"/>
        </w:rPr>
        <w:t>(</w:t>
      </w:r>
      <w:r>
        <w:rPr>
          <w:rStyle w:val="fontstyle410"/>
        </w:rPr>
        <w:t>бездействия</w:t>
      </w:r>
      <w:r>
        <w:rPr>
          <w:rStyle w:val="fontstyle510"/>
        </w:rPr>
        <w:t xml:space="preserve">) </w:t>
      </w:r>
      <w:r>
        <w:rPr>
          <w:rStyle w:val="fontstyle410"/>
        </w:rPr>
        <w:t>должностного лица</w:t>
      </w:r>
      <w:r>
        <w:rPr>
          <w:rFonts w:ascii="CairoFont-34-1" w:hAnsi="CairoFont-34-1"/>
          <w:sz w:val="28"/>
        </w:rPr>
        <w:br/>
      </w:r>
      <w:r>
        <w:rPr>
          <w:rStyle w:val="fontstyle510"/>
          <w:i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510"/>
          <w:i w:val="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служащего</w:t>
      </w:r>
      <w:r>
        <w:rPr>
          <w:rStyle w:val="fontstyle510"/>
        </w:rPr>
        <w:t xml:space="preserve">, </w:t>
      </w:r>
      <w:r>
        <w:rPr>
          <w:rStyle w:val="fontstyle410"/>
        </w:rPr>
        <w:t>работника многофункционального центра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работника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при первоначальном отказе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о чем в письменном виде за подписью Главы </w:t>
      </w:r>
      <w:r>
        <w:rPr>
          <w:rStyle w:val="fontstyle510"/>
          <w:i w:val="0"/>
        </w:rPr>
        <w:t xml:space="preserve">Администрации </w:t>
      </w:r>
      <w:proofErr w:type="spellStart"/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510"/>
          <w:i w:val="0"/>
        </w:rPr>
        <w:t>сельского</w:t>
      </w:r>
      <w:proofErr w:type="spellEnd"/>
      <w:r>
        <w:rPr>
          <w:rStyle w:val="fontstyle510"/>
          <w:i w:val="0"/>
        </w:rPr>
        <w:t xml:space="preserve">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руководителя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многофункционального центра при первоначальном отказе в приеме документов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руководителя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уведомляется заявитель</w:t>
      </w:r>
      <w:r>
        <w:rPr>
          <w:rStyle w:val="fontstyle510"/>
        </w:rPr>
        <w:t xml:space="preserve">, </w:t>
      </w:r>
      <w:r>
        <w:rPr>
          <w:rStyle w:val="fontstyle410"/>
        </w:rPr>
        <w:t>а также приносятся извинения за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доставленные неудобства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b w:val="0"/>
        </w:rPr>
        <w:t xml:space="preserve">2.24. </w:t>
      </w:r>
      <w:r>
        <w:rPr>
          <w:rStyle w:val="fontstyle410"/>
          <w:rFonts w:ascii="Times New Roman" w:hAnsi="Times New Roman"/>
        </w:rPr>
        <w:t>Требования к помещениям, в которых предоставляются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муниципальные услуги, к залу ожидания, местам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запросов о предоставлении муниципальной услуги, информационным стендам с образцами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и перечнем документов, необходимых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каждой муниципальной услуги, в том числе к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обеспечению доступности для инвалидов указанных объектов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 о социальной защите инвалидов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2.24.1.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системой и системой пожаротушения.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Места приема заявителей оборудуются необходимой мебелью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оформления документов, информационными стендами.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Обеспечивается беспрепятственный доступ инвалидов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Визуальная и текстовая информация о порядке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предоставления муниципальной услуги размещается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удобных для заявителей местах, в том числе с учетом ограниченных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возможностей инвалидов.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2.24.2. </w:t>
      </w:r>
      <w:r>
        <w:rPr>
          <w:rStyle w:val="fontstyle410"/>
          <w:rFonts w:ascii="Times New Roman" w:hAnsi="Times New Roman"/>
        </w:rPr>
        <w:t>В соответствии с законодательством Российской Федерации 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социальной защите инвалидов в целях беспрепятственного доступа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 обеспечивается: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сопровождение инвалидов, имеющих стойкие расстройства функции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зрения и самостоятельного передвижения, и оказание им помощи;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коляски;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3) надлежащее размещение оборудования и носителей информации,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lastRenderedPageBreak/>
        <w:t>4) дублирование необходимой для инвалидов звуковой и зрительной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информации, а также надписей, знаков и иной текстовой и графической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 знаками, выполненными рельефно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точечным шрифтом Брайля;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5) допуск </w:t>
      </w:r>
      <w:proofErr w:type="spellStart"/>
      <w:r>
        <w:rPr>
          <w:rStyle w:val="fontstyle410"/>
          <w:rFonts w:ascii="Times New Roman" w:hAnsi="Times New Roman"/>
        </w:rPr>
        <w:t>сурдопереводчика</w:t>
      </w:r>
      <w:proofErr w:type="spellEnd"/>
      <w:r>
        <w:rPr>
          <w:rStyle w:val="fontstyle410"/>
          <w:rFonts w:ascii="Times New Roman" w:hAnsi="Times New Roman"/>
        </w:rPr>
        <w:t xml:space="preserve"> и </w:t>
      </w:r>
      <w:proofErr w:type="spellStart"/>
      <w:r>
        <w:rPr>
          <w:rStyle w:val="fontstyle410"/>
          <w:rFonts w:ascii="Times New Roman" w:hAnsi="Times New Roman"/>
        </w:rPr>
        <w:t>тифлосурдопереводчика</w:t>
      </w:r>
      <w:proofErr w:type="spellEnd"/>
      <w:r>
        <w:rPr>
          <w:rStyle w:val="fontstyle410"/>
          <w:rFonts w:ascii="Times New Roman" w:hAnsi="Times New Roman"/>
        </w:rPr>
        <w:t>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6) допуск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 при наличии документа, подтверждающего ее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специальное обучение и выдаваемого по форме и в порядке, которые установлены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приказом Министерства труда и </w:t>
      </w:r>
      <w:proofErr w:type="gramStart"/>
      <w:r>
        <w:rPr>
          <w:rStyle w:val="fontstyle410"/>
          <w:rFonts w:ascii="Times New Roman" w:hAnsi="Times New Roman"/>
        </w:rPr>
        <w:t>социальной  защиты</w:t>
      </w:r>
      <w:proofErr w:type="gramEnd"/>
      <w:r>
        <w:rPr>
          <w:rStyle w:val="fontstyle410"/>
          <w:rFonts w:ascii="Times New Roman" w:hAnsi="Times New Roman"/>
        </w:rPr>
        <w:t xml:space="preserve"> Российской Федерации от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22.06.2015 № 386н «Об утверждении формы документа, подтверждающего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специальное обучение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проводника, и порядка его выдачи».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 </w:t>
      </w:r>
      <w:r>
        <w:rPr>
          <w:rStyle w:val="fontstyle410"/>
          <w:rFonts w:ascii="Times New Roman" w:hAnsi="Times New Roman"/>
        </w:rPr>
        <w:t>Показатели доступности и качества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2.25.1. </w:t>
      </w:r>
      <w:r>
        <w:rPr>
          <w:rStyle w:val="fontstyle410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расположенность помещения, в котором ведется прием, выдача документов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зоне доступности общественного транспорта;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наличие необходимого количества специалистов, а также помещений,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которых осуществляется прием документов от заявителей;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наличие исчерпывающей информации о способах, порядке и сроках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предоставления муниципальной услуги на информационных стендах, официальном сайте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на Едином портале;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оказание помощи инвалидам в преодолении барьеров, мешающих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получению ими услуг наравне с другими лицами.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.2. Показателями качества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соблюдение сроков приема и рассмотрения документов;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соблюдение срока получения результата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отсутствие обоснованных жалоб на нарушения Регламента,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совершенные работниками органа местного самоуправления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учета консультаций)</w:t>
      </w:r>
      <w:r>
        <w:rPr>
          <w:rStyle w:val="fontstyle31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поселения, в личном кабинете на Едином портале, в МФЦ.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rFonts w:ascii="Times New Roman" w:hAnsi="Times New Roman"/>
          <w:b w:val="0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</w:rPr>
        <w:t xml:space="preserve">3. </w:t>
      </w:r>
      <w:r>
        <w:rPr>
          <w:rStyle w:val="fontstyle010"/>
          <w:rFonts w:ascii="Times New Roman" w:hAnsi="Times New Roman"/>
        </w:rPr>
        <w:t>Состав</w:t>
      </w:r>
      <w:r>
        <w:rPr>
          <w:rStyle w:val="fontstyle210"/>
          <w:rFonts w:ascii="Times New Roman" w:hAnsi="Times New Roman"/>
        </w:rPr>
        <w:t xml:space="preserve">, </w:t>
      </w:r>
      <w:r>
        <w:rPr>
          <w:rStyle w:val="fontstyle010"/>
          <w:rFonts w:ascii="Times New Roman" w:hAnsi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0"/>
        </w:rPr>
        <w:t>требования к порядку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>их выполнения</w:t>
      </w:r>
      <w:r>
        <w:rPr>
          <w:rStyle w:val="fontstyle110"/>
        </w:rPr>
        <w:t xml:space="preserve">, </w:t>
      </w:r>
      <w:r>
        <w:rPr>
          <w:rStyle w:val="fontstyle010"/>
        </w:rPr>
        <w:t>в том числе особенности выполнения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 xml:space="preserve">административных процедур </w:t>
      </w:r>
      <w:r>
        <w:rPr>
          <w:rStyle w:val="fontstyle110"/>
        </w:rPr>
        <w:t>(</w:t>
      </w:r>
      <w:r>
        <w:rPr>
          <w:rStyle w:val="fontstyle010"/>
        </w:rPr>
        <w:t>действий</w:t>
      </w:r>
      <w:r>
        <w:rPr>
          <w:rStyle w:val="fontstyle110"/>
        </w:rPr>
        <w:t xml:space="preserve">) </w:t>
      </w:r>
      <w:r>
        <w:rPr>
          <w:rStyle w:val="fontstyle010"/>
        </w:rPr>
        <w:t>в электронной форме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включает в себя следующие процедуры: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1) </w:t>
      </w:r>
      <w:r>
        <w:rPr>
          <w:rFonts w:ascii="CairoFont-41-1" w:hAnsi="CairoFont-41-1"/>
          <w:sz w:val="28"/>
        </w:rPr>
        <w:t>проверка документов и регистрация заявления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lastRenderedPageBreak/>
        <w:t xml:space="preserve">2) </w:t>
      </w:r>
      <w:r>
        <w:rPr>
          <w:rFonts w:ascii="CairoFont-41-1" w:hAnsi="CairoFont-41-1"/>
          <w:sz w:val="28"/>
        </w:rPr>
        <w:t>получение сведений посредством Федеральной государственной</w:t>
      </w:r>
      <w:r>
        <w:rPr>
          <w:rFonts w:ascii="CairoFont-41-1" w:hAnsi="CairoFont-41-1"/>
          <w:sz w:val="28"/>
        </w:rPr>
        <w:br/>
        <w:t xml:space="preserve">информационной системы </w:t>
      </w:r>
      <w:r>
        <w:rPr>
          <w:rFonts w:ascii="CairoFont-41-0" w:hAnsi="CairoFont-41-0"/>
          <w:sz w:val="28"/>
        </w:rPr>
        <w:t>«</w:t>
      </w:r>
      <w:r>
        <w:rPr>
          <w:rFonts w:ascii="CairoFont-41-1" w:hAnsi="CairoFont-41-1"/>
          <w:sz w:val="28"/>
        </w:rPr>
        <w:t>Единая система межведомственного электронного</w:t>
      </w:r>
      <w:r w:rsidR="005F511A">
        <w:rPr>
          <w:rFonts w:ascii="CairoFont-41-1" w:hAnsi="CairoFont-41-1"/>
          <w:sz w:val="28"/>
        </w:rPr>
        <w:t xml:space="preserve"> </w:t>
      </w:r>
      <w:r>
        <w:rPr>
          <w:rFonts w:ascii="CairoFont-41-1" w:hAnsi="CairoFont-41-1"/>
          <w:sz w:val="28"/>
        </w:rPr>
        <w:t>взаимодействия</w:t>
      </w:r>
      <w:r>
        <w:rPr>
          <w:rFonts w:ascii="CairoFont-41-0" w:hAnsi="CairoFont-41-0"/>
          <w:sz w:val="28"/>
        </w:rPr>
        <w:t>» (</w:t>
      </w:r>
      <w:r>
        <w:rPr>
          <w:rFonts w:ascii="CairoFont-41-1" w:hAnsi="CairoFont-41-1"/>
          <w:sz w:val="28"/>
        </w:rPr>
        <w:t xml:space="preserve">далее </w:t>
      </w:r>
      <w:r>
        <w:rPr>
          <w:rFonts w:ascii="CairoFont-41-0" w:hAnsi="CairoFont-41-0"/>
          <w:sz w:val="28"/>
        </w:rPr>
        <w:t xml:space="preserve">– </w:t>
      </w:r>
      <w:r>
        <w:rPr>
          <w:rFonts w:ascii="CairoFont-41-1" w:hAnsi="CairoFont-41-1"/>
          <w:sz w:val="28"/>
        </w:rPr>
        <w:t>СМЭВ</w:t>
      </w:r>
      <w:r>
        <w:rPr>
          <w:rFonts w:ascii="CairoFont-41-0" w:hAnsi="CairoFont-41-0"/>
          <w:sz w:val="28"/>
        </w:rPr>
        <w:t>);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3) </w:t>
      </w:r>
      <w:r>
        <w:rPr>
          <w:rFonts w:ascii="CairoFont-41-1" w:hAnsi="CairoFont-41-1"/>
          <w:sz w:val="28"/>
        </w:rPr>
        <w:t>рассмотрение документов и сведений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4) </w:t>
      </w:r>
      <w:r>
        <w:rPr>
          <w:rFonts w:ascii="CairoFont-41-1" w:hAnsi="CairoFont-41-1"/>
          <w:sz w:val="28"/>
        </w:rPr>
        <w:t>принятие решения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5) </w:t>
      </w:r>
      <w:r>
        <w:rPr>
          <w:rFonts w:ascii="CairoFont-41-1" w:hAnsi="CairoFont-41-1"/>
          <w:sz w:val="28"/>
        </w:rPr>
        <w:t>выдача результата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</w:pPr>
      <w:r>
        <w:rPr>
          <w:rFonts w:ascii="Times-Roman" w:hAnsi="Times-Roman"/>
          <w:sz w:val="28"/>
        </w:rPr>
        <w:t xml:space="preserve">6) </w:t>
      </w:r>
      <w:r>
        <w:rPr>
          <w:rFonts w:ascii="CairoFont-41-1" w:hAnsi="CairoFont-41-1"/>
          <w:sz w:val="28"/>
        </w:rPr>
        <w:t>внесение результата муниципальной услуги в реестр юридически</w:t>
      </w:r>
      <w:r>
        <w:rPr>
          <w:rFonts w:ascii="CairoFont-41-1" w:hAnsi="CairoFont-41-1"/>
          <w:sz w:val="28"/>
        </w:rPr>
        <w:br/>
        <w:t>значимых записей</w:t>
      </w:r>
      <w:r>
        <w:rPr>
          <w:rFonts w:ascii="CairoFont-41-0" w:hAnsi="CairoFont-41-0"/>
          <w:sz w:val="28"/>
        </w:rPr>
        <w:t>.</w:t>
      </w:r>
      <w: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010"/>
          <w:b w:val="0"/>
        </w:rPr>
        <w:t xml:space="preserve">3.2. </w:t>
      </w:r>
      <w:r>
        <w:rPr>
          <w:rStyle w:val="fontstyle210"/>
          <w:b w:val="0"/>
        </w:rPr>
        <w:t>При предоставлении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 в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форме заявителю обеспечиваются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получение информации о порядке и сроках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210"/>
          <w:b w:val="0"/>
        </w:rPr>
        <w:t xml:space="preserve">прием и регистрация Администрацией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b w:val="0"/>
        </w:rPr>
        <w:t xml:space="preserve"> сельского поселения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получение результата предоставления муниципальной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получение сведений о ходе рассмотрения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осуществление оценки качества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 xml:space="preserve">досудебное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внесудебное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обжалование решений и действий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бездействия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b w:val="0"/>
        </w:rPr>
        <w:t xml:space="preserve"> сельского поселения либо действия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должностных лиц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b w:val="0"/>
        </w:rPr>
        <w:t xml:space="preserve"> сельского поселения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предоставляющего муниципальную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услугу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 xml:space="preserve">либо государственного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муниципального</w:t>
      </w:r>
      <w:r>
        <w:rPr>
          <w:rStyle w:val="fontstyle310"/>
          <w:b/>
        </w:rPr>
        <w:t xml:space="preserve">) </w:t>
      </w:r>
      <w:r>
        <w:rPr>
          <w:rStyle w:val="fontstyle210"/>
          <w:b w:val="0"/>
        </w:rPr>
        <w:t>служащего</w:t>
      </w:r>
      <w:r>
        <w:rPr>
          <w:rStyle w:val="fontstyle010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010"/>
          <w:b w:val="0"/>
        </w:rPr>
        <w:t xml:space="preserve">3.3. </w:t>
      </w:r>
      <w:r>
        <w:rPr>
          <w:rStyle w:val="fontstyle210"/>
          <w:b w:val="0"/>
        </w:rPr>
        <w:t>Формирование уведомления о 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завершении сноса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b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осуществляется посредством заполнения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на ЕПГУ</w:t>
      </w:r>
      <w:r>
        <w:rPr>
          <w:rStyle w:val="fontstyle010"/>
          <w:b w:val="0"/>
        </w:rPr>
        <w:t xml:space="preserve"> </w:t>
      </w:r>
      <w:r>
        <w:rPr>
          <w:rStyle w:val="fontstyle210"/>
          <w:b w:val="0"/>
        </w:rPr>
        <w:t>без необходимости дополнительной подачи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в какой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либо иной форме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Форматно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логическая проверка сформированного уведомления об окончании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строительства осуществляется после заполнения заявителем каждого из полей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формы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010"/>
          <w:b w:val="0"/>
        </w:rPr>
        <w:t xml:space="preserve">. </w:t>
      </w:r>
      <w:r>
        <w:rPr>
          <w:rStyle w:val="fontstyle210"/>
          <w:b w:val="0"/>
        </w:rPr>
        <w:t>При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выявлении некорректно заполненного поля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заявитель уведомляется о характере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выявленной ошибки и порядке ее устранения посредством информационного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сообщения непосредственно в электронной форме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При формировании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заявителю обеспечивается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lastRenderedPageBreak/>
        <w:t>а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копирования и сохранения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br/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указанных в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Административном регламенте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 предоставления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b/>
        </w:rPr>
      </w:pPr>
      <w:r>
        <w:rPr>
          <w:rStyle w:val="fontstyle210"/>
          <w:b w:val="0"/>
        </w:rPr>
        <w:t>б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печати на бумажном носителе копии электронной формы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в</w:t>
      </w:r>
      <w:r>
        <w:rPr>
          <w:rStyle w:val="fontstyle510"/>
        </w:rPr>
        <w:t xml:space="preserve">) </w:t>
      </w:r>
      <w:r>
        <w:rPr>
          <w:rStyle w:val="fontstyle410"/>
        </w:rPr>
        <w:t>сохранение ранее введенных в электронную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значений в любой момент по желанию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пользователя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при возникновении ошибок ввода и возврате для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повторного ввода значений в электронную форму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заполнение полей электронной 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завершении сноса до начала ввода сведений заявителем с использованием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размещенных в ЕСИА</w:t>
      </w:r>
      <w:r>
        <w:rPr>
          <w:rStyle w:val="fontstyle510"/>
        </w:rPr>
        <w:t xml:space="preserve">, </w:t>
      </w:r>
      <w:r>
        <w:rPr>
          <w:rStyle w:val="fontstyle410"/>
        </w:rPr>
        <w:t>и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опубликованных на ЕПГУ</w:t>
      </w:r>
      <w:r>
        <w:rPr>
          <w:rStyle w:val="fontstyle310"/>
        </w:rPr>
        <w:t>,</w:t>
      </w:r>
      <w:r>
        <w:rPr>
          <w:rFonts w:ascii="Times-Roman" w:hAnsi="Times-Roman"/>
          <w:sz w:val="28"/>
        </w:rPr>
        <w:t xml:space="preserve"> </w:t>
      </w:r>
      <w:r>
        <w:rPr>
          <w:rStyle w:val="fontstyle410"/>
        </w:rPr>
        <w:t>в части</w:t>
      </w:r>
      <w:r>
        <w:rPr>
          <w:rStyle w:val="fontstyle510"/>
        </w:rPr>
        <w:t xml:space="preserve">, </w:t>
      </w:r>
      <w:r>
        <w:rPr>
          <w:rStyle w:val="fontstyle410"/>
        </w:rPr>
        <w:t>касающейся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отсутствующих в ЕСИА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д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вернуться на любой из этапов заполнения электронной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без потери ранее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введенной информации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е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доступа заявителя на ЕПГУ</w:t>
      </w:r>
      <w:r>
        <w:rPr>
          <w:rStyle w:val="fontstyle310"/>
        </w:rPr>
        <w:t xml:space="preserve">, </w:t>
      </w:r>
      <w:r>
        <w:rPr>
          <w:rStyle w:val="fontstyle410"/>
        </w:rPr>
        <w:t>к ранее</w:t>
      </w:r>
      <w:r w:rsidR="009248B5"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поданным им уведомлением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уведомлением о завершении сноса в течение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не менее одного года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а также к частично сформированным уведомлениям </w:t>
      </w:r>
      <w:r>
        <w:rPr>
          <w:rStyle w:val="fontstyle510"/>
        </w:rPr>
        <w:t xml:space="preserve">– </w:t>
      </w:r>
      <w:r>
        <w:rPr>
          <w:rStyle w:val="fontstyle410"/>
        </w:rPr>
        <w:t>в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 xml:space="preserve">течение не менее </w:t>
      </w:r>
      <w:r w:rsidRPr="009248B5">
        <w:rPr>
          <w:rStyle w:val="fontstyle510"/>
          <w:i w:val="0"/>
        </w:rPr>
        <w:t xml:space="preserve">3 </w:t>
      </w:r>
      <w:r>
        <w:rPr>
          <w:rStyle w:val="fontstyle410"/>
        </w:rPr>
        <w:t>месяцев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Сформированное и подписанное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завершении сноса и иные документы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необходимые для предоставления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направляются в 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</w:rPr>
        <w:t xml:space="preserve"> сельского поселения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посредством ЕПГУ</w:t>
      </w:r>
      <w:r>
        <w:rPr>
          <w:rStyle w:val="fontstyle3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</w:rPr>
      </w:pPr>
      <w:r w:rsidRPr="009248B5">
        <w:rPr>
          <w:rStyle w:val="fontstyle510"/>
          <w:i w:val="0"/>
        </w:rPr>
        <w:t>3.4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Администрация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</w:rPr>
        <w:t xml:space="preserve"> сельского поселения обеспечивает в срок не позднее </w:t>
      </w:r>
      <w:r w:rsidRPr="009248B5">
        <w:rPr>
          <w:rStyle w:val="fontstyle510"/>
          <w:i w:val="0"/>
        </w:rPr>
        <w:t>1</w:t>
      </w:r>
      <w:r>
        <w:rPr>
          <w:rStyle w:val="fontstyle510"/>
        </w:rPr>
        <w:t xml:space="preserve"> </w:t>
      </w:r>
      <w:r>
        <w:rPr>
          <w:rStyle w:val="fontstyle410"/>
        </w:rPr>
        <w:t>рабочего дня с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момента 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на ЕПГУ</w:t>
      </w:r>
      <w:r>
        <w:rPr>
          <w:rStyle w:val="fontstyle510"/>
        </w:rPr>
        <w:t xml:space="preserve">, </w:t>
      </w:r>
      <w:r>
        <w:rPr>
          <w:rStyle w:val="fontstyle410"/>
        </w:rPr>
        <w:t>а в случае его поступления в нерабочий или праздничный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день</w:t>
      </w:r>
      <w:r>
        <w:rPr>
          <w:rStyle w:val="fontstyle510"/>
        </w:rPr>
        <w:t xml:space="preserve">, – </w:t>
      </w:r>
      <w:r>
        <w:rPr>
          <w:rStyle w:val="fontstyle410"/>
        </w:rPr>
        <w:t>в следующий за ним первый рабочий день: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а</w:t>
      </w:r>
      <w:r>
        <w:rPr>
          <w:rStyle w:val="fontstyle510"/>
        </w:rPr>
        <w:t xml:space="preserve">) </w:t>
      </w:r>
      <w:r>
        <w:rPr>
          <w:rStyle w:val="fontstyle410"/>
        </w:rPr>
        <w:t>прием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и направление заявителю электронного сообщения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поступлении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регистрацию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и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направление заявителю уведомления о регистрации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либо об отказе в приеме документов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.</w:t>
      </w:r>
      <w:r>
        <w:rPr>
          <w:rFonts w:ascii="CairoFont-47-0" w:hAnsi="CairoFont-47-0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610"/>
          <w:rFonts w:ascii="Times New Roman" w:hAnsi="Times New Roman"/>
        </w:rPr>
      </w:pPr>
      <w:r w:rsidRPr="009248B5">
        <w:rPr>
          <w:rStyle w:val="fontstyle610"/>
          <w:rFonts w:ascii="Times New Roman" w:hAnsi="Times New Roman"/>
          <w:i w:val="0"/>
        </w:rPr>
        <w:t>3.5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Заявителю в качестве результата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обеспечивается возможность получения документа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форме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подписанного усиленной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 xml:space="preserve">квалифицированной электронной подписью Главы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710"/>
          <w:rFonts w:ascii="Times New Roman" w:hAnsi="Times New Roman"/>
          <w:sz w:val="28"/>
        </w:rPr>
        <w:t xml:space="preserve"> сельского поселения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направленного заявителю в личный кабинет на ЕПГУ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lastRenderedPageBreak/>
        <w:t>в виде бумажного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подтверждающего содержание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который заявитель получает при личном обращении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многофункциональном центре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9248B5">
        <w:rPr>
          <w:rStyle w:val="fontstyle610"/>
          <w:rFonts w:ascii="Times New Roman" w:hAnsi="Times New Roman"/>
          <w:i w:val="0"/>
        </w:rPr>
        <w:t>3.6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Получение информации о ходе рассмотрения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уведомления о завершении сноса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заявления и о результате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производится в личном кабинете на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ЕПГУ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при условии авторизации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Заявитель имеет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возможность просматривать статус электронного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уведомления о завершении сноса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информацию о дальнейших действиях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личном кабинете по собственной инициативе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в любое время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При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электронной форме заявителю направляется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а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приеме и регистрации 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завершении сноса и иных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 факте приема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 завершении сноса и документов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и начале процедуры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предоставления муниципальной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сведения о дате и времени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окончания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мотивированный отказ в приеме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710"/>
          <w:rFonts w:ascii="Times New Roman" w:hAnsi="Times New Roman"/>
          <w:sz w:val="28"/>
        </w:rPr>
        <w:t>б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результатах рассмотрения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принятии положительного решения о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и возможности получить результат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 мотивированный отказ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010"/>
          <w:rFonts w:ascii="Times New Roman" w:hAnsi="Times New Roman"/>
          <w:b w:val="0"/>
        </w:rPr>
        <w:t xml:space="preserve">3.8. </w:t>
      </w: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услуги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осуществляется в соответствии с Правилами оценки гражданами эффективности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деятельности руководителей территориальных органов федеральных органов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исполнительной 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с учетом качества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предоставления ими государственных услуг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применения результатов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исполнения соответствующими руководителями своих должностных обязанностей</w:t>
      </w:r>
      <w:r>
        <w:rPr>
          <w:rStyle w:val="fontstyle010"/>
          <w:rFonts w:ascii="Times New Roman" w:hAnsi="Times New Roman"/>
          <w:b w:val="0"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утвержденными постановлением Правительства Российской Федерации от </w:t>
      </w:r>
      <w:r>
        <w:rPr>
          <w:rStyle w:val="fontstyle010"/>
          <w:rFonts w:ascii="Times New Roman" w:hAnsi="Times New Roman"/>
          <w:b w:val="0"/>
        </w:rPr>
        <w:t>12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декабря </w:t>
      </w:r>
      <w:r>
        <w:rPr>
          <w:rStyle w:val="fontstyle010"/>
          <w:rFonts w:ascii="Times New Roman" w:hAnsi="Times New Roman"/>
          <w:b w:val="0"/>
        </w:rPr>
        <w:t xml:space="preserve">2012 </w:t>
      </w:r>
      <w:r>
        <w:rPr>
          <w:rStyle w:val="fontstyle210"/>
          <w:rFonts w:ascii="Times New Roman" w:hAnsi="Times New Roman"/>
          <w:b w:val="0"/>
        </w:rPr>
        <w:t xml:space="preserve">года № </w:t>
      </w:r>
      <w:r>
        <w:rPr>
          <w:rStyle w:val="fontstyle010"/>
          <w:rFonts w:ascii="Times New Roman" w:hAnsi="Times New Roman"/>
          <w:b w:val="0"/>
        </w:rPr>
        <w:t>1284 «</w:t>
      </w:r>
      <w:r>
        <w:rPr>
          <w:rStyle w:val="fontstyle210"/>
          <w:rFonts w:ascii="Times New Roman" w:hAnsi="Times New Roman"/>
          <w:b w:val="0"/>
        </w:rPr>
        <w:t>Об оценке гражданами эффективности деятельности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руководителей территориальных органов федеральных органов исполнительной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и территориальных органов</w:t>
      </w:r>
      <w:r>
        <w:rPr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государственных внебюджетных фондов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их региональных отделений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с учетом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качества предоставления государственных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руководителей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многофункциональных центров предоставления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 с учетом качества организации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государственных 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а также о применении результатов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lastRenderedPageBreak/>
        <w:t>исполнения соответствующими руководителями своих должностных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обязанностей</w:t>
      </w:r>
      <w:r>
        <w:rPr>
          <w:rStyle w:val="fontstyle510"/>
          <w:rFonts w:ascii="Times New Roman" w:hAnsi="Times New Roman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9248B5">
        <w:rPr>
          <w:rStyle w:val="fontstyle510"/>
          <w:rFonts w:ascii="Times New Roman" w:hAnsi="Times New Roman"/>
          <w:i w:val="0"/>
        </w:rPr>
        <w:t>3.9.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Заявителю обеспечивается возможность направления жалобы на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решения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действия или бездействие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должностного лица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 либо муниципального служащего в соответствии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статьей </w:t>
      </w:r>
      <w:r w:rsidRPr="009248B5">
        <w:rPr>
          <w:rStyle w:val="fontstyle510"/>
          <w:rFonts w:ascii="Times New Roman" w:hAnsi="Times New Roman"/>
          <w:i w:val="0"/>
        </w:rPr>
        <w:t xml:space="preserve">11.2 </w:t>
      </w:r>
      <w:r>
        <w:rPr>
          <w:rStyle w:val="fontstyle410"/>
          <w:rFonts w:ascii="Times New Roman" w:hAnsi="Times New Roman"/>
        </w:rPr>
        <w:t xml:space="preserve">Федерального закона № </w:t>
      </w:r>
      <w:r w:rsidRPr="009248B5">
        <w:rPr>
          <w:rStyle w:val="fontstyle510"/>
          <w:rFonts w:ascii="Times New Roman" w:hAnsi="Times New Roman"/>
          <w:i w:val="0"/>
        </w:rPr>
        <w:t>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 и в порядке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установленном постановлением Правительства Российской Федерации от </w:t>
      </w:r>
      <w:r w:rsidRPr="009248B5">
        <w:rPr>
          <w:rStyle w:val="fontstyle510"/>
          <w:rFonts w:ascii="Times New Roman" w:hAnsi="Times New Roman"/>
          <w:i w:val="0"/>
        </w:rPr>
        <w:t>20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ноября </w:t>
      </w:r>
      <w:r w:rsidRPr="009248B5">
        <w:rPr>
          <w:rStyle w:val="fontstyle510"/>
          <w:rFonts w:ascii="Times New Roman" w:hAnsi="Times New Roman"/>
          <w:i w:val="0"/>
        </w:rPr>
        <w:t>2012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года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№ </w:t>
      </w:r>
      <w:r w:rsidRPr="009248B5">
        <w:rPr>
          <w:rStyle w:val="fontstyle510"/>
          <w:rFonts w:ascii="Times New Roman" w:hAnsi="Times New Roman"/>
          <w:i w:val="0"/>
        </w:rPr>
        <w:t>1198</w:t>
      </w:r>
      <w:r>
        <w:rPr>
          <w:rStyle w:val="fontstyle510"/>
          <w:rFonts w:ascii="Times New Roman" w:hAnsi="Times New Roman"/>
        </w:rPr>
        <w:t xml:space="preserve"> «</w:t>
      </w:r>
      <w:r>
        <w:rPr>
          <w:rStyle w:val="fontstyle410"/>
          <w:rFonts w:ascii="Times New Roman" w:hAnsi="Times New Roman"/>
        </w:rPr>
        <w:t>О федеральной государственной информационной системе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обеспечивающей процесс досудебного</w:t>
      </w:r>
      <w:r>
        <w:rPr>
          <w:rStyle w:val="fontstyle510"/>
          <w:rFonts w:ascii="Times New Roman" w:hAnsi="Times New Roman"/>
        </w:rPr>
        <w:t>, (</w:t>
      </w:r>
      <w:r>
        <w:rPr>
          <w:rStyle w:val="fontstyle410"/>
          <w:rFonts w:ascii="Times New Roman" w:hAnsi="Times New Roman"/>
        </w:rPr>
        <w:t>внесудебного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обжалования решений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действий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бездействия</w:t>
      </w:r>
      <w:r>
        <w:rPr>
          <w:rStyle w:val="fontstyle510"/>
          <w:rFonts w:ascii="Times New Roman" w:hAnsi="Times New Roman"/>
        </w:rPr>
        <w:t xml:space="preserve">), </w:t>
      </w:r>
      <w:r>
        <w:rPr>
          <w:rStyle w:val="fontstyle410"/>
          <w:rFonts w:ascii="Times New Roman" w:hAnsi="Times New Roman"/>
        </w:rPr>
        <w:t>совершенных при предоставлении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услуг.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t xml:space="preserve">4. </w:t>
      </w:r>
      <w:r>
        <w:rPr>
          <w:rStyle w:val="fontstyle010"/>
          <w:rFonts w:ascii="Times New Roman" w:hAnsi="Times New Roman"/>
        </w:rPr>
        <w:t>Формы контроля за исполнением административного регламента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 </w:t>
      </w:r>
      <w:r>
        <w:rPr>
          <w:rStyle w:val="fontstyle410"/>
          <w:rFonts w:ascii="Times New Roman" w:hAnsi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4.1.1. </w:t>
      </w:r>
      <w:r>
        <w:rPr>
          <w:rStyle w:val="fontstyle410"/>
          <w:rFonts w:ascii="Times New Roman" w:hAnsi="Times New Roman"/>
        </w:rPr>
        <w:t xml:space="preserve">Контроль за деятельностью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предоставлению муниципальной услуги осуществляет Глава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4.1.2. </w:t>
      </w:r>
      <w:r>
        <w:rPr>
          <w:rStyle w:val="fontstyle410"/>
          <w:rFonts w:ascii="Times New Roman" w:hAnsi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Плановые проверки проводятся в соответствии с планом работы 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0"/>
          <w:rFonts w:ascii="Times New Roman" w:hAnsi="Times New Roman"/>
        </w:rPr>
        <w:t xml:space="preserve"> сельского поселения обращений физических и юридических лиц с жалобами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нарушения их прав и законных интересов.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Внеплановые проверки могут проводиться на основании конкретного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обращения заявителя о фактах нарушения его прав на получение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4.5. Результаты плановых и внеплановых проверок оформляются в виде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акта, в котором отмечаются выявленные недостатки и предложения по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устранению.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lastRenderedPageBreak/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(осуществляемые) ими в ходе предоставления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4.6. Должностные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  <w:b/>
        </w:rPr>
        <w:t>,</w:t>
      </w:r>
      <w:r>
        <w:rPr>
          <w:rStyle w:val="fontstyle410"/>
          <w:rFonts w:ascii="Times New Roman" w:hAnsi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порядка и сроков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МФЦ и его работники несут ответственность, установленную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1) за полноту передаваемых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документов, принятых от заявителя в МФЦ;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за своевременную передачу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>сельского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документов, принятых от заявителя, а также за своевременную выдачу заявителю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переданных в этих целях МФЦ </w:t>
      </w:r>
      <w:r>
        <w:rPr>
          <w:rStyle w:val="fontstyle210"/>
          <w:rFonts w:ascii="Times New Roman" w:hAnsi="Times New Roman"/>
          <w:b w:val="0"/>
        </w:rPr>
        <w:t xml:space="preserve">Администрацией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обращения с информацией, доступ к которой ограничен федеральным законом.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срок рассмотрения жалобы исчисляется со дня регистрации жалобы в органе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государственной власти субъекта Российской Федерации или органе местного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самоуправления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4.4. </w:t>
      </w:r>
      <w:r>
        <w:rPr>
          <w:rStyle w:val="fontstyle410"/>
          <w:rFonts w:ascii="Times New Roman" w:hAnsi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предоставлением муниципальной услуги, в том числе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стороны граждан, их объединений и организаций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Контроль за предоставлением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 стороны граждан, их объединений и организаций, осуществляется посредством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открытости деятельности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при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услуги, получения полной, актуальной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(жалоб) в процессе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</w:rPr>
        <w:t xml:space="preserve">5. </w:t>
      </w:r>
      <w:r>
        <w:rPr>
          <w:rStyle w:val="fontstyle010"/>
          <w:rFonts w:ascii="Times New Roman" w:hAnsi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(бездействия) органа, предоставляющего 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муниципальную услугу, многофункционального центра предоставления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муниципальных услуг, организаций, указанных в части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1.1 статьи 16 Федерального закона № </w:t>
      </w:r>
      <w:r>
        <w:rPr>
          <w:rStyle w:val="fontstyle210"/>
          <w:rFonts w:ascii="Times New Roman" w:hAnsi="Times New Roman"/>
        </w:rPr>
        <w:t>210-</w:t>
      </w:r>
      <w:r>
        <w:rPr>
          <w:rStyle w:val="fontstyle010"/>
          <w:rFonts w:ascii="Times New Roman" w:hAnsi="Times New Roman"/>
        </w:rPr>
        <w:t>ФЗ, а также их должностных лиц,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>муниципальных служащих, работников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5.1. </w:t>
      </w:r>
      <w:r>
        <w:rPr>
          <w:rStyle w:val="fontstyle410"/>
          <w:rFonts w:ascii="Times New Roman" w:hAnsi="Times New Roman"/>
        </w:rPr>
        <w:t>Получатели муниципальной услуги имеют право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обжалование в досудебном порядке действий (бездействия) сотрудников</w:t>
      </w:r>
      <w:r>
        <w:rPr>
          <w:rFonts w:ascii="Times New Roman" w:hAnsi="Times New Roman"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, участвующих в </w:t>
      </w:r>
      <w:r>
        <w:rPr>
          <w:rStyle w:val="fontstyle410"/>
          <w:rFonts w:ascii="Times New Roman" w:hAnsi="Times New Roman"/>
        </w:rPr>
        <w:lastRenderedPageBreak/>
        <w:t xml:space="preserve">предоставлении муниципальной услуги, Главе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Заявитель может обратиться с жалобой, в том числе в следующих случаях: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нарушение срока регистрации запроса заявителя о предоставлении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нарушение срока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 муниципальной услуги, у заявителя;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5) </w:t>
      </w:r>
      <w:r>
        <w:rPr>
          <w:rStyle w:val="fontstyle410"/>
          <w:rFonts w:ascii="Times New Roman" w:hAnsi="Times New Roman"/>
        </w:rPr>
        <w:t>отказ в предоставлении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если основания отказа не предусмотрены федеральными законами и принятыми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6) </w:t>
      </w:r>
      <w:r>
        <w:rPr>
          <w:rStyle w:val="fontstyle410"/>
          <w:rFonts w:ascii="Times New Roman" w:hAnsi="Times New Roman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7) </w:t>
      </w:r>
      <w:r>
        <w:rPr>
          <w:rStyle w:val="fontstyle410"/>
          <w:rFonts w:ascii="Times New Roman" w:hAnsi="Times New Roman"/>
        </w:rPr>
        <w:t xml:space="preserve">отказ должностного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 в исправлении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допущенных опечаток и ошибок в выданных в результате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 документах либо нарушение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установленного срока таких исправлений;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8) </w:t>
      </w:r>
      <w:r>
        <w:rPr>
          <w:rStyle w:val="fontstyle410"/>
          <w:rFonts w:ascii="Times New Roman" w:hAnsi="Times New Roman"/>
        </w:rPr>
        <w:t>нарушение срока или порядка выдачи документов по результатам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9) </w:t>
      </w:r>
      <w:r>
        <w:rPr>
          <w:rStyle w:val="fontstyle410"/>
          <w:rFonts w:ascii="Times New Roman" w:hAnsi="Times New Roman"/>
        </w:rPr>
        <w:t>приостановление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услуги, если основания приостановления не предусмотрены федеральными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10) </w:t>
      </w:r>
      <w:r>
        <w:rPr>
          <w:rStyle w:val="fontstyle410"/>
          <w:rFonts w:ascii="Times New Roman" w:hAnsi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необходимых для предоставления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услуги, либо в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муниципальной услуги, за исключением случаев, предусмотренных пунктом </w:t>
      </w:r>
      <w:r>
        <w:rPr>
          <w:rStyle w:val="fontstyle310"/>
          <w:rFonts w:ascii="Times New Roman" w:hAnsi="Times New Roman"/>
        </w:rPr>
        <w:t>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части 1 статьи 7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lastRenderedPageBreak/>
        <w:t xml:space="preserve">5.2. </w:t>
      </w:r>
      <w:r>
        <w:rPr>
          <w:rStyle w:val="fontstyle410"/>
          <w:rFonts w:ascii="Times New Roman" w:hAnsi="Times New Roman"/>
        </w:rPr>
        <w:t>Жалоба подается в письменной форме на бумажном носителе,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электронной форме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центр. Жалобы на решения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действия (бездействие) Главы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подаются в Администрацию Октябрьского района Ростовской области.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Жалобы на решения и действия (бездействие) работника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 подаются руководителю этого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центра. Жалоба может быть направлена по почте, через МФЦ, с использованием информационно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телекоммуникационной сети «Интернет», Единого портала,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принята при личном приеме заявителя.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5.3. </w:t>
      </w:r>
      <w:r>
        <w:rPr>
          <w:rStyle w:val="fontstyle410"/>
          <w:rFonts w:ascii="Times New Roman" w:hAnsi="Times New Roman"/>
        </w:rPr>
        <w:t>Жалоба должна содержать следующую информацию: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 xml:space="preserve">наименование органа, предоставляющего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должностного лица органа, предоставляющего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руководителя и (или) работника, организаций, предусмотренных частью 1.1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руководителей и (или) работников, решения и действия (бездействие) которых обжалуются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 xml:space="preserve">фамилию, имя, отчество (последнее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при наличии), сведения о месте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жительства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 xml:space="preserve">физического лица либо наименование, сведения о месте нахождения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которым должен быть направлен ответ заявителю;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доводы, на основании которых заявитель не согласен с решением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5.4. Поступившая жалоба подлежит регистрации в срок не позднее </w:t>
      </w:r>
      <w:r>
        <w:rPr>
          <w:rStyle w:val="fontstyle310"/>
          <w:rFonts w:ascii="Times New Roman" w:hAnsi="Times New Roman"/>
        </w:rPr>
        <w:t>одного рабочего дня.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5.5. Жалоба, поступившая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r w:rsidR="009248B5"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либо вышестоящий орган (при его наличии), подлежит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рассмотрению в течение пятнадцати рабочих дней со дня ее регистрации, а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случае обжалования отказа органа, предоставляющего 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предусмотренных частью 1.1 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ФЗ, в </w:t>
      </w:r>
      <w:r>
        <w:rPr>
          <w:rStyle w:val="fontstyle410"/>
          <w:rFonts w:ascii="Times New Roman" w:hAnsi="Times New Roman"/>
        </w:rPr>
        <w:lastRenderedPageBreak/>
        <w:t>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 у заявителя либо в исправлении допущенных опечаток и ошибок или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в случае обжалования нарушения установленного срока таких исправлений </w:t>
      </w:r>
      <w:r>
        <w:rPr>
          <w:rStyle w:val="fontstyle3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течение двадцати рабочих дней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перечень прилагаемых к ней документов.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5.7. По результатам рассмотрения жалобы принимается одно из следующих решений: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1) жалоба удовлетворяется, в том числе в форме отмены принятого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актами;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2) в удовлетворении жалобы отказывается.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Мотивированный ответ о результатах рассмотрения жалобы направляется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заявителю в течение пяти рабочих дней с момента вынесения ответа.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 w:rsidP="009248B5">
      <w:pPr>
        <w:spacing w:after="0" w:line="240" w:lineRule="auto"/>
        <w:jc w:val="both"/>
        <w:rPr>
          <w:rStyle w:val="fontstyle210"/>
          <w:b w:val="0"/>
        </w:rPr>
      </w:pPr>
    </w:p>
    <w:p w:rsidR="009248B5" w:rsidRDefault="009248B5" w:rsidP="009248B5">
      <w:pPr>
        <w:spacing w:after="0" w:line="240" w:lineRule="auto"/>
        <w:jc w:val="both"/>
        <w:rPr>
          <w:rStyle w:val="fontstyle210"/>
          <w:b w:val="0"/>
        </w:rPr>
      </w:pP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Приложение № 1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к Административному регламенту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Default="00783DEC" w:rsidP="00783DEC">
      <w:pPr>
        <w:pStyle w:val="10"/>
        <w:jc w:val="center"/>
      </w:pPr>
      <w:r>
        <w:t>Уведомление</w:t>
      </w:r>
      <w:r>
        <w:br/>
        <w:t>о планируемом сносе объекта капитального строительства</w:t>
      </w:r>
    </w:p>
    <w:p w:rsidR="00783DEC" w:rsidRDefault="00783DEC" w:rsidP="00783DEC">
      <w:pPr>
        <w:jc w:val="center"/>
      </w:pPr>
    </w:p>
    <w:p w:rsidR="00783DEC" w:rsidRPr="009248B5" w:rsidRDefault="00783DEC" w:rsidP="00783DEC">
      <w:pPr>
        <w:jc w:val="right"/>
        <w:rPr>
          <w:rFonts w:ascii="Times New Roman" w:hAnsi="Times New Roman"/>
        </w:rPr>
      </w:pPr>
      <w:r w:rsidRPr="009248B5">
        <w:rPr>
          <w:rFonts w:ascii="Times New Roman" w:hAnsi="Times New Roman"/>
        </w:rPr>
        <w:t>"_</w:t>
      </w:r>
      <w:r w:rsidR="009248B5">
        <w:rPr>
          <w:rFonts w:ascii="Times New Roman" w:hAnsi="Times New Roman"/>
        </w:rPr>
        <w:t>__</w:t>
      </w:r>
      <w:r w:rsidRPr="009248B5">
        <w:rPr>
          <w:rFonts w:ascii="Times New Roman" w:hAnsi="Times New Roman"/>
        </w:rPr>
        <w:t>_"___________20_</w:t>
      </w:r>
      <w:r w:rsidR="009248B5">
        <w:rPr>
          <w:rFonts w:ascii="Times New Roman" w:hAnsi="Times New Roman"/>
        </w:rPr>
        <w:t>___</w:t>
      </w:r>
      <w:r w:rsidRPr="009248B5">
        <w:rPr>
          <w:rFonts w:ascii="Times New Roman" w:hAnsi="Times New Roman"/>
        </w:rPr>
        <w:t xml:space="preserve"> г.</w:t>
      </w:r>
    </w:p>
    <w:p w:rsidR="00783DEC" w:rsidRPr="009248B5" w:rsidRDefault="00783DEC" w:rsidP="00783DEC">
      <w:pPr>
        <w:jc w:val="center"/>
        <w:rPr>
          <w:rFonts w:ascii="Times New Roman" w:hAnsi="Times New Roman"/>
        </w:rPr>
      </w:pPr>
    </w:p>
    <w:p w:rsidR="00783DEC" w:rsidRPr="009248B5" w:rsidRDefault="00783DEC" w:rsidP="00783DEC">
      <w:pPr>
        <w:jc w:val="center"/>
        <w:rPr>
          <w:rFonts w:ascii="Times New Roman" w:hAnsi="Times New Roman"/>
        </w:rPr>
      </w:pPr>
      <w:r w:rsidRPr="009248B5">
        <w:rPr>
          <w:rFonts w:ascii="Times New Roman" w:hAnsi="Times New Roman"/>
        </w:rPr>
        <w:t>________________________________________________________________________</w:t>
      </w:r>
    </w:p>
    <w:p w:rsidR="00783DEC" w:rsidRPr="009248B5" w:rsidRDefault="00783DEC" w:rsidP="00783DEC">
      <w:pPr>
        <w:jc w:val="center"/>
        <w:rPr>
          <w:rFonts w:ascii="Times New Roman" w:hAnsi="Times New Roman"/>
        </w:rPr>
      </w:pPr>
      <w:r w:rsidRPr="009248B5">
        <w:rPr>
          <w:rFonts w:ascii="Times New Roman" w:hAnsi="Times New Roman"/>
        </w:rPr>
        <w:t>(наименование органа местного самоуправления поселения, городского округа по месту нахождения объекта капитального строительства или в случае, если объект капитального строительства расположен на межселенной территории, органа местного самоуправления муниципального района)</w:t>
      </w:r>
    </w:p>
    <w:p w:rsidR="00783DEC" w:rsidRDefault="00783DEC" w:rsidP="00783DEC"/>
    <w:p w:rsidR="00783DEC" w:rsidRDefault="00783DEC" w:rsidP="00783DEC">
      <w:pPr>
        <w:pStyle w:val="10"/>
      </w:pPr>
      <w:bookmarkStart w:id="9" w:name="sub_1001"/>
      <w:r>
        <w:t>1. Сведения о застройщике, техническом заказчике</w:t>
      </w:r>
    </w:p>
    <w:tbl>
      <w:tblPr>
        <w:tblpPr w:leftFromText="180" w:rightFromText="180" w:vertAnchor="text" w:horzAnchor="margin" w:tblpXSpec="center" w:tblpY="325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4239"/>
        <w:gridCol w:w="4922"/>
      </w:tblGrid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783DEC" w:rsidRDefault="00783DEC" w:rsidP="00783DEC">
            <w:pPr>
              <w:pStyle w:val="ac"/>
              <w:jc w:val="center"/>
            </w:pPr>
            <w:r>
              <w:t>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жительства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Наименование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нахождения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1.2.4.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Идентификационный номер</w:t>
            </w:r>
          </w:p>
          <w:p w:rsidR="00783DEC" w:rsidRDefault="00783DEC" w:rsidP="00783DEC">
            <w:pPr>
              <w:pStyle w:val="ae"/>
            </w:pPr>
            <w:r>
              <w:lastRenderedPageBreak/>
              <w:t>налогоплательщика,</w:t>
            </w:r>
          </w:p>
          <w:p w:rsidR="00783DEC" w:rsidRDefault="00783DEC" w:rsidP="00783DEC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83DEC">
            <w:pPr>
              <w:pStyle w:val="ae"/>
            </w:pPr>
            <w:r>
              <w:t>заявителем является</w:t>
            </w:r>
          </w:p>
          <w:p w:rsidR="00783DEC" w:rsidRDefault="00783DEC" w:rsidP="00783DEC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/>
    <w:p w:rsidR="00783DEC" w:rsidRDefault="00783DEC" w:rsidP="00783DEC">
      <w:pPr>
        <w:pStyle w:val="10"/>
      </w:pPr>
      <w:bookmarkStart w:id="10" w:name="sub_1002"/>
      <w:r>
        <w:t>2. Сведения о земельном участке</w:t>
      </w:r>
    </w:p>
    <w:bookmarkEnd w:id="10"/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3914"/>
        <w:gridCol w:w="4545"/>
      </w:tblGrid>
      <w:tr w:rsidR="00783DEC" w:rsidTr="00783DEC">
        <w:trPr>
          <w:trHeight w:val="549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66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9248B5">
      <w:pPr>
        <w:pStyle w:val="10"/>
      </w:pPr>
      <w:bookmarkStart w:id="11" w:name="sub_1003"/>
      <w:r>
        <w:t>3. Сведения об объекте капитального строительства, подлежащем сносу</w:t>
      </w:r>
      <w:bookmarkEnd w:id="11"/>
    </w:p>
    <w:tbl>
      <w:tblPr>
        <w:tblW w:w="9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"/>
        <w:gridCol w:w="4070"/>
        <w:gridCol w:w="4726"/>
      </w:tblGrid>
      <w:tr w:rsidR="00783DEC" w:rsidTr="00783DEC"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3.1.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объекта капитального строительства (при наличии)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4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3.2.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3.3.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53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3.4.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Настоящим уведомлением я </w:t>
      </w:r>
      <w:r w:rsidRPr="009248B5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                             (фамилия, имя, отчество (при наличии)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даю согласие на обработку персональных данных (в случае если застройщиком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является физическое лицо).</w:t>
      </w:r>
    </w:p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6"/>
        <w:gridCol w:w="1625"/>
        <w:gridCol w:w="399"/>
        <w:gridCol w:w="3387"/>
      </w:tblGrid>
      <w:tr w:rsidR="00783DEC" w:rsidTr="00756EEA"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9248B5">
            <w:pPr>
              <w:pStyle w:val="ac"/>
              <w:jc w:val="center"/>
            </w:pPr>
            <w:r>
              <w:t>(должность, в случае, если застройщиком или техническим заказчиком является юридическое лицо)</w:t>
            </w:r>
          </w:p>
          <w:p w:rsidR="00783DEC" w:rsidRDefault="00783DEC" w:rsidP="00756EEA">
            <w:pPr>
              <w:pStyle w:val="ac"/>
              <w:jc w:val="center"/>
            </w:pPr>
            <w:r>
              <w:t>М.П.</w:t>
            </w:r>
            <w:r>
              <w:br/>
              <w:t>(при наличии)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(расшифровка подписи)</w:t>
            </w:r>
          </w:p>
        </w:tc>
      </w:tr>
    </w:tbl>
    <w:p w:rsidR="00783DEC" w:rsidRDefault="00783DEC" w:rsidP="00783DEC"/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К настоящему уведомлению прилагаются: 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(документы в соответствии с </w:t>
      </w:r>
      <w:hyperlink r:id="rId9" w:history="1">
        <w:r w:rsidRPr="009248B5">
          <w:rPr>
            <w:rStyle w:val="ab"/>
            <w:rFonts w:ascii="Times New Roman" w:hAnsi="Times New Roman" w:cs="Times New Roman"/>
            <w:sz w:val="22"/>
            <w:szCs w:val="22"/>
          </w:rPr>
          <w:t>частью  10  статьи  55.31</w:t>
        </w:r>
      </w:hyperlink>
      <w:r w:rsidRPr="009248B5">
        <w:rPr>
          <w:rFonts w:ascii="Times New Roman" w:hAnsi="Times New Roman" w:cs="Times New Roman"/>
          <w:sz w:val="22"/>
          <w:szCs w:val="22"/>
        </w:rPr>
        <w:t xml:space="preserve">  Градостроительного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proofErr w:type="gramStart"/>
      <w:r w:rsidRPr="009248B5">
        <w:rPr>
          <w:rFonts w:ascii="Times New Roman" w:hAnsi="Times New Roman" w:cs="Times New Roman"/>
          <w:sz w:val="22"/>
          <w:szCs w:val="22"/>
        </w:rPr>
        <w:t>кодекса  Российской</w:t>
      </w:r>
      <w:proofErr w:type="gramEnd"/>
      <w:r w:rsidRPr="009248B5">
        <w:rPr>
          <w:rFonts w:ascii="Times New Roman" w:hAnsi="Times New Roman" w:cs="Times New Roman"/>
          <w:sz w:val="22"/>
          <w:szCs w:val="22"/>
        </w:rPr>
        <w:t xml:space="preserve">  Федерации  (Собрание   законодательства   Российской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Федерации, 2005, N 1, ст. 16; 2018, N 32, ст. 5133, 5135)</w:t>
      </w:r>
    </w:p>
    <w:p w:rsidR="00783DEC" w:rsidRDefault="00783DEC" w:rsidP="00783DEC"/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Приложение № 2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Pr="009248B5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к Административному регламенту</w:t>
      </w:r>
      <w:r w:rsidRPr="009248B5">
        <w:rPr>
          <w:rFonts w:ascii="Times New Roman" w:hAnsi="Times New Roman"/>
          <w:szCs w:val="22"/>
        </w:rPr>
        <w:t xml:space="preserve"> </w:t>
      </w: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9248B5">
      <w:pPr>
        <w:pStyle w:val="10"/>
        <w:jc w:val="center"/>
      </w:pPr>
      <w:r>
        <w:t>Уведомление</w:t>
      </w:r>
      <w:r>
        <w:br/>
        <w:t>о завершении сноса объекта капитального строительства</w:t>
      </w:r>
    </w:p>
    <w:p w:rsidR="00783DEC" w:rsidRPr="009248B5" w:rsidRDefault="00783DEC" w:rsidP="00783DEC">
      <w:pPr>
        <w:jc w:val="right"/>
        <w:rPr>
          <w:rFonts w:ascii="Times New Roman" w:hAnsi="Times New Roman"/>
        </w:rPr>
      </w:pPr>
      <w:r w:rsidRPr="009248B5">
        <w:rPr>
          <w:rFonts w:ascii="Times New Roman" w:hAnsi="Times New Roman"/>
        </w:rPr>
        <w:t>"_</w:t>
      </w:r>
      <w:r w:rsidR="009248B5" w:rsidRPr="009248B5">
        <w:rPr>
          <w:rFonts w:ascii="Times New Roman" w:hAnsi="Times New Roman"/>
        </w:rPr>
        <w:t>__</w:t>
      </w:r>
      <w:r w:rsidRPr="009248B5">
        <w:rPr>
          <w:rFonts w:ascii="Times New Roman" w:hAnsi="Times New Roman"/>
        </w:rPr>
        <w:t>_"___________20</w:t>
      </w:r>
      <w:r w:rsidR="009248B5" w:rsidRPr="009248B5">
        <w:rPr>
          <w:rFonts w:ascii="Times New Roman" w:hAnsi="Times New Roman"/>
        </w:rPr>
        <w:t>__</w:t>
      </w:r>
      <w:r w:rsidRPr="009248B5">
        <w:rPr>
          <w:rFonts w:ascii="Times New Roman" w:hAnsi="Times New Roman"/>
        </w:rPr>
        <w:t>_ г.</w:t>
      </w:r>
    </w:p>
    <w:p w:rsidR="00783DEC" w:rsidRPr="009248B5" w:rsidRDefault="00783DEC" w:rsidP="00783DEC">
      <w:pPr>
        <w:rPr>
          <w:rFonts w:ascii="Times New Roman" w:hAnsi="Times New Roman"/>
        </w:rPr>
      </w:pPr>
    </w:p>
    <w:p w:rsidR="00783DEC" w:rsidRPr="009248B5" w:rsidRDefault="00783DEC" w:rsidP="00783DEC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783DEC" w:rsidRPr="009248B5" w:rsidRDefault="00783DEC" w:rsidP="009248B5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783DEC" w:rsidRPr="009248B5" w:rsidRDefault="00783DEC" w:rsidP="009248B5">
      <w:pPr>
        <w:pStyle w:val="ad"/>
        <w:jc w:val="center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(наименование органа местного самоуправления поселения, городского округа по месту нахождения земельного участка, на котором располагался снесенный   объект капитального строительства, или в случае, если такой земельный    участок находится на межселенной территории, - наименование органа   местного самоуправления муниципального района)</w:t>
      </w:r>
    </w:p>
    <w:p w:rsidR="00783DEC" w:rsidRDefault="00783DEC" w:rsidP="009248B5">
      <w:pPr>
        <w:jc w:val="center"/>
      </w:pPr>
    </w:p>
    <w:p w:rsidR="00783DEC" w:rsidRDefault="00783DEC" w:rsidP="00783DEC">
      <w:pPr>
        <w:pStyle w:val="10"/>
      </w:pPr>
      <w:bookmarkStart w:id="12" w:name="sub_2001"/>
      <w:r>
        <w:t>1. Сведения о застройщике, техническом заказчике</w:t>
      </w:r>
    </w:p>
    <w:bookmarkEnd w:id="12"/>
    <w:p w:rsidR="00783DEC" w:rsidRDefault="00783DEC" w:rsidP="00783DEC"/>
    <w:tbl>
      <w:tblPr>
        <w:tblW w:w="95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3960"/>
        <w:gridCol w:w="4598"/>
      </w:tblGrid>
      <w:tr w:rsidR="00783DEC" w:rsidTr="00783DEC">
        <w:trPr>
          <w:trHeight w:val="84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жительства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5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115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8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Наименование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нахождения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959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1401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lastRenderedPageBreak/>
              <w:t>1.2.4.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Идентификационный номер</w:t>
            </w:r>
          </w:p>
          <w:p w:rsidR="00783DEC" w:rsidRDefault="00783DEC" w:rsidP="00756EEA">
            <w:pPr>
              <w:pStyle w:val="ae"/>
            </w:pPr>
            <w:r>
              <w:t>налогоплательщика,</w:t>
            </w:r>
          </w:p>
          <w:p w:rsidR="00783DEC" w:rsidRDefault="00783DEC" w:rsidP="00756EEA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56EEA">
            <w:pPr>
              <w:pStyle w:val="ae"/>
            </w:pPr>
            <w:r>
              <w:t>заявителем является</w:t>
            </w:r>
          </w:p>
          <w:p w:rsidR="00783DEC" w:rsidRDefault="00783DEC" w:rsidP="00756EEA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10"/>
      </w:pPr>
      <w:bookmarkStart w:id="13" w:name="sub_2002"/>
      <w:r>
        <w:t>2. Сведения о земельном участке</w:t>
      </w:r>
    </w:p>
    <w:bookmarkEnd w:id="13"/>
    <w:p w:rsidR="00783DEC" w:rsidRDefault="00783DEC" w:rsidP="00783DEC"/>
    <w:tbl>
      <w:tblPr>
        <w:tblW w:w="95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7"/>
        <w:gridCol w:w="3966"/>
        <w:gridCol w:w="4606"/>
      </w:tblGrid>
      <w:tr w:rsidR="00783DEC" w:rsidTr="00783DEC"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27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rPr>
          <w:trHeight w:val="842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9248B5">
        <w:rPr>
          <w:rFonts w:ascii="Times New Roman" w:hAnsi="Times New Roman" w:cs="Times New Roman"/>
          <w:sz w:val="22"/>
          <w:szCs w:val="22"/>
        </w:rPr>
        <w:t>Настоящим  уведомляю</w:t>
      </w:r>
      <w:proofErr w:type="gramEnd"/>
      <w:r w:rsidRPr="009248B5">
        <w:rPr>
          <w:rFonts w:ascii="Times New Roman" w:hAnsi="Times New Roman" w:cs="Times New Roman"/>
          <w:sz w:val="22"/>
          <w:szCs w:val="22"/>
        </w:rPr>
        <w:t xml:space="preserve">  о  сносе  объекта  капитального  строительства _______________________________________________, указанного в уведомлении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(кадастровый номер объекта капитального строительства (при наличии)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о    планируемом   сносе    объекта    капитального   строительства    от "__"___________20__г.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(дата направления)</w:t>
      </w:r>
    </w:p>
    <w:p w:rsidR="00783DEC" w:rsidRPr="009248B5" w:rsidRDefault="00783DEC" w:rsidP="00783DEC">
      <w:pPr>
        <w:rPr>
          <w:rFonts w:ascii="Times New Roman" w:hAnsi="Times New Roman"/>
        </w:rPr>
      </w:pP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Настоящим уведомлением я ____________________________________________________________________________________________________________________________________________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 xml:space="preserve">                  (фамилия, имя, отчество (при наличии)</w:t>
      </w:r>
    </w:p>
    <w:p w:rsidR="00783DEC" w:rsidRPr="009248B5" w:rsidRDefault="00783DEC" w:rsidP="00783DEC">
      <w:pPr>
        <w:pStyle w:val="ad"/>
        <w:rPr>
          <w:rFonts w:ascii="Times New Roman" w:hAnsi="Times New Roman" w:cs="Times New Roman"/>
          <w:sz w:val="22"/>
          <w:szCs w:val="22"/>
        </w:rPr>
      </w:pPr>
      <w:r w:rsidRPr="009248B5">
        <w:rPr>
          <w:rFonts w:ascii="Times New Roman" w:hAnsi="Times New Roman" w:cs="Times New Roman"/>
          <w:sz w:val="22"/>
          <w:szCs w:val="22"/>
        </w:rPr>
        <w:t>даю согласие на обработку персональных данных (в случае если застройщиком является физическое лицо).</w:t>
      </w:r>
    </w:p>
    <w:p w:rsidR="00783DEC" w:rsidRPr="009248B5" w:rsidRDefault="00783DEC" w:rsidP="00783DEC">
      <w:pPr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487"/>
        <w:gridCol w:w="1784"/>
        <w:gridCol w:w="487"/>
        <w:gridCol w:w="3082"/>
      </w:tblGrid>
      <w:tr w:rsidR="00783DEC" w:rsidRPr="009248B5" w:rsidTr="00756EEA">
        <w:tc>
          <w:tcPr>
            <w:tcW w:w="4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 xml:space="preserve">(должность, в случае, если застройщиком или </w:t>
            </w:r>
            <w:r w:rsidRPr="009248B5">
              <w:rPr>
                <w:rFonts w:ascii="Times New Roman" w:hAnsi="Times New Roman" w:cs="Times New Roman"/>
              </w:rPr>
              <w:br/>
              <w:t>техническим заказчиком является юридическое лицо)</w:t>
            </w:r>
          </w:p>
          <w:p w:rsidR="00783DEC" w:rsidRPr="009248B5" w:rsidRDefault="00783DEC" w:rsidP="00756EEA">
            <w:pPr>
              <w:pStyle w:val="ac"/>
              <w:rPr>
                <w:rFonts w:ascii="Times New Roman" w:hAnsi="Times New Roman" w:cs="Times New Roman"/>
              </w:rPr>
            </w:pPr>
          </w:p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М.П.</w:t>
            </w:r>
          </w:p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Pr="009248B5" w:rsidRDefault="00783DEC" w:rsidP="00756EE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9248B5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783DEC" w:rsidRDefault="00783DEC" w:rsidP="00783DEC"/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9248B5" w:rsidRDefault="009248B5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Pr="009248B5" w:rsidRDefault="00783DEC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Приложение № 3</w:t>
      </w:r>
      <w:r w:rsidR="006654D8" w:rsidRPr="009248B5">
        <w:rPr>
          <w:rFonts w:ascii="Times New Roman" w:hAnsi="Times New Roman"/>
          <w:szCs w:val="22"/>
        </w:rPr>
        <w:t xml:space="preserve"> </w:t>
      </w:r>
    </w:p>
    <w:p w:rsidR="00AE2EFA" w:rsidRPr="009248B5" w:rsidRDefault="006654D8">
      <w:pPr>
        <w:spacing w:after="0" w:line="240" w:lineRule="auto"/>
        <w:ind w:firstLine="851"/>
        <w:jc w:val="right"/>
        <w:rPr>
          <w:rFonts w:ascii="Times New Roman" w:hAnsi="Times New Roman"/>
          <w:szCs w:val="22"/>
        </w:rPr>
      </w:pPr>
      <w:r w:rsidRPr="009248B5">
        <w:rPr>
          <w:rStyle w:val="fontstyle010"/>
          <w:rFonts w:ascii="Times New Roman" w:hAnsi="Times New Roman"/>
          <w:b w:val="0"/>
          <w:sz w:val="22"/>
          <w:szCs w:val="22"/>
        </w:rPr>
        <w:t>к Административному регламенту</w:t>
      </w:r>
      <w:r w:rsidRPr="009248B5">
        <w:rPr>
          <w:rFonts w:ascii="Times New Roman" w:hAnsi="Times New Roman"/>
          <w:szCs w:val="22"/>
        </w:rPr>
        <w:t xml:space="preserve"> 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 w:rsidP="009248B5">
      <w:pPr>
        <w:spacing w:after="0" w:line="240" w:lineRule="auto"/>
        <w:ind w:firstLine="851"/>
        <w:jc w:val="right"/>
        <w:rPr>
          <w:rStyle w:val="fontstyle410"/>
          <w:rFonts w:ascii="Times New Roman" w:hAnsi="Times New Roman"/>
        </w:rPr>
      </w:pP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Courier New" w:hAnsi="Courier New"/>
          <w:sz w:val="20"/>
        </w:rPr>
        <w:t xml:space="preserve">                                      </w:t>
      </w:r>
      <w:r w:rsidRPr="009248B5">
        <w:rPr>
          <w:rFonts w:ascii="Times New Roman" w:hAnsi="Times New Roman"/>
          <w:sz w:val="20"/>
        </w:rPr>
        <w:t>Кому __________________________________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 (фамилия, имя, отчество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(при наличии) застройщика, ОГРНИП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   (для физического лица,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зарегистрированного в качестве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индивидуального предпринимателя) -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для физического лица, полное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наименование застройщика, ИНН </w:t>
      </w:r>
      <w:hyperlink w:anchor="P418" w:history="1">
        <w:r w:rsidRPr="009248B5">
          <w:rPr>
            <w:rFonts w:ascii="Times New Roman" w:hAnsi="Times New Roman"/>
            <w:color w:val="0000FF"/>
            <w:sz w:val="20"/>
          </w:rPr>
          <w:t>&lt;*&gt;</w:t>
        </w:r>
      </w:hyperlink>
      <w:r w:rsidRPr="009248B5">
        <w:rPr>
          <w:rFonts w:ascii="Times New Roman" w:hAnsi="Times New Roman"/>
          <w:sz w:val="20"/>
        </w:rPr>
        <w:t>,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ОГРН - для юридического лица,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_________________________________________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почтовый индекс и адрес, телефон, адрес</w:t>
      </w:r>
    </w:p>
    <w:p w:rsidR="00AE2EFA" w:rsidRPr="009248B5" w:rsidRDefault="006654D8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электронной почты застройщика)</w:t>
      </w:r>
    </w:p>
    <w:p w:rsidR="00AE2EFA" w:rsidRPr="009248B5" w:rsidRDefault="00AE2EFA" w:rsidP="009248B5">
      <w:pPr>
        <w:widowControl w:val="0"/>
        <w:spacing w:after="0" w:line="240" w:lineRule="auto"/>
        <w:jc w:val="right"/>
        <w:rPr>
          <w:rFonts w:ascii="Times New Roman" w:hAnsi="Times New Roman"/>
          <w:sz w:val="20"/>
        </w:rPr>
      </w:pP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bookmarkStart w:id="14" w:name="P363"/>
      <w:bookmarkEnd w:id="14"/>
      <w:r w:rsidRPr="009248B5">
        <w:rPr>
          <w:rFonts w:ascii="Times New Roman" w:hAnsi="Times New Roman"/>
          <w:sz w:val="20"/>
        </w:rPr>
        <w:t>РЕШЕНИЕ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об отказе в приеме документов</w:t>
      </w:r>
    </w:p>
    <w:p w:rsidR="00AE2EFA" w:rsidRPr="009248B5" w:rsidRDefault="00AE2EFA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___________________________________________________________________________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(наименование уполномоченного органа местного самоуправления)</w:t>
      </w:r>
    </w:p>
    <w:p w:rsidR="00AE2EFA" w:rsidRPr="009248B5" w:rsidRDefault="00AE2EFA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proofErr w:type="gramStart"/>
      <w:r w:rsidRPr="009248B5">
        <w:rPr>
          <w:rFonts w:ascii="Times New Roman" w:hAnsi="Times New Roman"/>
          <w:sz w:val="20"/>
        </w:rPr>
        <w:t>В  приеме</w:t>
      </w:r>
      <w:proofErr w:type="gramEnd"/>
      <w:r w:rsidRPr="009248B5">
        <w:rPr>
          <w:rFonts w:ascii="Times New Roman" w:hAnsi="Times New Roman"/>
          <w:sz w:val="20"/>
        </w:rPr>
        <w:t xml:space="preserve"> документов для предоставления услуги "Направление уведомления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proofErr w:type="gramStart"/>
      <w:r w:rsidRPr="009248B5">
        <w:rPr>
          <w:rFonts w:ascii="Times New Roman" w:hAnsi="Times New Roman"/>
          <w:sz w:val="20"/>
        </w:rPr>
        <w:t>о  планируемом</w:t>
      </w:r>
      <w:proofErr w:type="gramEnd"/>
      <w:r w:rsidRPr="009248B5">
        <w:rPr>
          <w:rFonts w:ascii="Times New Roman" w:hAnsi="Times New Roman"/>
          <w:sz w:val="20"/>
        </w:rPr>
        <w:t xml:space="preserve">  сносе  объекта  капитального  строительства и уведомления о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proofErr w:type="gramStart"/>
      <w:r w:rsidRPr="009248B5">
        <w:rPr>
          <w:rFonts w:ascii="Times New Roman" w:hAnsi="Times New Roman"/>
          <w:sz w:val="20"/>
        </w:rPr>
        <w:t>завершении  сноса</w:t>
      </w:r>
      <w:proofErr w:type="gramEnd"/>
      <w:r w:rsidRPr="009248B5">
        <w:rPr>
          <w:rFonts w:ascii="Times New Roman" w:hAnsi="Times New Roman"/>
          <w:sz w:val="20"/>
        </w:rPr>
        <w:t xml:space="preserve">  объекта  капитального  строительства"  Вам  отказано  по</w:t>
      </w:r>
    </w:p>
    <w:p w:rsidR="00AE2EFA" w:rsidRPr="009248B5" w:rsidRDefault="006654D8" w:rsidP="009248B5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следующим основаниям:</w:t>
      </w: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2"/>
        <w:gridCol w:w="3944"/>
        <w:gridCol w:w="3005"/>
      </w:tblGrid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N пункта Административного регламента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Разъяснение причин отказа в приеме документов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4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2.13.1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Уведомление о сносе объекта капитального строительства и уведомление о завершении сноса объекта капитального строительства представлены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Уполномоченный орган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5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2.13.2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</w:t>
            </w:r>
            <w:r w:rsidRPr="009248B5">
              <w:rPr>
                <w:rFonts w:ascii="Times New Roman" w:hAnsi="Times New Roman"/>
              </w:rPr>
              <w:lastRenderedPageBreak/>
              <w:t>услуги указанного лица)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lastRenderedPageBreak/>
              <w:t xml:space="preserve">Документ, удостоверяющий личность; документ, удостоверяющий полномочия представителя заявителя, в случае обращения за предоставлением услуги </w:t>
            </w:r>
            <w:r w:rsidRPr="009248B5">
              <w:rPr>
                <w:rFonts w:ascii="Times New Roman" w:hAnsi="Times New Roman"/>
              </w:rPr>
              <w:lastRenderedPageBreak/>
              <w:t>указанного лица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6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2.13.3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7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2.13.4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8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2.13.5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Уведомление о планируемом сносе объекта капитального строительства и уведомление о завершении сноса объекта капитального строительства и документы, необходимые для предоставления услуги, поданы в электронной форме с нарушением требований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49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2.13.6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 xml:space="preserve">Выявлено несоблюдение установленных </w:t>
            </w:r>
            <w:hyperlink r:id="rId10" w:history="1">
              <w:r w:rsidRPr="009248B5">
                <w:rPr>
                  <w:rFonts w:ascii="Times New Roman" w:hAnsi="Times New Roman"/>
                  <w:color w:val="0000FF"/>
                </w:rPr>
                <w:t>статьей 11</w:t>
              </w:r>
            </w:hyperlink>
            <w:r w:rsidRPr="009248B5">
              <w:rPr>
                <w:rFonts w:ascii="Times New Roman" w:hAnsi="Times New Roman"/>
              </w:rPr>
              <w:t xml:space="preserve">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50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2.13.7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Неполное заполнение полей в форме уведомления, в том числе в интерактивной форме уведомления на ЕПГУ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  <w:tr w:rsidR="00AE2EFA" w:rsidRPr="009248B5" w:rsidTr="002212E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9248B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hyperlink w:anchor="P151" w:history="1">
              <w:r w:rsidR="006654D8" w:rsidRPr="009248B5">
                <w:rPr>
                  <w:rFonts w:ascii="Times New Roman" w:hAnsi="Times New Roman"/>
                  <w:color w:val="0000FF"/>
                </w:rPr>
                <w:t>Подпункт 2.13.8 пункта 2.13</w:t>
              </w:r>
            </w:hyperlink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Pr="009248B5" w:rsidRDefault="006654D8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9248B5">
              <w:rPr>
                <w:rFonts w:ascii="Times New Roman" w:hAnsi="Times New Roman"/>
              </w:rPr>
              <w:t>-</w:t>
            </w:r>
          </w:p>
        </w:tc>
      </w:tr>
    </w:tbl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Дополнительно информируем: ________________________________________________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__________________________________________________________________________.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(указывается информация, необходимая для устранения оснований для отказа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в приеме документов, необходимых для предоставления услуги, а также иная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дополнительная информация - при наличии)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Приложение: _______________________________________________________________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__________________________________________________________________________.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(прилагаются документы, представленные заявителем)</w:t>
      </w:r>
    </w:p>
    <w:p w:rsidR="00AE2EFA" w:rsidRPr="009248B5" w:rsidRDefault="00AE2EFA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_________________  _____________________  _________________________________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(</w:t>
      </w:r>
      <w:proofErr w:type="gramStart"/>
      <w:r w:rsidRPr="009248B5">
        <w:rPr>
          <w:rFonts w:ascii="Times New Roman" w:hAnsi="Times New Roman"/>
          <w:sz w:val="20"/>
        </w:rPr>
        <w:t xml:space="preserve">должность)   </w:t>
      </w:r>
      <w:proofErr w:type="gramEnd"/>
      <w:r w:rsidRPr="009248B5">
        <w:rPr>
          <w:rFonts w:ascii="Times New Roman" w:hAnsi="Times New Roman"/>
          <w:sz w:val="20"/>
        </w:rPr>
        <w:t xml:space="preserve">        (подпись)             (фамилия, имя, отчество</w:t>
      </w: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 xml:space="preserve">                                                   (при наличии))</w:t>
      </w:r>
    </w:p>
    <w:p w:rsidR="00AE2EFA" w:rsidRPr="009248B5" w:rsidRDefault="00AE2EFA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AE2EFA" w:rsidRPr="009248B5" w:rsidRDefault="006654D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9248B5">
        <w:rPr>
          <w:rFonts w:ascii="Times New Roman" w:hAnsi="Times New Roman"/>
          <w:sz w:val="20"/>
        </w:rPr>
        <w:t>Дата</w:t>
      </w: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Pr="009248B5" w:rsidRDefault="006654D8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9248B5">
        <w:rPr>
          <w:rFonts w:ascii="Times New Roman" w:hAnsi="Times New Roman"/>
        </w:rPr>
        <w:t>--------------------------------</w:t>
      </w:r>
    </w:p>
    <w:p w:rsidR="00AE2EFA" w:rsidRPr="009248B5" w:rsidRDefault="006654D8">
      <w:pPr>
        <w:widowControl w:val="0"/>
        <w:spacing w:before="220" w:after="0" w:line="240" w:lineRule="auto"/>
        <w:ind w:firstLine="540"/>
        <w:jc w:val="both"/>
        <w:rPr>
          <w:rFonts w:ascii="Times New Roman" w:hAnsi="Times New Roman"/>
        </w:rPr>
      </w:pPr>
      <w:bookmarkStart w:id="15" w:name="P418"/>
      <w:bookmarkEnd w:id="15"/>
      <w:r w:rsidRPr="009248B5">
        <w:rPr>
          <w:rFonts w:ascii="Times New Roman" w:hAnsi="Times New Roman"/>
        </w:rPr>
        <w:t>&lt;*&gt; Сведения об ИНН в отношении иностранного юридического лица не указываются.</w:t>
      </w: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Pr="009248B5" w:rsidRDefault="00AE2EFA">
      <w:pPr>
        <w:widowControl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sectPr w:rsidR="00AE2EFA">
      <w:headerReference w:type="default" r:id="rId11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49B" w:rsidRDefault="009B049B" w:rsidP="002212E7">
      <w:pPr>
        <w:spacing w:after="0" w:line="240" w:lineRule="auto"/>
      </w:pPr>
      <w:r>
        <w:separator/>
      </w:r>
    </w:p>
  </w:endnote>
  <w:endnote w:type="continuationSeparator" w:id="0">
    <w:p w:rsidR="009B049B" w:rsidRDefault="009B049B" w:rsidP="00221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iroFont-42-0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iroFont-22-0">
    <w:altName w:val="Times New Roman"/>
    <w:panose1 w:val="00000000000000000000"/>
    <w:charset w:val="00"/>
    <w:family w:val="roman"/>
    <w:notTrueType/>
    <w:pitch w:val="default"/>
  </w:font>
  <w:font w:name="CairoFont-22-1">
    <w:altName w:val="Times New Roman"/>
    <w:panose1 w:val="00000000000000000000"/>
    <w:charset w:val="00"/>
    <w:family w:val="roman"/>
    <w:notTrueType/>
    <w:pitch w:val="default"/>
  </w:font>
  <w:font w:name="CairoFont-26-0">
    <w:altName w:val="Times New Roman"/>
    <w:panose1 w:val="00000000000000000000"/>
    <w:charset w:val="00"/>
    <w:family w:val="roman"/>
    <w:notTrueType/>
    <w:pitch w:val="default"/>
  </w:font>
  <w:font w:name="CairoFont-26-1">
    <w:altName w:val="Times New Roman"/>
    <w:panose1 w:val="00000000000000000000"/>
    <w:charset w:val="00"/>
    <w:family w:val="roman"/>
    <w:notTrueType/>
    <w:pitch w:val="default"/>
  </w:font>
  <w:font w:name="CairoFont-28-0">
    <w:altName w:val="Times New Roman"/>
    <w:panose1 w:val="00000000000000000000"/>
    <w:charset w:val="00"/>
    <w:family w:val="roman"/>
    <w:notTrueType/>
    <w:pitch w:val="default"/>
  </w:font>
  <w:font w:name="CairoFont-28-1">
    <w:altName w:val="Times New Roman"/>
    <w:panose1 w:val="00000000000000000000"/>
    <w:charset w:val="00"/>
    <w:family w:val="roman"/>
    <w:notTrueType/>
    <w:pitch w:val="default"/>
  </w:font>
  <w:font w:name="CairoFont-34-1">
    <w:altName w:val="Times New Roman"/>
    <w:panose1 w:val="00000000000000000000"/>
    <w:charset w:val="00"/>
    <w:family w:val="roman"/>
    <w:notTrueType/>
    <w:pitch w:val="default"/>
  </w:font>
  <w:font w:name="CairoFont-34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45-1">
    <w:altName w:val="Times New Roman"/>
    <w:panose1 w:val="00000000000000000000"/>
    <w:charset w:val="00"/>
    <w:family w:val="roman"/>
    <w:notTrueType/>
    <w:pitch w:val="default"/>
  </w:font>
  <w:font w:name="CairoFont-45-0">
    <w:altName w:val="Times New Roman"/>
    <w:panose1 w:val="00000000000000000000"/>
    <w:charset w:val="00"/>
    <w:family w:val="roman"/>
    <w:notTrueType/>
    <w:pitch w:val="default"/>
  </w:font>
  <w:font w:name="CairoFont-47-0">
    <w:altName w:val="Times New Roman"/>
    <w:panose1 w:val="00000000000000000000"/>
    <w:charset w:val="00"/>
    <w:family w:val="roman"/>
    <w:notTrueType/>
    <w:pitch w:val="default"/>
  </w:font>
  <w:font w:name="CairoFont-47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49B" w:rsidRDefault="009B049B" w:rsidP="002212E7">
      <w:pPr>
        <w:spacing w:after="0" w:line="240" w:lineRule="auto"/>
      </w:pPr>
      <w:r>
        <w:separator/>
      </w:r>
    </w:p>
  </w:footnote>
  <w:footnote w:type="continuationSeparator" w:id="0">
    <w:p w:rsidR="009B049B" w:rsidRDefault="009B049B" w:rsidP="00221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2E7" w:rsidRDefault="002212E7">
    <w:pPr>
      <w:pStyle w:val="af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70DE"/>
    <w:multiLevelType w:val="multilevel"/>
    <w:tmpl w:val="6FCC69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C5EAE"/>
    <w:multiLevelType w:val="multilevel"/>
    <w:tmpl w:val="2556B366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56A"/>
    <w:multiLevelType w:val="multilevel"/>
    <w:tmpl w:val="C96A6A76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FA"/>
    <w:rsid w:val="0017504F"/>
    <w:rsid w:val="002212E7"/>
    <w:rsid w:val="00244EB3"/>
    <w:rsid w:val="005F511A"/>
    <w:rsid w:val="005F5A3B"/>
    <w:rsid w:val="00642E94"/>
    <w:rsid w:val="006654D8"/>
    <w:rsid w:val="00756EEA"/>
    <w:rsid w:val="00783DEC"/>
    <w:rsid w:val="009248B5"/>
    <w:rsid w:val="009B049B"/>
    <w:rsid w:val="009C3BD5"/>
    <w:rsid w:val="00AE2EFA"/>
    <w:rsid w:val="00B420E2"/>
    <w:rsid w:val="00C11DB2"/>
    <w:rsid w:val="00E1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2E0B"/>
  <w15:docId w15:val="{010AA118-14FA-4D58-B0A1-523880E3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fontstyle151">
    <w:name w:val="fontstyle151"/>
    <w:basedOn w:val="12"/>
    <w:link w:val="fontstyle1510"/>
    <w:rPr>
      <w:rFonts w:ascii="CairoFont-42-0" w:hAnsi="CairoFont-42-0"/>
      <w:sz w:val="24"/>
    </w:rPr>
  </w:style>
  <w:style w:type="character" w:customStyle="1" w:styleId="fontstyle1510">
    <w:name w:val="fontstyle151"/>
    <w:basedOn w:val="a0"/>
    <w:link w:val="fontstyle151"/>
    <w:rPr>
      <w:rFonts w:ascii="CairoFont-42-0" w:hAnsi="CairoFont-42-0"/>
      <w:b w:val="0"/>
      <w:i w:val="0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spacing w:after="0" w:line="254" w:lineRule="exact"/>
      <w:ind w:left="320" w:hanging="320"/>
      <w:jc w:val="both"/>
    </w:pPr>
    <w:rPr>
      <w:highlight w:val="white"/>
    </w:rPr>
  </w:style>
  <w:style w:type="character" w:customStyle="1" w:styleId="24">
    <w:name w:val="Основной текст (2)"/>
    <w:basedOn w:val="1"/>
    <w:link w:val="23"/>
    <w:rPr>
      <w:highlight w:val="whit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31">
    <w:name w:val="fontstyle31"/>
    <w:basedOn w:val="12"/>
    <w:link w:val="fontstyle310"/>
    <w:rPr>
      <w:rFonts w:ascii="Times-Roman" w:hAnsi="Times-Roman"/>
      <w:sz w:val="28"/>
    </w:rPr>
  </w:style>
  <w:style w:type="character" w:customStyle="1" w:styleId="fontstyle310">
    <w:name w:val="fontstyle31"/>
    <w:basedOn w:val="a0"/>
    <w:link w:val="fontstyle31"/>
    <w:rPr>
      <w:rFonts w:ascii="Times-Roman" w:hAnsi="Times-Roman"/>
      <w:b w:val="0"/>
      <w:i w:val="0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101">
    <w:name w:val="fontstyle101"/>
    <w:basedOn w:val="12"/>
    <w:link w:val="fontstyle1010"/>
    <w:rPr>
      <w:rFonts w:ascii="CairoFont-39-1" w:hAnsi="CairoFont-39-1"/>
      <w:sz w:val="24"/>
    </w:rPr>
  </w:style>
  <w:style w:type="character" w:customStyle="1" w:styleId="fontstyle1010">
    <w:name w:val="fontstyle101"/>
    <w:basedOn w:val="a0"/>
    <w:link w:val="fontstyle101"/>
    <w:rPr>
      <w:rFonts w:ascii="CairoFont-39-1" w:hAnsi="CairoFont-39-1"/>
      <w:b w:val="0"/>
      <w:i w:val="0"/>
      <w:color w:val="000000"/>
      <w:sz w:val="24"/>
    </w:rPr>
  </w:style>
  <w:style w:type="paragraph" w:customStyle="1" w:styleId="fontstyle01">
    <w:name w:val="fontstyle01"/>
    <w:basedOn w:val="12"/>
    <w:link w:val="fontstyle010"/>
    <w:rPr>
      <w:rFonts w:ascii="TimesNewRomanPS-BoldMT" w:hAnsi="TimesNewRomanPS-BoldMT"/>
      <w:b/>
      <w:sz w:val="28"/>
    </w:rPr>
  </w:style>
  <w:style w:type="character" w:customStyle="1" w:styleId="fontstyle010">
    <w:name w:val="fontstyle01"/>
    <w:basedOn w:val="a0"/>
    <w:link w:val="fontstyle01"/>
    <w:rPr>
      <w:rFonts w:ascii="TimesNewRomanPS-BoldMT" w:hAnsi="TimesNewRomanPS-BoldMT"/>
      <w:b/>
      <w:i w:val="0"/>
      <w:color w:val="00000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21">
    <w:name w:val="fontstyle21"/>
    <w:basedOn w:val="12"/>
    <w:link w:val="fontstyle210"/>
    <w:rPr>
      <w:rFonts w:ascii="Times-Bold" w:hAnsi="Times-Bold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-Bold" w:hAnsi="Times-Bold"/>
      <w:b/>
      <w:i w:val="0"/>
      <w:color w:val="000000"/>
      <w:sz w:val="28"/>
    </w:rPr>
  </w:style>
  <w:style w:type="paragraph" w:customStyle="1" w:styleId="fontstyle131">
    <w:name w:val="fontstyle131"/>
    <w:basedOn w:val="12"/>
    <w:link w:val="fontstyle1310"/>
    <w:rPr>
      <w:rFonts w:ascii="CairoFont-40-0" w:hAnsi="CairoFont-40-0"/>
      <w:sz w:val="24"/>
    </w:rPr>
  </w:style>
  <w:style w:type="character" w:customStyle="1" w:styleId="fontstyle1310">
    <w:name w:val="fontstyle131"/>
    <w:basedOn w:val="a0"/>
    <w:link w:val="fontstyle131"/>
    <w:rPr>
      <w:rFonts w:ascii="CairoFont-40-0" w:hAnsi="CairoFont-40-0"/>
      <w:b w:val="0"/>
      <w:i w:val="0"/>
      <w:color w:val="000000"/>
      <w:sz w:val="24"/>
    </w:rPr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31">
    <w:name w:val="Основной текст3"/>
    <w:basedOn w:val="a"/>
    <w:link w:val="32"/>
    <w:pPr>
      <w:spacing w:after="0" w:line="240" w:lineRule="atLeast"/>
    </w:pPr>
    <w:rPr>
      <w:sz w:val="23"/>
      <w:highlight w:val="white"/>
    </w:rPr>
  </w:style>
  <w:style w:type="character" w:customStyle="1" w:styleId="32">
    <w:name w:val="Основной текст3"/>
    <w:basedOn w:val="1"/>
    <w:link w:val="31"/>
    <w:rPr>
      <w:sz w:val="23"/>
      <w:highlight w:val="whit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fontstyle61">
    <w:name w:val="fontstyle61"/>
    <w:basedOn w:val="12"/>
    <w:link w:val="fontstyle610"/>
    <w:rPr>
      <w:rFonts w:ascii="Times-Italic" w:hAnsi="Times-Italic"/>
      <w:i/>
      <w:sz w:val="28"/>
    </w:rPr>
  </w:style>
  <w:style w:type="character" w:customStyle="1" w:styleId="fontstyle610">
    <w:name w:val="fontstyle61"/>
    <w:basedOn w:val="a0"/>
    <w:link w:val="fontstyle61"/>
    <w:rPr>
      <w:rFonts w:ascii="Times-Italic" w:hAnsi="Times-Italic"/>
      <w:b w:val="0"/>
      <w:i/>
      <w:color w:val="000000"/>
      <w:sz w:val="28"/>
    </w:rPr>
  </w:style>
  <w:style w:type="paragraph" w:customStyle="1" w:styleId="fontstyle71">
    <w:name w:val="fontstyle71"/>
    <w:basedOn w:val="12"/>
    <w:link w:val="fontstyle710"/>
    <w:rPr>
      <w:rFonts w:ascii="CairoFont-10-0" w:hAnsi="CairoFont-10-0"/>
      <w:sz w:val="24"/>
    </w:rPr>
  </w:style>
  <w:style w:type="character" w:customStyle="1" w:styleId="fontstyle710">
    <w:name w:val="fontstyle71"/>
    <w:basedOn w:val="a0"/>
    <w:link w:val="fontstyle71"/>
    <w:rPr>
      <w:rFonts w:ascii="CairoFont-10-0" w:hAnsi="CairoFont-10-0"/>
      <w:b w:val="0"/>
      <w:i w:val="0"/>
      <w:color w:val="000000"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fontstyle12">
    <w:name w:val="fontstyle12"/>
    <w:basedOn w:val="12"/>
    <w:link w:val="fontstyle120"/>
    <w:rPr>
      <w:rFonts w:ascii="CairoFont-33-0" w:hAnsi="CairoFont-33-0"/>
      <w:sz w:val="28"/>
    </w:rPr>
  </w:style>
  <w:style w:type="character" w:customStyle="1" w:styleId="fontstyle120">
    <w:name w:val="fontstyle12"/>
    <w:basedOn w:val="a0"/>
    <w:link w:val="fontstyle12"/>
    <w:rPr>
      <w:rFonts w:ascii="CairoFont-33-0" w:hAnsi="CairoFont-33-0"/>
      <w:b w:val="0"/>
      <w:i w:val="0"/>
      <w:color w:val="000000"/>
      <w:sz w:val="28"/>
    </w:rPr>
  </w:style>
  <w:style w:type="paragraph" w:customStyle="1" w:styleId="fontstyle11">
    <w:name w:val="fontstyle11"/>
    <w:basedOn w:val="12"/>
    <w:link w:val="fontstyle110"/>
    <w:rPr>
      <w:rFonts w:ascii="CairoFont-12-0" w:hAnsi="CairoFont-12-0"/>
      <w:sz w:val="24"/>
    </w:rPr>
  </w:style>
  <w:style w:type="character" w:customStyle="1" w:styleId="fontstyle110">
    <w:name w:val="fontstyle11"/>
    <w:basedOn w:val="a0"/>
    <w:link w:val="fontstyle11"/>
    <w:rPr>
      <w:rFonts w:ascii="CairoFont-12-0" w:hAnsi="CairoFont-12-0"/>
      <w:b w:val="0"/>
      <w:i w:val="0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111">
    <w:name w:val="fontstyle111"/>
    <w:basedOn w:val="12"/>
    <w:link w:val="fontstyle1110"/>
    <w:rPr>
      <w:rFonts w:ascii="CairoFont-39-0" w:hAnsi="CairoFont-39-0"/>
      <w:sz w:val="24"/>
    </w:rPr>
  </w:style>
  <w:style w:type="character" w:customStyle="1" w:styleId="fontstyle1110">
    <w:name w:val="fontstyle111"/>
    <w:basedOn w:val="a0"/>
    <w:link w:val="fontstyle111"/>
    <w:rPr>
      <w:rFonts w:ascii="CairoFont-39-0" w:hAnsi="CairoFont-39-0"/>
      <w:b w:val="0"/>
      <w:i w:val="0"/>
      <w:color w:val="000000"/>
      <w:sz w:val="24"/>
    </w:rPr>
  </w:style>
  <w:style w:type="paragraph" w:customStyle="1" w:styleId="fontstyle41">
    <w:name w:val="fontstyle41"/>
    <w:basedOn w:val="12"/>
    <w:link w:val="fontstyle410"/>
    <w:rPr>
      <w:rFonts w:ascii="TimesNewRomanPSMT" w:hAnsi="TimesNewRomanPSMT"/>
      <w:sz w:val="28"/>
    </w:rPr>
  </w:style>
  <w:style w:type="character" w:customStyle="1" w:styleId="fontstyle410">
    <w:name w:val="fontstyle41"/>
    <w:basedOn w:val="a0"/>
    <w:link w:val="fontstyle4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91">
    <w:name w:val="fontstyle91"/>
    <w:basedOn w:val="12"/>
    <w:link w:val="fontstyle910"/>
    <w:rPr>
      <w:rFonts w:ascii="CairoFont-12-0" w:hAnsi="CairoFont-12-0"/>
      <w:sz w:val="24"/>
    </w:rPr>
  </w:style>
  <w:style w:type="character" w:customStyle="1" w:styleId="fontstyle910">
    <w:name w:val="fontstyle91"/>
    <w:basedOn w:val="a0"/>
    <w:link w:val="fontstyle91"/>
    <w:rPr>
      <w:rFonts w:ascii="CairoFont-12-0" w:hAnsi="CairoFont-12-0"/>
      <w:b w:val="0"/>
      <w:i w:val="0"/>
      <w:color w:val="000000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fontstyle81">
    <w:name w:val="fontstyle81"/>
    <w:basedOn w:val="12"/>
    <w:link w:val="fontstyle810"/>
    <w:rPr>
      <w:rFonts w:ascii="CairoFont-12-1" w:hAnsi="CairoFont-12-1"/>
      <w:sz w:val="24"/>
    </w:rPr>
  </w:style>
  <w:style w:type="character" w:customStyle="1" w:styleId="fontstyle810">
    <w:name w:val="fontstyle81"/>
    <w:basedOn w:val="a0"/>
    <w:link w:val="fontstyle81"/>
    <w:rPr>
      <w:rFonts w:ascii="CairoFont-12-1" w:hAnsi="CairoFont-12-1"/>
      <w:b w:val="0"/>
      <w:i w:val="0"/>
      <w:color w:val="000000"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21">
    <w:name w:val="fontstyle121"/>
    <w:basedOn w:val="12"/>
    <w:link w:val="fontstyle1210"/>
    <w:rPr>
      <w:rFonts w:ascii="CairoFont-40-1" w:hAnsi="CairoFont-40-1"/>
      <w:sz w:val="24"/>
    </w:rPr>
  </w:style>
  <w:style w:type="character" w:customStyle="1" w:styleId="fontstyle1210">
    <w:name w:val="fontstyle121"/>
    <w:basedOn w:val="a0"/>
    <w:link w:val="fontstyle121"/>
    <w:rPr>
      <w:rFonts w:ascii="CairoFont-40-1" w:hAnsi="CairoFont-40-1"/>
      <w:b w:val="0"/>
      <w:i w:val="0"/>
      <w:color w:val="000000"/>
      <w:sz w:val="24"/>
    </w:rPr>
  </w:style>
  <w:style w:type="paragraph" w:customStyle="1" w:styleId="fontstyle51">
    <w:name w:val="fontstyle51"/>
    <w:basedOn w:val="12"/>
    <w:link w:val="fontstyle510"/>
    <w:rPr>
      <w:rFonts w:ascii="TimesNewRomanPS-ItalicMT" w:hAnsi="TimesNewRomanPS-ItalicMT"/>
      <w:i/>
      <w:sz w:val="28"/>
    </w:rPr>
  </w:style>
  <w:style w:type="character" w:customStyle="1" w:styleId="fontstyle510">
    <w:name w:val="fontstyle51"/>
    <w:basedOn w:val="a0"/>
    <w:link w:val="fontstyle51"/>
    <w:rPr>
      <w:rFonts w:ascii="TimesNewRomanPS-ItalicMT" w:hAnsi="TimesNewRomanPS-ItalicMT"/>
      <w:b w:val="0"/>
      <w:i/>
      <w:color w:val="000000"/>
      <w:sz w:val="28"/>
    </w:rPr>
  </w:style>
  <w:style w:type="paragraph" w:customStyle="1" w:styleId="fontstyle141">
    <w:name w:val="fontstyle141"/>
    <w:basedOn w:val="12"/>
    <w:link w:val="fontstyle1410"/>
    <w:rPr>
      <w:rFonts w:ascii="CairoFont-42-1" w:hAnsi="CairoFont-42-1"/>
      <w:sz w:val="24"/>
    </w:rPr>
  </w:style>
  <w:style w:type="character" w:customStyle="1" w:styleId="fontstyle1410">
    <w:name w:val="fontstyle141"/>
    <w:basedOn w:val="a0"/>
    <w:link w:val="fontstyle141"/>
    <w:rPr>
      <w:rFonts w:ascii="CairoFont-42-1" w:hAnsi="CairoFont-42-1"/>
      <w:b w:val="0"/>
      <w:i w:val="0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Normal (Web)"/>
    <w:basedOn w:val="a"/>
    <w:uiPriority w:val="99"/>
    <w:semiHidden/>
    <w:unhideWhenUsed/>
    <w:rsid w:val="006654D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783DEC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22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212E7"/>
  </w:style>
  <w:style w:type="paragraph" w:styleId="af1">
    <w:name w:val="footer"/>
    <w:basedOn w:val="a"/>
    <w:link w:val="af2"/>
    <w:uiPriority w:val="99"/>
    <w:unhideWhenUsed/>
    <w:rsid w:val="0022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21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12138258/5531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9286</Words>
  <Characters>52934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User</cp:lastModifiedBy>
  <cp:revision>2</cp:revision>
  <dcterms:created xsi:type="dcterms:W3CDTF">2023-04-22T06:33:00Z</dcterms:created>
  <dcterms:modified xsi:type="dcterms:W3CDTF">2023-04-22T06:33:00Z</dcterms:modified>
</cp:coreProperties>
</file>