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9A45A8"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w:t>
      </w:r>
      <w:r w:rsidR="0019696F">
        <w:rPr>
          <w:rFonts w:ascii="Times New Roman" w:eastAsia="Times New Roman" w:hAnsi="Times New Roman" w:cs="Times New Roman"/>
          <w:b/>
          <w:sz w:val="28"/>
          <w:szCs w:val="28"/>
        </w:rPr>
        <w:t>.01</w:t>
      </w:r>
      <w:r w:rsidR="00122851">
        <w:rPr>
          <w:rFonts w:ascii="Times New Roman" w:eastAsia="Times New Roman" w:hAnsi="Times New Roman" w:cs="Times New Roman"/>
          <w:b/>
          <w:sz w:val="28"/>
          <w:szCs w:val="28"/>
        </w:rPr>
        <w:t>.202</w:t>
      </w:r>
      <w:r w:rsidR="0019696F">
        <w:rPr>
          <w:rFonts w:ascii="Times New Roman" w:eastAsia="Times New Roman" w:hAnsi="Times New Roman" w:cs="Times New Roman"/>
          <w:b/>
          <w:sz w:val="28"/>
          <w:szCs w:val="28"/>
        </w:rPr>
        <w:t>4</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sidR="0019696F">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00</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824418">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824418" w:rsidRPr="00824418">
        <w:rPr>
          <w:rFonts w:ascii="Times New Roman" w:hAnsi="Times New Roman" w:cs="Times New Roman"/>
          <w:sz w:val="28"/>
          <w:szCs w:val="28"/>
        </w:rPr>
        <w:t>Расторжение договора аренды, безвозмездного</w:t>
      </w:r>
      <w:r w:rsidR="00824418">
        <w:rPr>
          <w:rFonts w:ascii="Times New Roman" w:hAnsi="Times New Roman" w:cs="Times New Roman"/>
          <w:sz w:val="28"/>
          <w:szCs w:val="28"/>
        </w:rPr>
        <w:t xml:space="preserve"> </w:t>
      </w:r>
      <w:r w:rsidR="00824418" w:rsidRPr="00824418">
        <w:rPr>
          <w:rFonts w:ascii="Times New Roman" w:hAnsi="Times New Roman" w:cs="Times New Roman"/>
          <w:sz w:val="28"/>
          <w:szCs w:val="28"/>
        </w:rPr>
        <w:t>пользования земельным участком</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042552"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042552">
        <w:rPr>
          <w:rFonts w:ascii="Times New Roman" w:hAnsi="Times New Roman" w:cs="Times New Roman"/>
          <w:sz w:val="28"/>
          <w:szCs w:val="28"/>
        </w:rPr>
        <w:t>Утвердить административный регламент по предоставлению муниципальной услуги «</w:t>
      </w:r>
      <w:r w:rsidR="00824418" w:rsidRPr="00042552">
        <w:rPr>
          <w:rFonts w:ascii="Times New Roman" w:hAnsi="Times New Roman" w:cs="Times New Roman"/>
          <w:sz w:val="28"/>
          <w:szCs w:val="28"/>
        </w:rPr>
        <w:t>Расторжение договора аренды, безвозмездного</w:t>
      </w:r>
      <w:r w:rsidR="00042552">
        <w:rPr>
          <w:rFonts w:ascii="Times New Roman" w:hAnsi="Times New Roman" w:cs="Times New Roman"/>
          <w:sz w:val="28"/>
          <w:szCs w:val="28"/>
        </w:rPr>
        <w:t xml:space="preserve"> </w:t>
      </w:r>
      <w:r w:rsidR="00824418" w:rsidRPr="00042552">
        <w:rPr>
          <w:rFonts w:ascii="Times New Roman" w:hAnsi="Times New Roman" w:cs="Times New Roman"/>
          <w:sz w:val="28"/>
          <w:szCs w:val="28"/>
        </w:rPr>
        <w:t>пользования земельным участком</w:t>
      </w:r>
      <w:r w:rsidRPr="00042552">
        <w:rPr>
          <w:rFonts w:ascii="Times New Roman" w:hAnsi="Times New Roman" w:cs="Times New Roman"/>
          <w:sz w:val="28"/>
          <w:szCs w:val="28"/>
        </w:rPr>
        <w:t>», согласно приложению.</w:t>
      </w:r>
    </w:p>
    <w:p w:rsidR="00CD5D61" w:rsidRPr="008000F2"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силу постановление Администрации Краснокутского сельского </w:t>
      </w:r>
      <w:r w:rsidRPr="007A5D3C">
        <w:rPr>
          <w:rFonts w:ascii="Times New Roman" w:hAnsi="Times New Roman" w:cs="Times New Roman"/>
          <w:sz w:val="28"/>
          <w:szCs w:val="28"/>
        </w:rPr>
        <w:t xml:space="preserve">поселения от </w:t>
      </w:r>
      <w:r w:rsidR="007A5D3C" w:rsidRPr="007A5D3C">
        <w:rPr>
          <w:rFonts w:ascii="Times New Roman" w:hAnsi="Times New Roman" w:cs="Times New Roman"/>
          <w:sz w:val="28"/>
          <w:szCs w:val="28"/>
        </w:rPr>
        <w:t>25.02.2015</w:t>
      </w:r>
      <w:r w:rsidRPr="007A5D3C">
        <w:rPr>
          <w:rFonts w:ascii="Times New Roman" w:hAnsi="Times New Roman" w:cs="Times New Roman"/>
          <w:sz w:val="28"/>
          <w:szCs w:val="28"/>
        </w:rPr>
        <w:t xml:space="preserve"> № 4</w:t>
      </w:r>
      <w:r w:rsidR="007A5D3C" w:rsidRPr="007A5D3C">
        <w:rPr>
          <w:rFonts w:ascii="Times New Roman" w:hAnsi="Times New Roman" w:cs="Times New Roman"/>
          <w:sz w:val="28"/>
          <w:szCs w:val="28"/>
        </w:rPr>
        <w:t>9</w:t>
      </w:r>
      <w:r w:rsidRPr="007A5D3C">
        <w:rPr>
          <w:rFonts w:ascii="Times New Roman" w:hAnsi="Times New Roman" w:cs="Times New Roman"/>
          <w:sz w:val="28"/>
          <w:szCs w:val="28"/>
        </w:rPr>
        <w:t xml:space="preserve"> «</w:t>
      </w:r>
      <w:r w:rsidR="008000F2" w:rsidRPr="008000F2">
        <w:rPr>
          <w:rFonts w:ascii="Times New Roman" w:hAnsi="Times New Roman" w:cs="Times New Roman"/>
          <w:sz w:val="28"/>
          <w:szCs w:val="28"/>
        </w:rPr>
        <w:t>Заключение дополнительных соглашений к договорам аренды, безвозмездного</w:t>
      </w:r>
      <w:r w:rsidR="008000F2">
        <w:rPr>
          <w:rFonts w:ascii="Times New Roman" w:hAnsi="Times New Roman" w:cs="Times New Roman"/>
          <w:sz w:val="28"/>
          <w:szCs w:val="28"/>
        </w:rPr>
        <w:t xml:space="preserve"> </w:t>
      </w:r>
      <w:r w:rsidR="008000F2" w:rsidRPr="008000F2">
        <w:rPr>
          <w:rFonts w:ascii="Times New Roman" w:hAnsi="Times New Roman" w:cs="Times New Roman"/>
          <w:sz w:val="28"/>
          <w:szCs w:val="28"/>
        </w:rPr>
        <w:t>пользования земельным участком</w:t>
      </w:r>
      <w:r w:rsidRPr="008000F2">
        <w:rPr>
          <w:rFonts w:ascii="Times New Roman" w:hAnsi="Times New Roman" w:cs="Times New Roman"/>
          <w:sz w:val="28"/>
          <w:szCs w:val="28"/>
        </w:rPr>
        <w:t>».</w:t>
      </w:r>
    </w:p>
    <w:p w:rsidR="00CD5D61" w:rsidRPr="00CD5D61"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19696F"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971D18">
        <w:rPr>
          <w:rFonts w:ascii="Times New Roman" w:hAnsi="Times New Roman" w:cs="Times New Roman"/>
          <w:sz w:val="28"/>
          <w:szCs w:val="28"/>
        </w:rPr>
        <w:t xml:space="preserve"> </w:t>
      </w:r>
      <w:r w:rsidR="009A45A8">
        <w:rPr>
          <w:rFonts w:ascii="Times New Roman" w:hAnsi="Times New Roman" w:cs="Times New Roman"/>
          <w:sz w:val="28"/>
          <w:szCs w:val="28"/>
        </w:rPr>
        <w:t>00</w:t>
      </w:r>
      <w:r w:rsidR="0019696F">
        <w:rPr>
          <w:rFonts w:ascii="Times New Roman" w:hAnsi="Times New Roman" w:cs="Times New Roman"/>
          <w:sz w:val="28"/>
          <w:szCs w:val="28"/>
        </w:rPr>
        <w:t>.01.2024</w:t>
      </w:r>
      <w:r w:rsidR="000E76EE">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r w:rsidR="009A45A8">
        <w:rPr>
          <w:rFonts w:ascii="Times New Roman" w:hAnsi="Times New Roman" w:cs="Times New Roman"/>
          <w:sz w:val="28"/>
          <w:szCs w:val="28"/>
        </w:rPr>
        <w:t>00</w:t>
      </w:r>
      <w:bookmarkStart w:id="0" w:name="_GoBack"/>
      <w:bookmarkEnd w:id="0"/>
    </w:p>
    <w:p w:rsidR="00543704" w:rsidRDefault="00543704" w:rsidP="006653D1">
      <w:pPr>
        <w:spacing w:after="0" w:line="240" w:lineRule="auto"/>
        <w:ind w:firstLine="851"/>
        <w:jc w:val="center"/>
        <w:rPr>
          <w:rStyle w:val="fontstyle01"/>
          <w:rFonts w:ascii="Times New Roman" w:hAnsi="Times New Roman" w:cs="Times New Roman"/>
        </w:rPr>
      </w:pPr>
    </w:p>
    <w:p w:rsidR="006653D1" w:rsidRPr="00042552" w:rsidRDefault="006653D1" w:rsidP="006653D1">
      <w:pPr>
        <w:spacing w:after="0" w:line="240" w:lineRule="auto"/>
        <w:ind w:firstLine="851"/>
        <w:jc w:val="center"/>
        <w:rPr>
          <w:rStyle w:val="fontstyle01"/>
          <w:rFonts w:ascii="Times New Roman" w:hAnsi="Times New Roman" w:cs="Times New Roman"/>
          <w:sz w:val="24"/>
          <w:szCs w:val="24"/>
        </w:rPr>
      </w:pPr>
      <w:r w:rsidRPr="00042552">
        <w:rPr>
          <w:rStyle w:val="fontstyle01"/>
          <w:rFonts w:ascii="Times New Roman" w:hAnsi="Times New Roman" w:cs="Times New Roman"/>
          <w:sz w:val="24"/>
          <w:szCs w:val="24"/>
        </w:rPr>
        <w:t>А</w:t>
      </w:r>
      <w:r w:rsidR="00243384" w:rsidRPr="00042552">
        <w:rPr>
          <w:rStyle w:val="fontstyle01"/>
          <w:rFonts w:ascii="Times New Roman" w:hAnsi="Times New Roman" w:cs="Times New Roman"/>
          <w:sz w:val="24"/>
          <w:szCs w:val="24"/>
        </w:rPr>
        <w:t>дминистративный регламент</w:t>
      </w:r>
    </w:p>
    <w:p w:rsidR="00824418" w:rsidRPr="00042552" w:rsidRDefault="00824418" w:rsidP="00824418">
      <w:pPr>
        <w:spacing w:after="0" w:line="240" w:lineRule="auto"/>
        <w:ind w:firstLine="851"/>
        <w:jc w:val="center"/>
        <w:rPr>
          <w:rStyle w:val="fontstyle01"/>
          <w:rFonts w:ascii="Times New Roman" w:hAnsi="Times New Roman" w:cs="Times New Roman"/>
          <w:sz w:val="24"/>
          <w:szCs w:val="24"/>
        </w:rPr>
      </w:pPr>
      <w:r w:rsidRPr="00042552">
        <w:rPr>
          <w:rFonts w:ascii="Times New Roman" w:hAnsi="Times New Roman" w:cs="Times New Roman"/>
          <w:b/>
          <w:sz w:val="24"/>
          <w:szCs w:val="24"/>
        </w:rPr>
        <w:t>Краснокутского</w:t>
      </w:r>
      <w:r w:rsidRPr="00042552">
        <w:rPr>
          <w:rStyle w:val="fontstyle01"/>
          <w:rFonts w:ascii="Times New Roman" w:hAnsi="Times New Roman" w:cs="Times New Roman"/>
          <w:sz w:val="24"/>
          <w:szCs w:val="24"/>
        </w:rPr>
        <w:t xml:space="preserve"> сельского</w:t>
      </w:r>
      <w:r w:rsidR="006653D1" w:rsidRPr="00042552">
        <w:rPr>
          <w:rStyle w:val="fontstyle01"/>
          <w:rFonts w:ascii="Times New Roman" w:hAnsi="Times New Roman" w:cs="Times New Roman"/>
          <w:sz w:val="24"/>
          <w:szCs w:val="24"/>
        </w:rPr>
        <w:t xml:space="preserve"> поселения по </w:t>
      </w:r>
      <w:r w:rsidR="00243384" w:rsidRPr="00042552">
        <w:rPr>
          <w:rStyle w:val="fontstyle01"/>
          <w:rFonts w:ascii="Times New Roman" w:hAnsi="Times New Roman" w:cs="Times New Roman"/>
          <w:sz w:val="24"/>
          <w:szCs w:val="24"/>
        </w:rPr>
        <w:t>предоставлени</w:t>
      </w:r>
      <w:r w:rsidR="006653D1" w:rsidRPr="00042552">
        <w:rPr>
          <w:rStyle w:val="fontstyle01"/>
          <w:rFonts w:ascii="Times New Roman" w:hAnsi="Times New Roman" w:cs="Times New Roman"/>
          <w:sz w:val="24"/>
          <w:szCs w:val="24"/>
        </w:rPr>
        <w:t>ю</w:t>
      </w:r>
      <w:r w:rsidR="00243384" w:rsidRPr="00042552">
        <w:rPr>
          <w:rStyle w:val="fontstyle01"/>
          <w:rFonts w:ascii="Times New Roman" w:hAnsi="Times New Roman" w:cs="Times New Roman"/>
          <w:sz w:val="24"/>
          <w:szCs w:val="24"/>
        </w:rPr>
        <w:t xml:space="preserve"> муниципальной услуги </w:t>
      </w:r>
      <w:r w:rsidR="006653D1" w:rsidRPr="00042552">
        <w:rPr>
          <w:rStyle w:val="fontstyle01"/>
          <w:rFonts w:ascii="Times New Roman" w:hAnsi="Times New Roman" w:cs="Times New Roman"/>
          <w:sz w:val="24"/>
          <w:szCs w:val="24"/>
        </w:rPr>
        <w:t>«</w:t>
      </w:r>
      <w:r w:rsidRPr="00042552">
        <w:rPr>
          <w:rStyle w:val="fontstyle01"/>
          <w:rFonts w:ascii="Times New Roman" w:hAnsi="Times New Roman" w:cs="Times New Roman"/>
          <w:sz w:val="24"/>
          <w:szCs w:val="24"/>
        </w:rPr>
        <w:t>Расторжение договора аренды, безвозмездного</w:t>
      </w:r>
    </w:p>
    <w:p w:rsidR="00DE13AB" w:rsidRPr="00042552" w:rsidRDefault="00824418" w:rsidP="00824418">
      <w:pPr>
        <w:spacing w:after="0" w:line="240" w:lineRule="auto"/>
        <w:ind w:firstLine="851"/>
        <w:jc w:val="center"/>
        <w:rPr>
          <w:rStyle w:val="fontstyle01"/>
          <w:rFonts w:ascii="Times New Roman" w:hAnsi="Times New Roman" w:cs="Times New Roman"/>
          <w:sz w:val="24"/>
          <w:szCs w:val="24"/>
        </w:rPr>
      </w:pPr>
      <w:r w:rsidRPr="00042552">
        <w:rPr>
          <w:rStyle w:val="fontstyle01"/>
          <w:rFonts w:ascii="Times New Roman" w:hAnsi="Times New Roman" w:cs="Times New Roman"/>
          <w:sz w:val="24"/>
          <w:szCs w:val="24"/>
        </w:rPr>
        <w:t>пользования земельным участком</w:t>
      </w:r>
      <w:r w:rsidR="00DE13AB" w:rsidRPr="00042552">
        <w:rPr>
          <w:rStyle w:val="fontstyle01"/>
          <w:rFonts w:ascii="Times New Roman" w:hAnsi="Times New Roman" w:cs="Times New Roman"/>
          <w:sz w:val="24"/>
          <w:szCs w:val="24"/>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8244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1.1. Настоящий Административный регламент разработан в целях повышения качества и доступности предоставления муниципальной услуги «</w:t>
      </w:r>
      <w:r w:rsidR="00824418" w:rsidRPr="00824418">
        <w:rPr>
          <w:rFonts w:ascii="Times New Roman" w:eastAsia="Times New Roman" w:hAnsi="Times New Roman" w:cs="Times New Roman"/>
          <w:sz w:val="24"/>
          <w:szCs w:val="24"/>
          <w:lang w:eastAsia="ru-RU"/>
        </w:rPr>
        <w:t>Расторжение договора аренды, безвозмездного</w:t>
      </w:r>
      <w:r w:rsidR="00824418">
        <w:rPr>
          <w:rFonts w:ascii="Times New Roman" w:eastAsia="Times New Roman" w:hAnsi="Times New Roman" w:cs="Times New Roman"/>
          <w:sz w:val="24"/>
          <w:szCs w:val="24"/>
          <w:lang w:eastAsia="ru-RU"/>
        </w:rPr>
        <w:t xml:space="preserve"> </w:t>
      </w:r>
      <w:r w:rsidR="00824418" w:rsidRPr="00824418">
        <w:rPr>
          <w:rFonts w:ascii="Times New Roman" w:eastAsia="Times New Roman" w:hAnsi="Times New Roman" w:cs="Times New Roman"/>
          <w:sz w:val="24"/>
          <w:szCs w:val="24"/>
          <w:lang w:eastAsia="ru-RU"/>
        </w:rPr>
        <w:t>пользования земельным участком</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971D18" w:rsidRPr="00971D18" w:rsidRDefault="00971D18" w:rsidP="00971D18">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1.2. Предметом регулирования настоящего Административного регламента является определение стандарта предоставления Администрацией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w:t>
      </w:r>
    </w:p>
    <w:p w:rsidR="00971D18" w:rsidRPr="00971D18" w:rsidRDefault="00971D18" w:rsidP="00971D18">
      <w:pPr>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1.3. Административный регламент  предоставления муниципальной  услуги «</w:t>
      </w:r>
      <w:r w:rsidR="00E1457E" w:rsidRPr="00E1457E">
        <w:rPr>
          <w:rFonts w:ascii="Times New Roman" w:eastAsia="Times New Roman" w:hAnsi="Times New Roman" w:cs="Times New Roman"/>
          <w:sz w:val="24"/>
          <w:szCs w:val="24"/>
          <w:lang w:eastAsia="ru-RU"/>
        </w:rPr>
        <w:t>Расторжение договора аренды, безвозмездного пользования земельным участком</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color w:val="151515"/>
          <w:sz w:val="24"/>
          <w:szCs w:val="24"/>
          <w:lang w:eastAsia="ru-RU"/>
        </w:rPr>
        <w:t xml:space="preserve"> </w:t>
      </w:r>
      <w:r w:rsidRPr="00971D18">
        <w:rPr>
          <w:rFonts w:ascii="Times New Roman" w:eastAsia="Times New Roman" w:hAnsi="Times New Roman" w:cs="Times New Roman"/>
          <w:spacing w:val="-3"/>
          <w:sz w:val="24"/>
          <w:szCs w:val="24"/>
          <w:lang w:eastAsia="ru-RU"/>
        </w:rPr>
        <w:t xml:space="preserve">разработан в целях повышения качества исполнения и доступности </w:t>
      </w:r>
      <w:r w:rsidRPr="00971D18">
        <w:rPr>
          <w:rFonts w:ascii="Times New Roman" w:eastAsia="Times New Roman" w:hAnsi="Times New Roman" w:cs="Times New Roman"/>
          <w:sz w:val="24"/>
          <w:szCs w:val="24"/>
          <w:lang w:eastAsia="ru-RU"/>
        </w:rPr>
        <w:t xml:space="preserve">предоставления муниципальной услуги, определяет сроки и последовательность выполнения административных процедур Администрацией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(далее – Администрация), МАУ </w:t>
      </w:r>
      <w:r w:rsidR="004B29D7">
        <w:rPr>
          <w:rFonts w:ascii="Times New Roman" w:eastAsia="Times New Roman" w:hAnsi="Times New Roman" w:cs="Times New Roman"/>
          <w:sz w:val="24"/>
          <w:szCs w:val="24"/>
          <w:lang w:eastAsia="ru-RU"/>
        </w:rPr>
        <w:t>Октябрьского</w:t>
      </w:r>
      <w:r w:rsidRPr="00971D18">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расторжению договора аренды муниципального имущества (за исключением земельных участков).</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Arial" w:hAnsi="Times New Roman" w:cs="Times New Roman"/>
          <w:sz w:val="24"/>
          <w:szCs w:val="24"/>
          <w:lang w:eastAsia="ar-SA"/>
        </w:rPr>
        <w:t>Целью предоставления муниципальной услуги является оформление расторжения договора аренды муниципального имущества (за исключением земельных участков)</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8000F2" w:rsidRPr="008000F2" w:rsidRDefault="00971D18" w:rsidP="008000F2">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1.4. </w:t>
      </w:r>
      <w:r w:rsidR="008000F2" w:rsidRPr="008000F2">
        <w:rPr>
          <w:rFonts w:ascii="Times New Roman" w:eastAsia="Times New Roman" w:hAnsi="Times New Roman" w:cs="Times New Roman"/>
          <w:sz w:val="24"/>
          <w:szCs w:val="24"/>
          <w:lang w:eastAsia="ru-RU"/>
        </w:rPr>
        <w:t xml:space="preserve">Заявителями в соответствии с настоящим административным регламентом являются физические лица, юридические лица, индивидуальные предприниматели. </w:t>
      </w:r>
    </w:p>
    <w:p w:rsidR="00971D18" w:rsidRPr="00971D18" w:rsidRDefault="008000F2" w:rsidP="008000F2">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1.4.1. Интересы заявителей, указанных в пункте 1.4. могут представлять лица, обладающие соответствующими полномочиями в соответствии с законодательством</w:t>
      </w:r>
      <w:r w:rsidR="00971D18" w:rsidRPr="00971D18">
        <w:rPr>
          <w:rFonts w:ascii="Times New Roman" w:eastAsia="Times New Roman" w:hAnsi="Times New Roman" w:cs="Times New Roman"/>
          <w:sz w:val="24"/>
          <w:szCs w:val="24"/>
          <w:lang w:eastAsia="ru-RU"/>
        </w:rPr>
        <w:t xml:space="preserve">. </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Times New Roman" w:hAnsi="Times New Roman" w:cs="Times New Roman"/>
          <w:sz w:val="24"/>
          <w:szCs w:val="24"/>
          <w:lang w:eastAsia="ru-RU"/>
        </w:rPr>
        <w:t>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971D18">
        <w:rPr>
          <w:rFonts w:ascii="Times New Roman" w:hAnsi="Times New Roman" w:cs="Times New Roman"/>
          <w:bCs/>
          <w:color w:val="000000"/>
          <w:sz w:val="28"/>
          <w:szCs w:val="28"/>
        </w:rPr>
        <w:lastRenderedPageBreak/>
        <w:t xml:space="preserve">1.5.  </w:t>
      </w:r>
      <w:r w:rsidRPr="004B29D7">
        <w:rPr>
          <w:rFonts w:ascii="Times New Roman" w:hAnsi="Times New Roman" w:cs="Times New Roman"/>
          <w:bCs/>
          <w:color w:val="000000"/>
          <w:sz w:val="24"/>
          <w:szCs w:val="24"/>
        </w:rPr>
        <w:t>Порядок информирования муниципальной услуги.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Сведения о местонахождении, контактных телефонах (телефонах для справок), интернет - адресах, адресах электронной почты (Приложение № 1).</w:t>
      </w:r>
      <w:r w:rsidRPr="004B29D7">
        <w:rPr>
          <w:rFonts w:ascii="Times New Roman" w:hAnsi="Times New Roman" w:cs="Times New Roman"/>
          <w:bCs/>
          <w:color w:val="000000"/>
          <w:sz w:val="24"/>
          <w:szCs w:val="24"/>
        </w:rPr>
        <w:tab/>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1.6. Порядок информирования о правилах предоставления муниципальной услуги: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информация о муниципальной услуге предоставляется: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при личном письменном или устном обра</w:t>
      </w:r>
      <w:r w:rsidR="00C60B99" w:rsidRPr="004B29D7">
        <w:rPr>
          <w:rFonts w:ascii="Times New Roman" w:hAnsi="Times New Roman" w:cs="Times New Roman"/>
          <w:bCs/>
          <w:color w:val="000000"/>
          <w:sz w:val="24"/>
          <w:szCs w:val="24"/>
        </w:rPr>
        <w:t xml:space="preserve">щении заявителя в Администрацию </w:t>
      </w:r>
      <w:r w:rsidRPr="004B29D7">
        <w:rPr>
          <w:rFonts w:ascii="Times New Roman" w:hAnsi="Times New Roman" w:cs="Times New Roman"/>
          <w:bCs/>
          <w:color w:val="000000"/>
          <w:sz w:val="24"/>
          <w:szCs w:val="24"/>
        </w:rPr>
        <w:t>Краснокутского сельского поселения (далее - Администрация);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МАУ Октябрьский района «Многофункциональный центр по предоставлению государственных и муниципальных услуг» (далее – МАУ «МФЦ»);</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по электронной почте;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федеральной государственной информационной системе Единый портал государственных и муниципальных услуг (функций) (далее – ЕПГУ);</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2) услуга может осуществляться через многофункциональный центр в соответствии с Соглашением о взаимодействии между МАУ «МФЦ» и Администрацией Краснокутского сельского поселения (далее – Соглашение).;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3) 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б) довести основные положения имеющихся законодательных и нормативно-правовых актов, инструкций и правил;</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выработать и довести до заявителя конкретные рекомендации по решению заявленного вопроса;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е) время разговора не должно превышать 10 минут.</w:t>
      </w:r>
    </w:p>
    <w:p w:rsidR="00194177" w:rsidRDefault="00971D18" w:rsidP="00971D18">
      <w:pPr>
        <w:spacing w:after="0" w:line="240" w:lineRule="auto"/>
        <w:ind w:firstLine="851"/>
        <w:jc w:val="both"/>
        <w:rPr>
          <w:rStyle w:val="fontstyle41"/>
          <w:rFonts w:ascii="Times New Roman" w:hAnsi="Times New Roman" w:cs="Times New Roman"/>
        </w:rPr>
      </w:pPr>
      <w:r w:rsidRPr="004B29D7">
        <w:rPr>
          <w:rFonts w:ascii="Times New Roman" w:hAnsi="Times New Roman" w:cs="Times New Roman"/>
          <w:bCs/>
          <w:color w:val="000000"/>
          <w:sz w:val="24"/>
          <w:szCs w:val="24"/>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w:t>
      </w:r>
      <w:r w:rsidR="00E1457E" w:rsidRPr="00E1457E">
        <w:rPr>
          <w:rFonts w:ascii="Times New Roman" w:eastAsia="Arial" w:hAnsi="Times New Roman" w:cs="Times New Roman"/>
          <w:sz w:val="24"/>
          <w:szCs w:val="24"/>
          <w:lang w:eastAsia="ar-SA"/>
        </w:rPr>
        <w:t>Расторжение договора аренды, безвозмездного пользования земельным участком</w:t>
      </w:r>
      <w:r w:rsidRPr="00C60B99">
        <w:rPr>
          <w:rFonts w:ascii="Times New Roman" w:eastAsia="Arial" w:hAnsi="Times New Roman" w:cs="Times New Roman"/>
          <w:sz w:val="24"/>
          <w:szCs w:val="24"/>
          <w:lang w:eastAsia="ar-SA"/>
        </w:rPr>
        <w:t>»</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E1457E" w:rsidRPr="00E1457E" w:rsidRDefault="00C60B99" w:rsidP="00E1457E">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E1457E" w:rsidRPr="00E1457E">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E1457E" w:rsidRPr="00E1457E" w:rsidRDefault="00E1457E" w:rsidP="00E1457E">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соглашение о расторжении договора </w:t>
      </w:r>
      <w:r w:rsidR="00A8193B">
        <w:rPr>
          <w:rFonts w:ascii="Times New Roman" w:eastAsia="Times New Roman" w:hAnsi="Times New Roman" w:cs="Times New Roman"/>
          <w:sz w:val="24"/>
          <w:szCs w:val="24"/>
          <w:lang w:eastAsia="ru-RU"/>
        </w:rPr>
        <w:t>(</w:t>
      </w:r>
      <w:r w:rsidRPr="00E1457E">
        <w:rPr>
          <w:rFonts w:ascii="Times New Roman" w:eastAsia="Times New Roman" w:hAnsi="Times New Roman" w:cs="Times New Roman"/>
          <w:sz w:val="24"/>
          <w:szCs w:val="24"/>
          <w:lang w:eastAsia="ru-RU"/>
        </w:rPr>
        <w:t>безвозмездного пользования</w:t>
      </w:r>
      <w:r w:rsidR="00A8193B">
        <w:rPr>
          <w:rFonts w:ascii="Times New Roman" w:eastAsia="Times New Roman" w:hAnsi="Times New Roman" w:cs="Times New Roman"/>
          <w:sz w:val="24"/>
          <w:szCs w:val="24"/>
          <w:lang w:eastAsia="ru-RU"/>
        </w:rPr>
        <w:t>)</w:t>
      </w:r>
      <w:r w:rsidRPr="00E1457E">
        <w:rPr>
          <w:rFonts w:ascii="Times New Roman" w:eastAsia="Times New Roman" w:hAnsi="Times New Roman" w:cs="Times New Roman"/>
          <w:sz w:val="24"/>
          <w:szCs w:val="24"/>
          <w:lang w:eastAsia="ru-RU"/>
        </w:rPr>
        <w:t xml:space="preserve"> земельным участком;</w:t>
      </w:r>
    </w:p>
    <w:p w:rsidR="00E1457E" w:rsidRPr="00E1457E" w:rsidRDefault="00E1457E" w:rsidP="00E1457E">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решение об отказе в предоставлении муниципальной услуги</w:t>
      </w:r>
      <w:r w:rsidR="00A8193B">
        <w:rPr>
          <w:rFonts w:ascii="Times New Roman" w:eastAsia="Times New Roman" w:hAnsi="Times New Roman" w:cs="Times New Roman"/>
          <w:sz w:val="24"/>
          <w:szCs w:val="24"/>
          <w:lang w:eastAsia="ru-RU"/>
        </w:rPr>
        <w:t>.</w:t>
      </w:r>
    </w:p>
    <w:p w:rsidR="00E1457E" w:rsidRPr="00E1457E" w:rsidRDefault="00E1457E" w:rsidP="00E1457E">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E1457E" w:rsidRPr="00E1457E" w:rsidRDefault="00E1457E" w:rsidP="00E1457E">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1) Соглашение </w:t>
      </w:r>
      <w:r w:rsidR="00A8193B" w:rsidRPr="00A8193B">
        <w:rPr>
          <w:rFonts w:ascii="Times New Roman" w:eastAsia="Times New Roman" w:hAnsi="Times New Roman" w:cs="Times New Roman"/>
          <w:sz w:val="24"/>
          <w:szCs w:val="24"/>
          <w:lang w:eastAsia="ru-RU"/>
        </w:rPr>
        <w:t>о расторжении договора (безвозмездного пользования) земельным участком</w:t>
      </w:r>
      <w:r w:rsidRPr="00E1457E">
        <w:rPr>
          <w:rFonts w:ascii="Times New Roman" w:eastAsia="Times New Roman" w:hAnsi="Times New Roman" w:cs="Times New Roman"/>
          <w:sz w:val="24"/>
          <w:szCs w:val="24"/>
          <w:lang w:eastAsia="ru-RU"/>
        </w:rPr>
        <w:t>, решение об отказе в предоставлении муниципальной услуги на бумажном носителе;</w:t>
      </w:r>
    </w:p>
    <w:p w:rsidR="00C60B99" w:rsidRPr="00C60B99" w:rsidRDefault="00E1457E" w:rsidP="00E1457E">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2) Соглашение </w:t>
      </w:r>
      <w:r w:rsidR="00A8193B" w:rsidRPr="00A8193B">
        <w:rPr>
          <w:rFonts w:ascii="Times New Roman" w:eastAsia="Times New Roman" w:hAnsi="Times New Roman" w:cs="Times New Roman"/>
          <w:sz w:val="24"/>
          <w:szCs w:val="24"/>
          <w:lang w:eastAsia="ru-RU"/>
        </w:rPr>
        <w:t>о расторжении договора (безвозмездного пользования) земельным участком</w:t>
      </w:r>
      <w:r w:rsidRPr="00E1457E">
        <w:rPr>
          <w:rFonts w:ascii="Times New Roman" w:eastAsia="Times New Roman" w:hAnsi="Times New Roman" w:cs="Times New Roman"/>
          <w:sz w:val="24"/>
          <w:szCs w:val="24"/>
          <w:lang w:eastAsia="ru-RU"/>
        </w:rPr>
        <w:t xml:space="preserve">, решение об отказе в предоставлении муниципальной услуги с указанием оснований отказа, подписанного Главой Администрации </w:t>
      </w:r>
      <w:r>
        <w:rPr>
          <w:rFonts w:ascii="Times New Roman" w:eastAsia="Times New Roman" w:hAnsi="Times New Roman" w:cs="Times New Roman"/>
          <w:sz w:val="24"/>
          <w:szCs w:val="24"/>
          <w:lang w:eastAsia="ru-RU"/>
        </w:rPr>
        <w:t>Краснокутского</w:t>
      </w:r>
      <w:r w:rsidRPr="00E1457E">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C60B99" w:rsidRPr="00C60B99" w:rsidRDefault="00C60B99"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Cambria" w:hAnsi="Times New Roman" w:cs="Times New Roman"/>
          <w:sz w:val="24"/>
          <w:szCs w:val="24"/>
        </w:rPr>
        <w:t xml:space="preserve">2.4. </w:t>
      </w:r>
      <w:r w:rsidR="008000F2" w:rsidRPr="0019696F">
        <w:rPr>
          <w:rFonts w:ascii="Times New Roman" w:eastAsia="Cambria" w:hAnsi="Times New Roman" w:cs="Times New Roman"/>
          <w:sz w:val="24"/>
          <w:szCs w:val="24"/>
        </w:rPr>
        <w:t>Срок предоставления муниципальной услуги не превышает 30 (тридцать) рабочих дней</w:t>
      </w:r>
      <w:r w:rsidRPr="0019696F">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Краснокутского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8000F2" w:rsidRPr="00533D7C" w:rsidRDefault="00C60B99" w:rsidP="008000F2">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 xml:space="preserve">2.6. </w:t>
      </w:r>
      <w:r w:rsidR="008000F2" w:rsidRPr="00533D7C">
        <w:rPr>
          <w:rFonts w:ascii="Times New Roman" w:eastAsia="Times New Roman" w:hAnsi="Times New Roman" w:cs="Times New Roman"/>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представления представлены в Приложении № 3 к Административному регламенту.</w:t>
      </w:r>
    </w:p>
    <w:p w:rsidR="008000F2" w:rsidRPr="00533D7C" w:rsidRDefault="008000F2" w:rsidP="008000F2">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Для получения муниципальной услуги заявитель выбирает форму предоставления муниципальной услуги: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очная форма предоставления муниципальной услуги;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заочная форма предоставления муниципальной услуги.</w:t>
      </w:r>
    </w:p>
    <w:p w:rsidR="008000F2" w:rsidRPr="00533D7C" w:rsidRDefault="008000F2" w:rsidP="008000F2">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При выборе очной формы предоставления муниципальной услуги заявитель обращается в Администрацию и выбирает вариант предоставления указанных документов.</w:t>
      </w:r>
    </w:p>
    <w:p w:rsidR="008000F2" w:rsidRPr="00533D7C"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8000F2" w:rsidRPr="00533D7C" w:rsidRDefault="008000F2" w:rsidP="008000F2">
      <w:pPr>
        <w:tabs>
          <w:tab w:val="left" w:pos="15"/>
          <w:tab w:val="left" w:pos="426"/>
          <w:tab w:val="left" w:pos="709"/>
          <w:tab w:val="left" w:pos="993"/>
          <w:tab w:val="left" w:pos="7855"/>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по почте;</w:t>
      </w:r>
      <w:r w:rsidRPr="00533D7C">
        <w:rPr>
          <w:rFonts w:ascii="Times New Roman" w:eastAsia="Times New Roman" w:hAnsi="Times New Roman" w:cs="Times New Roman"/>
          <w:sz w:val="24"/>
          <w:szCs w:val="24"/>
          <w:lang w:eastAsia="ar-SA"/>
        </w:rPr>
        <w:tab/>
      </w:r>
    </w:p>
    <w:p w:rsidR="008000F2" w:rsidRPr="00533D7C" w:rsidRDefault="008000F2" w:rsidP="008000F2">
      <w:pPr>
        <w:tabs>
          <w:tab w:val="left" w:pos="15"/>
          <w:tab w:val="left" w:pos="426"/>
          <w:tab w:val="left" w:pos="709"/>
          <w:tab w:val="left" w:pos="993"/>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 xml:space="preserve">через </w:t>
      </w:r>
      <w:r w:rsidRPr="00533D7C">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r w:rsidRPr="00533D7C">
        <w:rPr>
          <w:rFonts w:ascii="Times New Roman" w:eastAsia="Times New Roman" w:hAnsi="Times New Roman" w:cs="Times New Roman"/>
          <w:sz w:val="24"/>
          <w:szCs w:val="24"/>
          <w:lang w:eastAsia="ar-SA"/>
        </w:rPr>
        <w:t xml:space="preserve">   </w:t>
      </w:r>
      <w:hyperlink r:id="rId8" w:history="1">
        <w:r w:rsidRPr="00533D7C">
          <w:rPr>
            <w:rFonts w:ascii="Times New Roman" w:eastAsia="Times New Roman CYR" w:hAnsi="Times New Roman" w:cs="Times New Roman"/>
            <w:color w:val="0000FF"/>
            <w:sz w:val="24"/>
            <w:szCs w:val="24"/>
            <w:u w:val="single"/>
            <w:lang w:eastAsia="ru-RU"/>
          </w:rPr>
          <w:t>www.gosuslugi.ru</w:t>
        </w:r>
      </w:hyperlink>
      <w:r w:rsidRPr="00533D7C">
        <w:rPr>
          <w:rFonts w:ascii="Times New Roman" w:eastAsia="Times New Roman CYR" w:hAnsi="Times New Roman" w:cs="Times New Roman"/>
          <w:sz w:val="24"/>
          <w:szCs w:val="24"/>
          <w:u w:val="single"/>
          <w:lang w:eastAsia="ru-RU"/>
        </w:rPr>
        <w:t xml:space="preserve">. </w:t>
      </w:r>
    </w:p>
    <w:p w:rsidR="008000F2" w:rsidRPr="00533D7C"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2.6.1. Для получения муниципальной услуги заявитель представляет:</w:t>
      </w:r>
    </w:p>
    <w:p w:rsidR="008000F2" w:rsidRPr="00533D7C"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1) Заявление по форме, согласно Приложению № 4;</w:t>
      </w:r>
    </w:p>
    <w:p w:rsidR="00E1457E" w:rsidRPr="00F5132A"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2</w:t>
      </w:r>
      <w:r w:rsidRPr="00F5132A">
        <w:rPr>
          <w:rFonts w:ascii="Times New Roman" w:eastAsia="Times New Roman" w:hAnsi="Times New Roman" w:cs="Times New Roman"/>
          <w:color w:val="000000"/>
          <w:sz w:val="24"/>
          <w:szCs w:val="24"/>
          <w:lang w:eastAsia="ru-RU"/>
        </w:rPr>
        <w:t>) Документ, удостоверяющий личность заявителя, представителя.</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F5132A">
        <w:rPr>
          <w:rFonts w:ascii="Times New Roman" w:eastAsia="Times New Roman" w:hAnsi="Times New Roman" w:cs="Times New Roman"/>
          <w:color w:val="000000"/>
          <w:sz w:val="24"/>
          <w:szCs w:val="24"/>
          <w:lang w:eastAsia="ru-RU"/>
        </w:rPr>
        <w:t>паспорт гражданина Российской Федерации, удостоверяющий</w:t>
      </w:r>
      <w:r w:rsidRPr="00E1457E">
        <w:rPr>
          <w:rFonts w:ascii="Times New Roman" w:eastAsia="Times New Roman" w:hAnsi="Times New Roman" w:cs="Times New Roman"/>
          <w:color w:val="000000"/>
          <w:sz w:val="24"/>
          <w:szCs w:val="24"/>
          <w:lang w:eastAsia="ru-RU"/>
        </w:rPr>
        <w:t xml:space="preserve"> личность гражданина Российской Федерации на территории Российской Федерации;</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временное удостоверение личности (для граждан Российской Федерации);</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разрешение на временное проживание (для лиц без гражданства);</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вид на жительство (для лиц без гражданства);</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удостоверение беженца в Российской Федерации (для беженцев);</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свидетельство о рассмотрении ходатайства о признании беженцем по существу на территории Российской Федерации (для беженцев);</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свидетельство о предоставлении временного убежища на территории Российской Федерации.</w:t>
      </w:r>
    </w:p>
    <w:p w:rsidR="00E1457E" w:rsidRPr="00F5132A"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F5132A">
        <w:rPr>
          <w:rFonts w:ascii="Times New Roman" w:eastAsia="Calibri" w:hAnsi="Times New Roman" w:cs="Times New Roman"/>
          <w:sz w:val="24"/>
          <w:szCs w:val="24"/>
          <w:lang w:eastAsia="ru-RU"/>
        </w:rPr>
        <w:t xml:space="preserve">3) </w:t>
      </w:r>
      <w:r w:rsidRPr="00F5132A">
        <w:rPr>
          <w:rFonts w:ascii="Times New Roman" w:eastAsia="Calibri" w:hAnsi="Times New Roman" w:cs="Times New Roman"/>
          <w:color w:val="000000"/>
          <w:sz w:val="24"/>
          <w:szCs w:val="24"/>
          <w:lang w:eastAsia="ru-RU"/>
        </w:rPr>
        <w:t>Документ, подтверждающий полномочия представителя физического или юридического лица, если с заявлением обращается представитель заявителя.</w:t>
      </w:r>
    </w:p>
    <w:p w:rsidR="00E1457E" w:rsidRPr="00F5132A"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F5132A">
        <w:rPr>
          <w:rFonts w:ascii="Times New Roman" w:eastAsia="Calibri" w:hAnsi="Times New Roman" w:cs="Times New Roman"/>
          <w:color w:val="000000"/>
          <w:sz w:val="24"/>
          <w:szCs w:val="24"/>
          <w:lang w:eastAsia="ru-RU"/>
        </w:rPr>
        <w:t xml:space="preserve">Для представителей физического лица: </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F5132A">
        <w:rPr>
          <w:rFonts w:ascii="Times New Roman" w:eastAsia="Calibri" w:hAnsi="Times New Roman" w:cs="Times New Roman"/>
          <w:color w:val="000000"/>
          <w:sz w:val="24"/>
          <w:szCs w:val="24"/>
          <w:lang w:eastAsia="ru-RU"/>
        </w:rPr>
        <w:t>доверенность, оформленная в установленном</w:t>
      </w:r>
      <w:r w:rsidRPr="00E1457E">
        <w:rPr>
          <w:rFonts w:ascii="Times New Roman" w:eastAsia="Calibri" w:hAnsi="Times New Roman" w:cs="Times New Roman"/>
          <w:color w:val="000000"/>
          <w:sz w:val="24"/>
          <w:szCs w:val="24"/>
          <w:lang w:eastAsia="ru-RU"/>
        </w:rPr>
        <w:t xml:space="preserve"> законом порядке, на представление интересов заявителя:</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 xml:space="preserve">а) Сведения о государственной регистрации рождения </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Или</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б)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акт органа опеки и попечительства о назначении опекуна или попечителя</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 xml:space="preserve">Для представителей юридического лица: </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доверенность, оформленная в установленном законом порядке, на представление интересов заявителя;</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E1457E" w:rsidRPr="0019696F" w:rsidRDefault="00E1457E" w:rsidP="00E1457E">
      <w:pPr>
        <w:spacing w:after="0" w:line="240" w:lineRule="auto"/>
        <w:ind w:firstLine="709"/>
        <w:jc w:val="both"/>
        <w:rPr>
          <w:rFonts w:ascii="Times New Roman" w:eastAsia="Calibri" w:hAnsi="Times New Roman" w:cs="Times New Roman"/>
          <w:sz w:val="24"/>
          <w:szCs w:val="24"/>
          <w:lang w:eastAsia="ru-RU"/>
        </w:rPr>
      </w:pPr>
      <w:r w:rsidRPr="0019696F">
        <w:rPr>
          <w:rFonts w:ascii="Times New Roman" w:eastAsia="Calibri" w:hAnsi="Times New Roman" w:cs="Times New Roman"/>
          <w:color w:val="000000"/>
          <w:sz w:val="24"/>
          <w:szCs w:val="24"/>
          <w:lang w:eastAsia="ru-RU"/>
        </w:rPr>
        <w:t xml:space="preserve">4) </w:t>
      </w:r>
      <w:r w:rsidRPr="0019696F">
        <w:rPr>
          <w:rFonts w:ascii="Times New Roman" w:eastAsia="Calibri" w:hAnsi="Times New Roman" w:cs="Times New Roman"/>
          <w:sz w:val="24"/>
          <w:szCs w:val="24"/>
          <w:lang w:eastAsia="ru-RU"/>
        </w:rPr>
        <w:t>Выписка из ЕГРЮЛ (для юридических лиц);</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F5132A">
        <w:rPr>
          <w:rFonts w:ascii="Times New Roman" w:eastAsia="Calibri" w:hAnsi="Times New Roman" w:cs="Times New Roman"/>
          <w:color w:val="000000"/>
          <w:sz w:val="24"/>
          <w:szCs w:val="24"/>
          <w:lang w:eastAsia="ru-RU"/>
        </w:rPr>
        <w:lastRenderedPageBreak/>
        <w:t>5) Документ, обосновывающий расторжение договора</w:t>
      </w:r>
      <w:r w:rsidRPr="00E1457E">
        <w:rPr>
          <w:rFonts w:ascii="Times New Roman" w:eastAsia="Calibri" w:hAnsi="Times New Roman" w:cs="Times New Roman"/>
          <w:color w:val="000000"/>
          <w:sz w:val="24"/>
          <w:szCs w:val="24"/>
          <w:lang w:eastAsia="ru-RU"/>
        </w:rPr>
        <w:t xml:space="preserve"> аренды земельного участка при регистрации права собственности на любое из помещений в многоквартирном доме (после завершения строительства):</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выписка из ЕГРН об объекте недвижимости (о правах на помещение в многоквартирном доме);</w:t>
      </w:r>
    </w:p>
    <w:p w:rsidR="00E1457E" w:rsidRPr="00F5132A"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6) </w:t>
      </w:r>
      <w:r w:rsidRPr="00F5132A">
        <w:rPr>
          <w:rFonts w:ascii="Times New Roman" w:eastAsia="Times New Roman" w:hAnsi="Times New Roman" w:cs="Times New Roman"/>
          <w:color w:val="000000"/>
          <w:sz w:val="24"/>
          <w:szCs w:val="24"/>
          <w:lang w:eastAsia="ru-RU"/>
        </w:rPr>
        <w:t>Документ, обосновывающий расторжение договора безвозмездного срочного пользования земельным участком при вводе объекта в эксплуатацию:</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F5132A">
        <w:rPr>
          <w:rFonts w:ascii="Times New Roman" w:eastAsia="Times New Roman" w:hAnsi="Times New Roman" w:cs="Times New Roman"/>
          <w:color w:val="000000"/>
          <w:sz w:val="24"/>
          <w:szCs w:val="24"/>
          <w:lang w:eastAsia="ru-RU"/>
        </w:rPr>
        <w:t>разрешение на ввод объекта в эксплуатацию</w:t>
      </w:r>
      <w:r w:rsidRPr="00E1457E">
        <w:rPr>
          <w:rFonts w:ascii="Times New Roman" w:eastAsia="Times New Roman" w:hAnsi="Times New Roman" w:cs="Times New Roman"/>
          <w:color w:val="000000"/>
          <w:sz w:val="24"/>
          <w:szCs w:val="24"/>
          <w:lang w:eastAsia="ru-RU"/>
        </w:rPr>
        <w:t>;</w:t>
      </w:r>
    </w:p>
    <w:p w:rsidR="00E1457E" w:rsidRPr="00F5132A"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7) </w:t>
      </w:r>
      <w:r w:rsidRPr="00F5132A">
        <w:rPr>
          <w:rFonts w:ascii="Times New Roman" w:eastAsia="Times New Roman" w:hAnsi="Times New Roman" w:cs="Times New Roman"/>
          <w:color w:val="000000"/>
          <w:sz w:val="24"/>
          <w:szCs w:val="24"/>
          <w:lang w:eastAsia="ru-RU"/>
        </w:rPr>
        <w:t>Документ,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 строение, сооружение:</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F5132A">
        <w:rPr>
          <w:rFonts w:ascii="Times New Roman" w:eastAsia="Times New Roman" w:hAnsi="Times New Roman" w:cs="Times New Roman"/>
          <w:color w:val="000000"/>
          <w:sz w:val="24"/>
          <w:szCs w:val="24"/>
          <w:lang w:eastAsia="ru-RU"/>
        </w:rPr>
        <w:t>соглашение о расторжении</w:t>
      </w:r>
      <w:r w:rsidRPr="00E1457E">
        <w:rPr>
          <w:rFonts w:ascii="Times New Roman" w:eastAsia="Times New Roman" w:hAnsi="Times New Roman" w:cs="Times New Roman"/>
          <w:color w:val="000000"/>
          <w:sz w:val="24"/>
          <w:szCs w:val="24"/>
          <w:lang w:eastAsia="ru-RU"/>
        </w:rPr>
        <w:t xml:space="preserve"> договора безвозмездного срочного пользования на здание, строение, сооружение;</w:t>
      </w:r>
    </w:p>
    <w:p w:rsidR="00E1457E" w:rsidRPr="00F5132A"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8</w:t>
      </w:r>
      <w:r w:rsidRPr="00F5132A">
        <w:rPr>
          <w:rFonts w:ascii="Times New Roman" w:eastAsia="Times New Roman" w:hAnsi="Times New Roman" w:cs="Times New Roman"/>
          <w:color w:val="000000"/>
          <w:sz w:val="24"/>
          <w:szCs w:val="24"/>
          <w:lang w:eastAsia="ru-RU"/>
        </w:rPr>
        <w:t>) Выписка из ЕГРН об объекте недвижимости (об испрашиваемом земельном участке).</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F5132A">
        <w:rPr>
          <w:rFonts w:ascii="Times New Roman" w:eastAsia="Times New Roman" w:hAnsi="Times New Roman" w:cs="Times New Roman"/>
          <w:color w:val="000000"/>
          <w:sz w:val="24"/>
          <w:szCs w:val="24"/>
          <w:lang w:eastAsia="ru-RU"/>
        </w:rPr>
        <w:t>В случае направления заявления посредством</w:t>
      </w:r>
      <w:r w:rsidRPr="00E1457E">
        <w:rPr>
          <w:rFonts w:ascii="Times New Roman" w:eastAsia="Times New Roman" w:hAnsi="Times New Roman" w:cs="Times New Roman"/>
          <w:color w:val="000000"/>
          <w:sz w:val="24"/>
          <w:szCs w:val="24"/>
          <w:lang w:eastAsia="ru-RU"/>
        </w:rPr>
        <w:t xml:space="preserve">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E1457E" w:rsidRPr="00E1457E" w:rsidRDefault="00E1457E" w:rsidP="00E1457E">
      <w:pPr>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1457E" w:rsidRPr="00E1457E" w:rsidRDefault="00E1457E" w:rsidP="00E1457E">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Заявление подписывается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заявителем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или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его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представителем,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уполномоченным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на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E1457E">
        <w:rPr>
          <w:rFonts w:ascii="Times New Roman" w:eastAsia="Times New Roman" w:hAnsi="Times New Roman" w:cs="Times New Roman"/>
          <w:color w:val="000000"/>
          <w:spacing w:val="-68"/>
          <w:sz w:val="24"/>
          <w:szCs w:val="24"/>
          <w:lang w:eastAsia="ru-RU"/>
        </w:rPr>
        <w:t xml:space="preserve"> </w:t>
      </w:r>
      <w:r w:rsidRPr="00E1457E">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используется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инфраструктуре,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обеспечивающей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информационно-</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технологическое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взаимодействие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информационных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систем,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используемых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для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средств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удостоверяющего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центра,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имеющих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подтверждение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соответствия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требованиям,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установленным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федеральным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органом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исполнительной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власти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области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обеспечения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безопасности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соответствии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частью</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5</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статьи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8</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личном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приеме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соответствии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Правилами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использования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простой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электронной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подписи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обращении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за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получением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Правилами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определения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видов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электронной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подписи,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использование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которых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допускается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обращении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за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получением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муниципальных</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услуг,</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утвержденными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 xml:space="preserve">постановлением </w:t>
      </w:r>
      <w:r w:rsidRPr="00E1457E">
        <w:rPr>
          <w:rFonts w:ascii="Times New Roman" w:eastAsia="Times New Roman" w:hAnsi="Times New Roman" w:cs="Times New Roman"/>
          <w:color w:val="000000"/>
          <w:sz w:val="24"/>
          <w:szCs w:val="24"/>
          <w:lang w:eastAsia="ru-RU"/>
        </w:rPr>
        <w:lastRenderedPageBreak/>
        <w:t>Правительства Российской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Федерации</w:t>
      </w:r>
      <w:r w:rsidRPr="00E1457E">
        <w:rPr>
          <w:rFonts w:ascii="Times New Roman" w:eastAsia="Times New Roman" w:hAnsi="Times New Roman" w:cs="Times New Roman"/>
          <w:color w:val="000000"/>
          <w:spacing w:val="70"/>
          <w:sz w:val="24"/>
          <w:szCs w:val="24"/>
          <w:lang w:eastAsia="ru-RU"/>
        </w:rPr>
        <w:t xml:space="preserve"> </w:t>
      </w:r>
      <w:r w:rsidRPr="00E1457E">
        <w:rPr>
          <w:rFonts w:ascii="Times New Roman" w:eastAsia="Times New Roman" w:hAnsi="Times New Roman" w:cs="Times New Roman"/>
          <w:color w:val="000000"/>
          <w:sz w:val="24"/>
          <w:szCs w:val="24"/>
          <w:lang w:eastAsia="ru-RU"/>
        </w:rPr>
        <w:t>от</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допускается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обращении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за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получением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муниципальных</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услуг»</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(далее</w:t>
      </w:r>
      <w:r w:rsidRPr="00E1457E">
        <w:rPr>
          <w:rFonts w:ascii="Times New Roman" w:eastAsia="Times New Roman" w:hAnsi="Times New Roman" w:cs="Times New Roman"/>
          <w:color w:val="000000"/>
          <w:spacing w:val="-2"/>
          <w:sz w:val="24"/>
          <w:szCs w:val="24"/>
          <w:lang w:eastAsia="ru-RU"/>
        </w:rPr>
        <w:t xml:space="preserve"> </w:t>
      </w:r>
      <w:r w:rsidRPr="00E1457E">
        <w:rPr>
          <w:rFonts w:ascii="Times New Roman" w:eastAsia="Times New Roman" w:hAnsi="Times New Roman" w:cs="Times New Roman"/>
          <w:color w:val="000000"/>
          <w:sz w:val="24"/>
          <w:szCs w:val="24"/>
          <w:lang w:eastAsia="ru-RU"/>
        </w:rPr>
        <w:t>–</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усиленная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неквалифицированная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электронная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подпись).</w:t>
      </w:r>
    </w:p>
    <w:p w:rsidR="00E1457E" w:rsidRPr="00E1457E" w:rsidRDefault="00E1457E" w:rsidP="00E1457E">
      <w:pPr>
        <w:spacing w:after="0" w:line="240" w:lineRule="auto"/>
        <w:ind w:firstLine="707"/>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целях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предоставления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услуги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заявителю</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или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его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представителю</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обеспечивается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многофункциональных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центрах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доступ</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к</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Единому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порталу,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региональному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порталу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соответствии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постановлением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Правительства</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Российской Федерации</w:t>
      </w:r>
      <w:r w:rsidRPr="00E1457E">
        <w:rPr>
          <w:rFonts w:ascii="Times New Roman" w:eastAsia="Times New Roman" w:hAnsi="Times New Roman" w:cs="Times New Roman"/>
          <w:color w:val="000000"/>
          <w:spacing w:val="51"/>
          <w:sz w:val="24"/>
          <w:szCs w:val="24"/>
          <w:lang w:eastAsia="ru-RU"/>
        </w:rPr>
        <w:t xml:space="preserve"> </w:t>
      </w:r>
      <w:r w:rsidRPr="00E1457E">
        <w:rPr>
          <w:rFonts w:ascii="Times New Roman" w:eastAsia="Times New Roman" w:hAnsi="Times New Roman" w:cs="Times New Roman"/>
          <w:color w:val="000000"/>
          <w:sz w:val="24"/>
          <w:szCs w:val="24"/>
          <w:lang w:eastAsia="ru-RU"/>
        </w:rPr>
        <w:t>от</w:t>
      </w:r>
      <w:r w:rsidRPr="00E1457E">
        <w:rPr>
          <w:rFonts w:ascii="Times New Roman" w:eastAsia="Times New Roman" w:hAnsi="Times New Roman" w:cs="Times New Roman"/>
          <w:color w:val="000000"/>
          <w:spacing w:val="48"/>
          <w:sz w:val="24"/>
          <w:szCs w:val="24"/>
          <w:lang w:eastAsia="ru-RU"/>
        </w:rPr>
        <w:t xml:space="preserve"> </w:t>
      </w:r>
      <w:r w:rsidRPr="00E1457E">
        <w:rPr>
          <w:rFonts w:ascii="Times New Roman" w:eastAsia="Times New Roman" w:hAnsi="Times New Roman" w:cs="Times New Roman"/>
          <w:color w:val="000000"/>
          <w:sz w:val="24"/>
          <w:szCs w:val="24"/>
          <w:lang w:eastAsia="ru-RU"/>
        </w:rPr>
        <w:t>22</w:t>
      </w:r>
      <w:r w:rsidRPr="00E1457E">
        <w:rPr>
          <w:rFonts w:ascii="Times New Roman" w:eastAsia="Times New Roman" w:hAnsi="Times New Roman" w:cs="Times New Roman"/>
          <w:color w:val="000000"/>
          <w:spacing w:val="52"/>
          <w:sz w:val="24"/>
          <w:szCs w:val="24"/>
          <w:lang w:eastAsia="ru-RU"/>
        </w:rPr>
        <w:t xml:space="preserve"> </w:t>
      </w:r>
      <w:r w:rsidRPr="00E1457E">
        <w:rPr>
          <w:rFonts w:ascii="Times New Roman" w:eastAsia="Times New Roman" w:hAnsi="Times New Roman" w:cs="Times New Roman"/>
          <w:color w:val="000000"/>
          <w:sz w:val="24"/>
          <w:szCs w:val="24"/>
          <w:lang w:eastAsia="ru-RU"/>
        </w:rPr>
        <w:t>декабря</w:t>
      </w:r>
      <w:r w:rsidRPr="00E1457E">
        <w:rPr>
          <w:rFonts w:ascii="Times New Roman" w:eastAsia="Times New Roman" w:hAnsi="Times New Roman" w:cs="Times New Roman"/>
          <w:color w:val="000000"/>
          <w:spacing w:val="49"/>
          <w:sz w:val="24"/>
          <w:szCs w:val="24"/>
          <w:lang w:eastAsia="ru-RU"/>
        </w:rPr>
        <w:t xml:space="preserve"> </w:t>
      </w:r>
      <w:r w:rsidRPr="00E1457E">
        <w:rPr>
          <w:rFonts w:ascii="Times New Roman" w:eastAsia="Times New Roman" w:hAnsi="Times New Roman" w:cs="Times New Roman"/>
          <w:color w:val="000000"/>
          <w:sz w:val="24"/>
          <w:szCs w:val="24"/>
          <w:lang w:eastAsia="ru-RU"/>
        </w:rPr>
        <w:t>2012</w:t>
      </w:r>
      <w:r w:rsidRPr="00E1457E">
        <w:rPr>
          <w:rFonts w:ascii="Times New Roman" w:eastAsia="Times New Roman" w:hAnsi="Times New Roman" w:cs="Times New Roman"/>
          <w:color w:val="000000"/>
          <w:spacing w:val="52"/>
          <w:sz w:val="24"/>
          <w:szCs w:val="24"/>
          <w:lang w:eastAsia="ru-RU"/>
        </w:rPr>
        <w:t xml:space="preserve"> </w:t>
      </w:r>
      <w:r w:rsidRPr="00E1457E">
        <w:rPr>
          <w:rFonts w:ascii="Times New Roman" w:eastAsia="Times New Roman" w:hAnsi="Times New Roman" w:cs="Times New Roman"/>
          <w:color w:val="000000"/>
          <w:sz w:val="24"/>
          <w:szCs w:val="24"/>
          <w:lang w:eastAsia="ru-RU"/>
        </w:rPr>
        <w:t>г.</w:t>
      </w:r>
      <w:r w:rsidRPr="00E1457E">
        <w:rPr>
          <w:rFonts w:ascii="Times New Roman" w:eastAsia="Times New Roman" w:hAnsi="Times New Roman" w:cs="Times New Roman"/>
          <w:color w:val="000000"/>
          <w:spacing w:val="51"/>
          <w:sz w:val="24"/>
          <w:szCs w:val="24"/>
          <w:lang w:eastAsia="ru-RU"/>
        </w:rPr>
        <w:t xml:space="preserve"> </w:t>
      </w:r>
      <w:r w:rsidRPr="00E1457E">
        <w:rPr>
          <w:rFonts w:ascii="Times New Roman" w:eastAsia="Times New Roman" w:hAnsi="Times New Roman" w:cs="Times New Roman"/>
          <w:color w:val="000000"/>
          <w:sz w:val="24"/>
          <w:szCs w:val="24"/>
          <w:lang w:eastAsia="ru-RU"/>
        </w:rPr>
        <w:t>№</w:t>
      </w:r>
      <w:r w:rsidRPr="00E1457E">
        <w:rPr>
          <w:rFonts w:ascii="Times New Roman" w:eastAsia="Times New Roman" w:hAnsi="Times New Roman" w:cs="Times New Roman"/>
          <w:color w:val="000000"/>
          <w:spacing w:val="49"/>
          <w:sz w:val="24"/>
          <w:szCs w:val="24"/>
          <w:lang w:eastAsia="ru-RU"/>
        </w:rPr>
        <w:t xml:space="preserve"> </w:t>
      </w:r>
      <w:r w:rsidRPr="00E1457E">
        <w:rPr>
          <w:rFonts w:ascii="Times New Roman" w:eastAsia="Times New Roman" w:hAnsi="Times New Roman" w:cs="Times New Roman"/>
          <w:color w:val="000000"/>
          <w:sz w:val="24"/>
          <w:szCs w:val="24"/>
          <w:lang w:eastAsia="ru-RU"/>
        </w:rPr>
        <w:t>1376</w:t>
      </w:r>
      <w:r w:rsidRPr="00E1457E">
        <w:rPr>
          <w:rFonts w:ascii="Times New Roman" w:eastAsia="Times New Roman" w:hAnsi="Times New Roman" w:cs="Times New Roman"/>
          <w:color w:val="000000"/>
          <w:spacing w:val="52"/>
          <w:sz w:val="24"/>
          <w:szCs w:val="24"/>
          <w:lang w:eastAsia="ru-RU"/>
        </w:rPr>
        <w:t xml:space="preserve"> «</w:t>
      </w:r>
      <w:r w:rsidRPr="00E1457E">
        <w:rPr>
          <w:rFonts w:ascii="Times New Roman" w:eastAsia="Times New Roman" w:hAnsi="Times New Roman" w:cs="Times New Roman"/>
          <w:color w:val="000000"/>
          <w:sz w:val="24"/>
          <w:szCs w:val="24"/>
          <w:lang w:eastAsia="ru-RU"/>
        </w:rPr>
        <w:t>Об</w:t>
      </w:r>
      <w:r w:rsidRPr="00E1457E">
        <w:rPr>
          <w:rFonts w:ascii="Times New Roman" w:eastAsia="Times New Roman" w:hAnsi="Times New Roman" w:cs="Times New Roman"/>
          <w:color w:val="000000"/>
          <w:spacing w:val="52"/>
          <w:sz w:val="24"/>
          <w:szCs w:val="24"/>
          <w:lang w:eastAsia="ru-RU"/>
        </w:rPr>
        <w:t xml:space="preserve"> </w:t>
      </w:r>
      <w:r w:rsidRPr="00E1457E">
        <w:rPr>
          <w:rFonts w:ascii="Times New Roman" w:eastAsia="Times New Roman" w:hAnsi="Times New Roman" w:cs="Times New Roman"/>
          <w:color w:val="000000"/>
          <w:sz w:val="24"/>
          <w:szCs w:val="24"/>
          <w:lang w:eastAsia="ru-RU"/>
        </w:rPr>
        <w:t>утверждении</w:t>
      </w:r>
      <w:r w:rsidRPr="00E1457E">
        <w:rPr>
          <w:rFonts w:ascii="Times New Roman" w:eastAsia="Times New Roman" w:hAnsi="Times New Roman" w:cs="Times New Roman"/>
          <w:color w:val="000000"/>
          <w:spacing w:val="51"/>
          <w:sz w:val="24"/>
          <w:szCs w:val="24"/>
          <w:lang w:eastAsia="ru-RU"/>
        </w:rPr>
        <w:t xml:space="preserve"> </w:t>
      </w:r>
      <w:r w:rsidRPr="00E1457E">
        <w:rPr>
          <w:rFonts w:ascii="Times New Roman" w:eastAsia="Times New Roman" w:hAnsi="Times New Roman" w:cs="Times New Roman"/>
          <w:color w:val="000000"/>
          <w:sz w:val="24"/>
          <w:szCs w:val="24"/>
          <w:lang w:eastAsia="ru-RU"/>
        </w:rPr>
        <w:t>Правил организации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деятельности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многофункциональных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центров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предоставления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государственных и</w:t>
      </w:r>
      <w:r w:rsidRPr="00E1457E">
        <w:rPr>
          <w:rFonts w:ascii="Times New Roman" w:eastAsia="Times New Roman" w:hAnsi="Times New Roman" w:cs="Times New Roman"/>
          <w:color w:val="000000"/>
          <w:spacing w:val="-3"/>
          <w:sz w:val="24"/>
          <w:szCs w:val="24"/>
          <w:lang w:eastAsia="ru-RU"/>
        </w:rPr>
        <w:t xml:space="preserve"> </w:t>
      </w:r>
      <w:r w:rsidRPr="00E1457E">
        <w:rPr>
          <w:rFonts w:ascii="Times New Roman" w:eastAsia="Times New Roman" w:hAnsi="Times New Roman" w:cs="Times New Roman"/>
          <w:color w:val="000000"/>
          <w:sz w:val="24"/>
          <w:szCs w:val="24"/>
          <w:lang w:eastAsia="ru-RU"/>
        </w:rPr>
        <w:t>муниципальных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услуг».</w:t>
      </w:r>
    </w:p>
    <w:p w:rsidR="00E1457E" w:rsidRPr="00E1457E" w:rsidRDefault="00E1457E" w:rsidP="00E1457E">
      <w:pPr>
        <w:spacing w:after="0" w:line="240" w:lineRule="auto"/>
        <w:ind w:firstLine="709"/>
        <w:contextualSpacing/>
        <w:jc w:val="both"/>
        <w:rPr>
          <w:rFonts w:ascii="Times New Roman" w:eastAsia="Calibri" w:hAnsi="Times New Roman" w:cs="Times New Roman"/>
          <w:color w:val="000000"/>
          <w:sz w:val="24"/>
          <w:szCs w:val="24"/>
        </w:rPr>
      </w:pPr>
      <w:r w:rsidRPr="00E1457E">
        <w:rPr>
          <w:rFonts w:ascii="Times New Roman" w:eastAsia="Calibri" w:hAnsi="Times New Roman" w:cs="Times New Roman"/>
          <w:color w:val="000000"/>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E1457E" w:rsidRPr="00E1457E" w:rsidRDefault="00E1457E" w:rsidP="00E1457E">
      <w:pPr>
        <w:spacing w:after="0" w:line="240" w:lineRule="auto"/>
        <w:ind w:firstLine="707"/>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 случае направления заявления на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бумажном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носителе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посредством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личного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обращения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Администрацию </w:t>
      </w:r>
      <w:r>
        <w:rPr>
          <w:rFonts w:ascii="Times New Roman" w:eastAsia="Times New Roman" w:hAnsi="Times New Roman" w:cs="Times New Roman"/>
          <w:color w:val="000000"/>
          <w:spacing w:val="1"/>
          <w:sz w:val="24"/>
          <w:szCs w:val="24"/>
          <w:lang w:eastAsia="ru-RU"/>
        </w:rPr>
        <w:t>Краснокутского</w:t>
      </w:r>
      <w:r w:rsidRPr="00E1457E">
        <w:rPr>
          <w:rFonts w:ascii="Times New Roman" w:eastAsia="Times New Roman" w:hAnsi="Times New Roman" w:cs="Times New Roman"/>
          <w:color w:val="000000"/>
          <w:spacing w:val="1"/>
          <w:sz w:val="24"/>
          <w:szCs w:val="24"/>
          <w:lang w:eastAsia="ru-RU"/>
        </w:rPr>
        <w:t xml:space="preserve"> сельского поселения</w:t>
      </w:r>
      <w:r w:rsidRPr="00E1457E">
        <w:rPr>
          <w:rFonts w:ascii="Times New Roman" w:eastAsia="Times New Roman" w:hAnsi="Times New Roman" w:cs="Times New Roman"/>
          <w:color w:val="000000"/>
          <w:sz w:val="24"/>
          <w:szCs w:val="24"/>
          <w:lang w:eastAsia="ru-RU"/>
        </w:rPr>
        <w:t>,</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том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числе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через</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многофункциональный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центр</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соответствии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соглашением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взаимодействии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между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многофункциональным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самоуправления,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заключенным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соответствии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постановлением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 xml:space="preserve">Правительства </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многофункциональными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центрами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предоставления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муниципальных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услуг</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федеральными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органами</w:t>
      </w:r>
      <w:r w:rsidRPr="00E1457E">
        <w:rPr>
          <w:rFonts w:ascii="Times New Roman" w:eastAsia="Times New Roman" w:hAnsi="Times New Roman" w:cs="Times New Roman"/>
          <w:color w:val="000000"/>
          <w:spacing w:val="71"/>
          <w:sz w:val="24"/>
          <w:szCs w:val="24"/>
          <w:lang w:eastAsia="ru-RU"/>
        </w:rPr>
        <w:t xml:space="preserve"> </w:t>
      </w:r>
      <w:r w:rsidRPr="00E1457E">
        <w:rPr>
          <w:rFonts w:ascii="Times New Roman" w:eastAsia="Times New Roman" w:hAnsi="Times New Roman" w:cs="Times New Roman"/>
          <w:color w:val="000000"/>
          <w:sz w:val="24"/>
          <w:szCs w:val="24"/>
          <w:lang w:eastAsia="ru-RU"/>
        </w:rPr>
        <w:t>исполнительной</w:t>
      </w:r>
      <w:r w:rsidRPr="00E1457E">
        <w:rPr>
          <w:rFonts w:ascii="Times New Roman" w:eastAsia="Times New Roman" w:hAnsi="Times New Roman" w:cs="Times New Roman"/>
          <w:color w:val="000000"/>
          <w:spacing w:val="71"/>
          <w:sz w:val="24"/>
          <w:szCs w:val="24"/>
          <w:lang w:eastAsia="ru-RU"/>
        </w:rPr>
        <w:t xml:space="preserve"> </w:t>
      </w:r>
      <w:r w:rsidRPr="00E1457E">
        <w:rPr>
          <w:rFonts w:ascii="Times New Roman" w:eastAsia="Times New Roman" w:hAnsi="Times New Roman" w:cs="Times New Roman"/>
          <w:color w:val="000000"/>
          <w:sz w:val="24"/>
          <w:szCs w:val="24"/>
          <w:lang w:eastAsia="ru-RU"/>
        </w:rPr>
        <w:t>власти,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органами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внебюджетных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фондов,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органами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власти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субъектов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Российской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Федерации,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органами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местного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самоуправления»,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либо посредством</w:t>
      </w:r>
      <w:r w:rsidRPr="00E1457E">
        <w:rPr>
          <w:rFonts w:ascii="Times New Roman" w:eastAsia="Times New Roman" w:hAnsi="Times New Roman" w:cs="Times New Roman"/>
          <w:color w:val="000000"/>
          <w:spacing w:val="-4"/>
          <w:sz w:val="24"/>
          <w:szCs w:val="24"/>
          <w:lang w:eastAsia="ru-RU"/>
        </w:rPr>
        <w:t xml:space="preserve"> </w:t>
      </w:r>
      <w:r w:rsidRPr="00E1457E">
        <w:rPr>
          <w:rFonts w:ascii="Times New Roman" w:eastAsia="Times New Roman" w:hAnsi="Times New Roman" w:cs="Times New Roman"/>
          <w:color w:val="000000"/>
          <w:sz w:val="24"/>
          <w:szCs w:val="24"/>
          <w:lang w:eastAsia="ru-RU"/>
        </w:rPr>
        <w:t>почтового</w:t>
      </w:r>
      <w:r w:rsidRPr="00E1457E">
        <w:rPr>
          <w:rFonts w:ascii="Times New Roman" w:eastAsia="Times New Roman" w:hAnsi="Times New Roman" w:cs="Times New Roman"/>
          <w:color w:val="000000"/>
          <w:spacing w:val="-3"/>
          <w:sz w:val="24"/>
          <w:szCs w:val="24"/>
          <w:lang w:eastAsia="ru-RU"/>
        </w:rPr>
        <w:t xml:space="preserve"> </w:t>
      </w:r>
      <w:r w:rsidRPr="00E1457E">
        <w:rPr>
          <w:rFonts w:ascii="Times New Roman" w:eastAsia="Times New Roman" w:hAnsi="Times New Roman" w:cs="Times New Roman"/>
          <w:color w:val="000000"/>
          <w:sz w:val="24"/>
          <w:szCs w:val="24"/>
          <w:lang w:eastAsia="ru-RU"/>
        </w:rPr>
        <w:t>отправления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 уведомлением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 вручении.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color w:val="000000"/>
          <w:sz w:val="24"/>
          <w:szCs w:val="24"/>
          <w:lang w:eastAsia="ru-RU"/>
        </w:rPr>
        <w:t xml:space="preserve">2.6.2. </w:t>
      </w:r>
      <w:r w:rsidRPr="00E1457E">
        <w:rPr>
          <w:rFonts w:ascii="Times New Roman" w:eastAsia="Times New Roman" w:hAnsi="Times New Roman" w:cs="Times New Roman"/>
          <w:sz w:val="24"/>
          <w:szCs w:val="24"/>
          <w:lang w:eastAsia="ru-RU"/>
        </w:rPr>
        <w:t>Перечень документов, которые заявитель должен представить самостоятельно:</w:t>
      </w:r>
    </w:p>
    <w:p w:rsidR="00E1457E" w:rsidRPr="00E1457E" w:rsidRDefault="00E1457E" w:rsidP="00E1457E">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color w:val="000000"/>
          <w:sz w:val="24"/>
          <w:szCs w:val="24"/>
          <w:lang w:eastAsia="ru-RU"/>
        </w:rPr>
        <w:t>1) согласие на обработку персональных данных согласно Приложению № 5 к административному регламенту.</w:t>
      </w:r>
    </w:p>
    <w:p w:rsidR="00E1457E" w:rsidRPr="00E1457E" w:rsidRDefault="00E1457E" w:rsidP="00E1457E">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color w:val="000000"/>
          <w:sz w:val="24"/>
          <w:szCs w:val="24"/>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E1457E" w:rsidRPr="00E1457E" w:rsidRDefault="00E1457E" w:rsidP="00E1457E">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E1457E" w:rsidRPr="00E1457E" w:rsidRDefault="00E1457E" w:rsidP="00E1457E">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w:t>
      </w:r>
    </w:p>
    <w:p w:rsidR="00E1457E" w:rsidRPr="00E1457E" w:rsidRDefault="00E1457E" w:rsidP="00E1457E">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lastRenderedPageBreak/>
        <w:t xml:space="preserve">2.6.3. Администрации </w:t>
      </w:r>
      <w:r>
        <w:rPr>
          <w:rFonts w:ascii="Times New Roman" w:eastAsia="Times New Roman" w:hAnsi="Times New Roman" w:cs="Times New Roman"/>
          <w:spacing w:val="2"/>
          <w:sz w:val="24"/>
          <w:szCs w:val="24"/>
          <w:shd w:val="clear" w:color="auto" w:fill="FFFFFF"/>
          <w:lang w:eastAsia="ru-RU"/>
        </w:rPr>
        <w:t>Краснокутского</w:t>
      </w:r>
      <w:r w:rsidRPr="00E1457E">
        <w:rPr>
          <w:rFonts w:ascii="Times New Roman" w:eastAsia="Times New Roman" w:hAnsi="Times New Roman" w:cs="Times New Roman"/>
          <w:spacing w:val="2"/>
          <w:sz w:val="24"/>
          <w:szCs w:val="24"/>
          <w:shd w:val="clear" w:color="auto" w:fill="FFFFFF"/>
          <w:lang w:eastAsia="ru-RU"/>
        </w:rPr>
        <w:t xml:space="preserve"> сельского поселения, МАУ «МФЦ» запрещено требовать от заявителя:</w:t>
      </w:r>
    </w:p>
    <w:p w:rsidR="00E1457E" w:rsidRPr="00E1457E" w:rsidRDefault="00E1457E" w:rsidP="00E1457E">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E1457E" w:rsidRPr="00E1457E" w:rsidRDefault="00E1457E" w:rsidP="00E1457E">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 xml:space="preserve">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w:t>
      </w:r>
      <w:r>
        <w:rPr>
          <w:rFonts w:ascii="Times New Roman" w:eastAsia="Times New Roman" w:hAnsi="Times New Roman" w:cs="Times New Roman"/>
          <w:spacing w:val="2"/>
          <w:sz w:val="24"/>
          <w:szCs w:val="24"/>
          <w:shd w:val="clear" w:color="auto" w:fill="FFFFFF"/>
          <w:lang w:eastAsia="ru-RU"/>
        </w:rPr>
        <w:t>Краснокутского</w:t>
      </w:r>
      <w:r w:rsidRPr="00E1457E">
        <w:rPr>
          <w:rFonts w:ascii="Times New Roman" w:eastAsia="Times New Roman" w:hAnsi="Times New Roman" w:cs="Times New Roman"/>
          <w:spacing w:val="2"/>
          <w:sz w:val="24"/>
          <w:szCs w:val="24"/>
          <w:shd w:val="clear" w:color="auto" w:fill="FFFFFF"/>
          <w:lang w:eastAsia="ru-RU"/>
        </w:rPr>
        <w:t xml:space="preserve"> сельского поселения,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E1457E" w:rsidRPr="00E1457E" w:rsidRDefault="00E1457E" w:rsidP="00E1457E">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E1457E" w:rsidRPr="00E1457E" w:rsidRDefault="00E1457E" w:rsidP="00E1457E">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E1457E">
        <w:rPr>
          <w:rFonts w:ascii="Times New Roman" w:eastAsia="Times New Roman" w:hAnsi="Times New Roman" w:cs="Times New Roman"/>
          <w:sz w:val="24"/>
          <w:szCs w:val="24"/>
          <w:lang w:eastAsia="ru-RU"/>
        </w:rPr>
        <w:t xml:space="preserve">2.6.4. </w:t>
      </w:r>
      <w:r w:rsidRPr="00E1457E">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C60B99" w:rsidRDefault="00E1457E" w:rsidP="00E1457E">
      <w:pPr>
        <w:widowControl w:val="0"/>
        <w:tabs>
          <w:tab w:val="left" w:pos="1417"/>
        </w:tabs>
        <w:spacing w:after="0" w:line="240" w:lineRule="auto"/>
        <w:ind w:firstLine="709"/>
        <w:jc w:val="both"/>
        <w:rPr>
          <w:rFonts w:ascii="Times New Roman" w:hAnsi="Times New Roman" w:cs="Times New Roman"/>
          <w:color w:val="000000"/>
          <w:sz w:val="28"/>
          <w:szCs w:val="28"/>
        </w:rPr>
      </w:pPr>
      <w:r w:rsidRPr="00E1457E">
        <w:rPr>
          <w:rFonts w:ascii="Times New Roman" w:eastAsia="Times New Roman" w:hAnsi="Times New Roman" w:cs="Times New Roman"/>
          <w:sz w:val="24"/>
          <w:szCs w:val="24"/>
          <w:lang w:eastAsia="ar-SA"/>
        </w:rPr>
        <w:t xml:space="preserve">2.6.5. </w:t>
      </w:r>
      <w:r w:rsidRPr="00E1457E">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00C60B99">
        <w:rPr>
          <w:rFonts w:ascii="Times New Roman" w:eastAsia="Times New Roman" w:hAnsi="Times New Roman" w:cs="Times New Roman"/>
          <w:spacing w:val="2"/>
          <w:sz w:val="24"/>
          <w:szCs w:val="24"/>
          <w:shd w:val="clear" w:color="auto" w:fill="FFFFFF"/>
          <w:lang w:eastAsia="ru-RU"/>
        </w:rPr>
        <w:t>.</w:t>
      </w:r>
    </w:p>
    <w:p w:rsidR="00194177" w:rsidRDefault="00194177" w:rsidP="00194177">
      <w:pPr>
        <w:spacing w:after="0" w:line="240" w:lineRule="auto"/>
        <w:ind w:firstLine="851"/>
        <w:jc w:val="both"/>
        <w:rPr>
          <w:rStyle w:val="fontstyle21"/>
          <w:rFonts w:ascii="Times New Roman" w:hAnsi="Times New Roman" w:cs="Times New Roman"/>
          <w:b w:val="0"/>
        </w:rPr>
      </w:pPr>
    </w:p>
    <w:p w:rsidR="00C60B99" w:rsidRPr="00B138F1"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B138F1">
        <w:rPr>
          <w:rFonts w:ascii="Times New Roman" w:eastAsia="Times New Roman" w:hAnsi="Times New Roman" w:cs="Times New Roman"/>
          <w:sz w:val="24"/>
          <w:szCs w:val="24"/>
          <w:lang w:eastAsia="ru-RU"/>
        </w:rPr>
        <w:t xml:space="preserve"> </w:t>
      </w:r>
      <w:r w:rsidRPr="00B138F1">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B138F1"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E1457E" w:rsidRPr="00E1457E" w:rsidRDefault="00C60B99" w:rsidP="00E1457E">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sz w:val="24"/>
          <w:szCs w:val="24"/>
          <w:lang w:eastAsia="ru-RU"/>
        </w:rPr>
        <w:t xml:space="preserve">2.7. </w:t>
      </w:r>
      <w:r w:rsidR="00E1457E" w:rsidRPr="00E1457E">
        <w:rPr>
          <w:rFonts w:ascii="Times New Roman" w:eastAsia="Times New Roman" w:hAnsi="Times New Roman" w:cs="Times New Roman"/>
          <w:color w:val="000000"/>
          <w:spacing w:val="-1"/>
          <w:sz w:val="24"/>
          <w:szCs w:val="24"/>
          <w:lang w:eastAsia="ru-RU"/>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1457E" w:rsidRPr="00E1457E" w:rsidRDefault="00E1457E" w:rsidP="00E1457E">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E1457E">
        <w:rPr>
          <w:rFonts w:ascii="Times New Roman" w:eastAsia="Times New Roman" w:hAnsi="Times New Roman" w:cs="Times New Roman"/>
          <w:color w:val="000000"/>
          <w:spacing w:val="-1"/>
          <w:sz w:val="24"/>
          <w:szCs w:val="24"/>
          <w:lang w:eastAsia="ru-RU"/>
        </w:rPr>
        <w:t xml:space="preserve">2.7.1. Сведения о государственной регистрации рождения. </w:t>
      </w:r>
    </w:p>
    <w:p w:rsidR="00E1457E" w:rsidRPr="00E1457E" w:rsidRDefault="00E1457E" w:rsidP="00E1457E">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E1457E">
        <w:rPr>
          <w:rFonts w:ascii="Times New Roman" w:eastAsia="Times New Roman" w:hAnsi="Times New Roman" w:cs="Times New Roman"/>
          <w:color w:val="000000"/>
          <w:spacing w:val="-1"/>
          <w:sz w:val="24"/>
          <w:szCs w:val="24"/>
          <w:lang w:eastAsia="ru-RU"/>
        </w:rPr>
        <w:t>2.7.2. Сведения об опекунах и попечителях.</w:t>
      </w:r>
    </w:p>
    <w:p w:rsidR="00E1457E" w:rsidRPr="00E1457E" w:rsidRDefault="00E1457E" w:rsidP="00E1457E">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E1457E">
        <w:rPr>
          <w:rFonts w:ascii="Times New Roman" w:eastAsia="Times New Roman" w:hAnsi="Times New Roman" w:cs="Times New Roman"/>
          <w:color w:val="000000"/>
          <w:spacing w:val="-1"/>
          <w:sz w:val="24"/>
          <w:szCs w:val="24"/>
          <w:lang w:eastAsia="ru-RU"/>
        </w:rPr>
        <w:t>2.7.3. Выписка из ЕГРЮЛ.</w:t>
      </w:r>
    </w:p>
    <w:p w:rsidR="00E1457E" w:rsidRPr="00E1457E" w:rsidRDefault="00E1457E" w:rsidP="00E1457E">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E1457E">
        <w:rPr>
          <w:rFonts w:ascii="Times New Roman" w:eastAsia="Times New Roman" w:hAnsi="Times New Roman" w:cs="Times New Roman"/>
          <w:color w:val="000000"/>
          <w:spacing w:val="-1"/>
          <w:sz w:val="24"/>
          <w:szCs w:val="24"/>
          <w:lang w:eastAsia="ru-RU"/>
        </w:rPr>
        <w:t>2.7.4. Выписка из ЕГРН об объекте недвижимости (о правах на помещение в многоквартирном доме).</w:t>
      </w:r>
    </w:p>
    <w:p w:rsidR="00E1457E" w:rsidRPr="00E1457E" w:rsidRDefault="00E1457E" w:rsidP="00E1457E">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E1457E">
        <w:rPr>
          <w:rFonts w:ascii="Times New Roman" w:eastAsia="Times New Roman" w:hAnsi="Times New Roman" w:cs="Times New Roman"/>
          <w:color w:val="000000"/>
          <w:spacing w:val="-1"/>
          <w:sz w:val="24"/>
          <w:szCs w:val="24"/>
          <w:lang w:eastAsia="ru-RU"/>
        </w:rPr>
        <w:t>2.7.5. Разрешение на ввод объекта в эксплуатацию.</w:t>
      </w:r>
    </w:p>
    <w:p w:rsidR="00C60B99" w:rsidRPr="00B138F1" w:rsidRDefault="00E1457E" w:rsidP="00E1457E">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color w:val="000000"/>
          <w:spacing w:val="-1"/>
          <w:sz w:val="24"/>
          <w:szCs w:val="24"/>
          <w:lang w:eastAsia="ru-RU"/>
        </w:rPr>
        <w:t>2.7.6. Выписка из ЕГРН об объекте недвижимости (об испрашиваемом земельном участке)</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E1457E" w:rsidRPr="00E1457E" w:rsidRDefault="00C60B99" w:rsidP="00E1457E">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2.8. </w:t>
      </w:r>
      <w:r w:rsidR="00E1457E" w:rsidRPr="00E1457E">
        <w:rPr>
          <w:rFonts w:ascii="Times New Roman" w:eastAsia="Times New Roman" w:hAnsi="Times New Roman" w:cs="Times New Roman"/>
          <w:sz w:val="24"/>
          <w:szCs w:val="24"/>
          <w:lang w:eastAsia="ru-RU"/>
        </w:rPr>
        <w:t>Основаниями для отказа в приеме к рассмотрению документов, необходимых для предоставления муниципальной услуги, являются:</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2) неполное заполнение обязательных полей в форме запроса о предоставлении услуги (недостоверное, неправильное);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3) представление неполного комплекта документов;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lastRenderedPageBreak/>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8) заявление подано лицом, не имеющим полномочий представлять интересы заявителя. Решение об отказе в приеме документов направляется не позднее первого рабочего дня, следующего за днем подачи заявления.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2.8.2. 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C60B99" w:rsidRPr="00B138F1"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2.8.3.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E1457E" w:rsidRPr="00E1457E" w:rsidRDefault="00C60B99" w:rsidP="00E1457E">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2.9</w:t>
      </w:r>
      <w:r w:rsidR="008000F2">
        <w:rPr>
          <w:rFonts w:ascii="Times New Roman" w:eastAsia="Times New Roman" w:hAnsi="Times New Roman" w:cs="Times New Roman"/>
          <w:spacing w:val="2"/>
          <w:sz w:val="24"/>
          <w:szCs w:val="24"/>
          <w:shd w:val="clear" w:color="auto" w:fill="FFFFFF"/>
          <w:lang w:eastAsia="ru-RU"/>
        </w:rPr>
        <w:t>.</w:t>
      </w:r>
      <w:r w:rsidRPr="00B138F1">
        <w:rPr>
          <w:rFonts w:ascii="Times New Roman" w:eastAsia="Times New Roman" w:hAnsi="Times New Roman" w:cs="Times New Roman"/>
          <w:spacing w:val="2"/>
          <w:sz w:val="24"/>
          <w:szCs w:val="24"/>
          <w:shd w:val="clear" w:color="auto" w:fill="FFFFFF"/>
          <w:lang w:eastAsia="ru-RU"/>
        </w:rPr>
        <w:t xml:space="preserve"> </w:t>
      </w:r>
      <w:r w:rsidR="00E1457E" w:rsidRPr="00E1457E">
        <w:rPr>
          <w:rFonts w:ascii="Times New Roman" w:eastAsia="Times New Roman" w:hAnsi="Times New Roman" w:cs="Times New Roman"/>
          <w:spacing w:val="2"/>
          <w:sz w:val="24"/>
          <w:szCs w:val="24"/>
          <w:shd w:val="clear" w:color="auto" w:fill="FFFFFF"/>
          <w:lang w:eastAsia="ru-RU"/>
        </w:rPr>
        <w:t>Оснований для приостановления предоставления муниципальной услуги законодательством Российской Федерации не предусмотрено.</w:t>
      </w:r>
    </w:p>
    <w:p w:rsidR="00E1457E" w:rsidRPr="00E1457E" w:rsidRDefault="00E1457E" w:rsidP="00E1457E">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2.9.1. Основания для отказа в предоставлении муниципальной услуги:</w:t>
      </w:r>
    </w:p>
    <w:p w:rsidR="00E1457E" w:rsidRPr="00E1457E" w:rsidRDefault="00E1457E" w:rsidP="00E1457E">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E1457E" w:rsidRPr="00E1457E" w:rsidRDefault="00E1457E" w:rsidP="00E1457E">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rsidR="00E1457E" w:rsidRPr="00E1457E" w:rsidRDefault="00E1457E" w:rsidP="00E1457E">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отсутствие государственной регистрации договора аренды земельного участка в установленном порядке:</w:t>
      </w:r>
    </w:p>
    <w:p w:rsidR="00C60B99" w:rsidRPr="00B138F1" w:rsidRDefault="00E1457E" w:rsidP="00E1457E">
      <w:pPr>
        <w:spacing w:after="0" w:line="240" w:lineRule="auto"/>
        <w:ind w:firstLine="709"/>
        <w:jc w:val="both"/>
        <w:rPr>
          <w:rFonts w:ascii="Times New Roman" w:eastAsia="Calibri" w:hAnsi="Times New Roman" w:cs="Times New Roman"/>
          <w:b/>
          <w:spacing w:val="2"/>
          <w:sz w:val="24"/>
          <w:szCs w:val="24"/>
          <w:shd w:val="clear" w:color="auto" w:fill="FFFFFF"/>
        </w:rPr>
      </w:pPr>
      <w:r w:rsidRPr="00E1457E">
        <w:rPr>
          <w:rFonts w:ascii="Times New Roman" w:eastAsia="Times New Roman" w:hAnsi="Times New Roman" w:cs="Times New Roman"/>
          <w:spacing w:val="2"/>
          <w:sz w:val="24"/>
          <w:szCs w:val="24"/>
          <w:shd w:val="clear" w:color="auto" w:fill="FFFFFF"/>
          <w:lang w:eastAsia="ru-RU"/>
        </w:rPr>
        <w:t>наличие на земельном участке временного объекта, выявленного при проведении обследования земельного участка (в случае расторжения договора аренды земельного участка при освобождении (неиспользовании) земельного участка)</w:t>
      </w:r>
      <w:r w:rsidR="00C60B99" w:rsidRPr="00B138F1">
        <w:rPr>
          <w:rFonts w:ascii="Times New Roman" w:eastAsia="Calibri" w:hAnsi="Times New Roman" w:cs="Times New Roman"/>
          <w:sz w:val="24"/>
          <w:szCs w:val="24"/>
        </w:rPr>
        <w:t>.</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E1457E" w:rsidRPr="00E1457E" w:rsidRDefault="00E1457E" w:rsidP="00E1457E">
      <w:pPr>
        <w:spacing w:after="0" w:line="240" w:lineRule="auto"/>
        <w:jc w:val="center"/>
        <w:rPr>
          <w:rFonts w:ascii="Times New Roman" w:eastAsia="Calibri" w:hAnsi="Times New Roman" w:cs="Times New Roman"/>
          <w:b/>
          <w:sz w:val="24"/>
          <w:szCs w:val="24"/>
          <w:shd w:val="clear" w:color="auto" w:fill="FFFFFF"/>
        </w:rPr>
      </w:pPr>
      <w:r w:rsidRPr="00E1457E">
        <w:rPr>
          <w:rFonts w:ascii="Times New Roman" w:eastAsia="Calibri" w:hAnsi="Times New Roman" w:cs="Times New Roman"/>
          <w:b/>
          <w:sz w:val="24"/>
          <w:szCs w:val="24"/>
          <w:shd w:val="clear" w:color="auto" w:fill="FFFFFF"/>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1457E" w:rsidRPr="00E1457E" w:rsidRDefault="00E1457E" w:rsidP="00E1457E">
      <w:pPr>
        <w:spacing w:after="0" w:line="240" w:lineRule="auto"/>
        <w:ind w:firstLine="709"/>
        <w:jc w:val="center"/>
        <w:rPr>
          <w:rFonts w:ascii="Times New Roman" w:eastAsia="Calibri" w:hAnsi="Times New Roman" w:cs="Times New Roman"/>
          <w:b/>
          <w:sz w:val="24"/>
          <w:szCs w:val="24"/>
          <w:shd w:val="clear" w:color="auto" w:fill="FFFFFF"/>
        </w:rPr>
      </w:pPr>
    </w:p>
    <w:p w:rsidR="00E1457E" w:rsidRPr="00E1457E" w:rsidRDefault="00E1457E" w:rsidP="00E1457E">
      <w:pPr>
        <w:tabs>
          <w:tab w:val="left" w:pos="426"/>
          <w:tab w:val="left" w:pos="993"/>
        </w:tabs>
        <w:spacing w:after="0" w:line="240" w:lineRule="auto"/>
        <w:ind w:firstLine="709"/>
        <w:jc w:val="both"/>
        <w:rPr>
          <w:rFonts w:ascii="Times New Roman" w:eastAsia="Calibri" w:hAnsi="Times New Roman" w:cs="Times New Roman"/>
          <w:sz w:val="24"/>
          <w:szCs w:val="24"/>
          <w:shd w:val="clear" w:color="auto" w:fill="FFFFFF"/>
        </w:rPr>
      </w:pPr>
      <w:r w:rsidRPr="00E1457E">
        <w:rPr>
          <w:rFonts w:ascii="Times New Roman" w:eastAsia="Calibri" w:hAnsi="Times New Roman" w:cs="Times New Roman"/>
          <w:sz w:val="24"/>
          <w:szCs w:val="24"/>
          <w:shd w:val="clear" w:color="auto" w:fill="FFFFFF"/>
        </w:rPr>
        <w:t>2.10.   Нотариальное удостоверение доверенностей;</w:t>
      </w:r>
    </w:p>
    <w:p w:rsidR="00E1457E" w:rsidRPr="00E1457E" w:rsidRDefault="00E1457E" w:rsidP="00E1457E">
      <w:pPr>
        <w:tabs>
          <w:tab w:val="left" w:pos="426"/>
          <w:tab w:val="left" w:pos="993"/>
        </w:tabs>
        <w:spacing w:after="0" w:line="240" w:lineRule="auto"/>
        <w:ind w:firstLine="709"/>
        <w:jc w:val="both"/>
        <w:rPr>
          <w:rFonts w:ascii="Times New Roman" w:eastAsia="Calibri" w:hAnsi="Times New Roman" w:cs="Times New Roman"/>
          <w:sz w:val="24"/>
          <w:szCs w:val="24"/>
          <w:shd w:val="clear" w:color="auto" w:fill="FFFFFF"/>
        </w:rPr>
      </w:pPr>
      <w:r w:rsidRPr="00E1457E">
        <w:rPr>
          <w:rFonts w:ascii="Times New Roman" w:eastAsia="Calibri" w:hAnsi="Times New Roman" w:cs="Times New Roman"/>
          <w:sz w:val="24"/>
          <w:szCs w:val="24"/>
          <w:shd w:val="clear" w:color="auto" w:fill="FFFFFF"/>
        </w:rPr>
        <w:t>2.10.1.  Нотариальное свидетельствование подлинности копий, подписей.</w:t>
      </w:r>
    </w:p>
    <w:p w:rsidR="00E1457E" w:rsidRPr="00E1457E" w:rsidRDefault="00E1457E" w:rsidP="00E1457E">
      <w:pPr>
        <w:tabs>
          <w:tab w:val="left" w:pos="426"/>
          <w:tab w:val="left" w:pos="993"/>
        </w:tabs>
        <w:spacing w:after="0" w:line="240" w:lineRule="auto"/>
        <w:ind w:firstLine="709"/>
        <w:rPr>
          <w:rFonts w:ascii="Times New Roman" w:eastAsia="Calibri" w:hAnsi="Times New Roman" w:cs="Times New Roman"/>
          <w:sz w:val="24"/>
          <w:szCs w:val="24"/>
          <w:shd w:val="clear" w:color="auto" w:fill="FFFFFF"/>
        </w:rPr>
      </w:pPr>
    </w:p>
    <w:p w:rsidR="00E1457E" w:rsidRPr="00E1457E" w:rsidRDefault="00E1457E" w:rsidP="00E1457E">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E1457E">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E1457E" w:rsidRPr="00E1457E" w:rsidRDefault="00E1457E" w:rsidP="00E1457E">
      <w:pPr>
        <w:tabs>
          <w:tab w:val="left" w:pos="426"/>
          <w:tab w:val="left" w:pos="993"/>
        </w:tabs>
        <w:spacing w:after="0" w:line="240" w:lineRule="auto"/>
        <w:ind w:firstLine="709"/>
        <w:jc w:val="center"/>
        <w:rPr>
          <w:rFonts w:ascii="Times New Roman" w:eastAsia="Times New Roman" w:hAnsi="Times New Roman" w:cs="Times New Roman"/>
          <w:b/>
          <w:sz w:val="24"/>
          <w:szCs w:val="24"/>
          <w:lang w:eastAsia="ru-RU"/>
        </w:rPr>
      </w:pPr>
    </w:p>
    <w:p w:rsidR="00C60B99" w:rsidRDefault="00E1457E" w:rsidP="00E1457E">
      <w:pPr>
        <w:spacing w:after="0" w:line="240" w:lineRule="auto"/>
        <w:ind w:firstLine="851"/>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2.11. Муниципальная услуга предоставляется заявителю на бесплатной основе</w:t>
      </w:r>
      <w:r w:rsidR="00C60B99">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A57AD7"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8000F2" w:rsidRPr="008000F2">
        <w:rPr>
          <w:rFonts w:ascii="Times New Roman" w:eastAsia="Times New Roman" w:hAnsi="Times New Roman" w:cs="Times New Roman"/>
          <w:sz w:val="24"/>
          <w:szCs w:val="24"/>
          <w:lang w:eastAsia="ru-RU"/>
        </w:rPr>
        <w:t>12.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2.13. Максимальное время ожидания в очереди для получения консультации не должно превышать 15 (пятнадцати) минут.</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2.14. 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b/>
          <w:sz w:val="24"/>
          <w:szCs w:val="24"/>
          <w:lang w:eastAsia="ru-RU"/>
        </w:rPr>
      </w:pPr>
      <w:r w:rsidRPr="008000F2">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2.15. При предоставлении документов в МАУ «МФЦ» заявление регистрируется в день приема документов. </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2.16. При отправке документов по почте в адрес Администрации </w:t>
      </w:r>
      <w:r>
        <w:rPr>
          <w:rFonts w:ascii="Times New Roman" w:eastAsia="Times New Roman" w:hAnsi="Times New Roman" w:cs="Times New Roman"/>
          <w:sz w:val="24"/>
          <w:szCs w:val="24"/>
          <w:lang w:eastAsia="ru-RU"/>
        </w:rPr>
        <w:t>Краснокутского</w:t>
      </w:r>
      <w:r w:rsidRPr="008000F2">
        <w:rPr>
          <w:rFonts w:ascii="Times New Roman" w:eastAsia="Times New Roman" w:hAnsi="Times New Roman" w:cs="Times New Roman"/>
          <w:sz w:val="24"/>
          <w:szCs w:val="24"/>
          <w:lang w:eastAsia="ru-RU"/>
        </w:rPr>
        <w:t xml:space="preserve"> сельского поселения заявление регистрируется в день поступления документов.</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2.17.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2.18.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A57AD7" w:rsidRPr="00B138F1">
        <w:rPr>
          <w:rFonts w:ascii="Times New Roman" w:eastAsia="Times New Roman" w:hAnsi="Times New Roman" w:cs="Times New Roman"/>
          <w:sz w:val="24"/>
          <w:szCs w:val="24"/>
          <w:lang w:eastAsia="ru-RU"/>
        </w:rPr>
        <w:t>.</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8000F2">
        <w:rPr>
          <w:rFonts w:ascii="Times New Roman" w:eastAsia="Arial Unicode MS" w:hAnsi="Times New Roman" w:cs="Times New Roman"/>
          <w:b/>
          <w:sz w:val="24"/>
          <w:szCs w:val="24"/>
          <w:lang w:eastAsia="ru-RU"/>
        </w:rPr>
        <w:t>Требования к помещениям, в которых предоставляется муниципальная услуга</w:t>
      </w:r>
    </w:p>
    <w:p w:rsidR="008000F2" w:rsidRP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p>
    <w:p w:rsidR="008000F2" w:rsidRPr="00533D7C"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2.19. </w:t>
      </w:r>
      <w:r w:rsidRPr="00533D7C">
        <w:rPr>
          <w:rFonts w:ascii="Times New Roman" w:eastAsia="Arial Unicode MS" w:hAnsi="Times New Roman" w:cs="Times New Roman"/>
          <w:sz w:val="24"/>
          <w:szCs w:val="24"/>
          <w:lang w:eastAsia="ru-RU"/>
        </w:rPr>
        <w:t xml:space="preserve">Требования к помещению Администрации </w:t>
      </w:r>
      <w:r>
        <w:rPr>
          <w:rFonts w:ascii="Times New Roman" w:eastAsia="Arial Unicode MS" w:hAnsi="Times New Roman" w:cs="Times New Roman"/>
          <w:sz w:val="24"/>
          <w:szCs w:val="24"/>
          <w:lang w:eastAsia="ru-RU"/>
        </w:rPr>
        <w:t>Краснокутского</w:t>
      </w:r>
      <w:r w:rsidRPr="00533D7C">
        <w:rPr>
          <w:rFonts w:ascii="Times New Roman" w:eastAsia="Arial Unicode MS" w:hAnsi="Times New Roman" w:cs="Times New Roman"/>
          <w:sz w:val="24"/>
          <w:szCs w:val="24"/>
          <w:lang w:eastAsia="ru-RU"/>
        </w:rPr>
        <w:t xml:space="preserve"> сельского поселения, в котором организуется предоставление услуги:</w:t>
      </w:r>
    </w:p>
    <w:p w:rsidR="008000F2" w:rsidRPr="00533D7C"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8000F2" w:rsidRPr="00533D7C" w:rsidRDefault="008000F2" w:rsidP="008000F2">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lastRenderedPageBreak/>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8000F2" w:rsidRPr="00533D7C" w:rsidRDefault="008000F2" w:rsidP="008000F2">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2.20. Требования к помещению МАУ «МФЦ», в котором организуется предоставление услуги: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наличие бесплатного опрятного туалета для посетителей;</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2.21. Требования к беспрепятственному доступу инвалидов к помещению, в котором организуется предоставление муниципальной услуги:</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000F2" w:rsidRPr="00533D7C"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8000F2" w:rsidRPr="00533D7C" w:rsidRDefault="008000F2" w:rsidP="008000F2">
      <w:pPr>
        <w:spacing w:after="0" w:line="240" w:lineRule="auto"/>
        <w:ind w:firstLine="567"/>
        <w:jc w:val="center"/>
        <w:rPr>
          <w:rFonts w:ascii="Times New Roman" w:eastAsia="Times New Roman" w:hAnsi="Times New Roman" w:cs="Times New Roman"/>
          <w:b/>
          <w:spacing w:val="2"/>
          <w:sz w:val="24"/>
          <w:szCs w:val="24"/>
          <w:lang w:eastAsia="ru-RU"/>
        </w:rPr>
      </w:pPr>
      <w:r w:rsidRPr="00533D7C">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8000F2" w:rsidRPr="00533D7C" w:rsidRDefault="008000F2" w:rsidP="008000F2">
      <w:pPr>
        <w:spacing w:after="0" w:line="240" w:lineRule="auto"/>
        <w:ind w:firstLine="709"/>
        <w:jc w:val="both"/>
        <w:rPr>
          <w:rFonts w:ascii="Times New Roman" w:eastAsia="Times New Roman" w:hAnsi="Times New Roman" w:cs="Times New Roman"/>
          <w:color w:val="2D2D2D"/>
          <w:spacing w:val="2"/>
          <w:sz w:val="24"/>
          <w:szCs w:val="24"/>
          <w:lang w:eastAsia="ru-RU"/>
        </w:rPr>
      </w:pPr>
    </w:p>
    <w:p w:rsidR="008000F2" w:rsidRPr="00533D7C" w:rsidRDefault="008000F2" w:rsidP="008000F2">
      <w:pPr>
        <w:widowControl w:val="0"/>
        <w:tabs>
          <w:tab w:val="left" w:pos="2074"/>
        </w:tabs>
        <w:spacing w:after="0" w:line="240" w:lineRule="auto"/>
        <w:ind w:firstLine="567"/>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2.22. Основными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показателями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доступности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муниципальной</w:t>
      </w:r>
      <w:r w:rsidRPr="00533D7C">
        <w:rPr>
          <w:rFonts w:ascii="Times New Roman" w:eastAsia="Times New Roman" w:hAnsi="Times New Roman" w:cs="Times New Roman"/>
          <w:color w:val="000000"/>
          <w:spacing w:val="4"/>
          <w:sz w:val="24"/>
          <w:szCs w:val="24"/>
          <w:lang w:eastAsia="ru-RU"/>
        </w:rPr>
        <w:t xml:space="preserve"> </w:t>
      </w:r>
      <w:r w:rsidRPr="00533D7C">
        <w:rPr>
          <w:rFonts w:ascii="Times New Roman" w:eastAsia="Times New Roman" w:hAnsi="Times New Roman" w:cs="Times New Roman"/>
          <w:color w:val="000000"/>
          <w:sz w:val="24"/>
          <w:szCs w:val="24"/>
          <w:lang w:eastAsia="ru-RU"/>
        </w:rPr>
        <w:t>услуги являются:</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наличие полной и понятной информации о порядке, сроках и ходе предоставления </w:t>
      </w:r>
      <w:r w:rsidRPr="00533D7C">
        <w:rPr>
          <w:rFonts w:ascii="Times New Roman" w:eastAsia="Times New Roman" w:hAnsi="Times New Roman" w:cs="Times New Roman"/>
          <w:color w:val="000000"/>
          <w:sz w:val="24"/>
          <w:szCs w:val="24"/>
          <w:lang w:eastAsia="ru-RU"/>
        </w:rPr>
        <w:lastRenderedPageBreak/>
        <w:t>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возможность получения заявителем уведомлений о предоставлении муниципальной услуги с помощью ЕПГУ;</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2.23. Основными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показателями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качества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услуги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являются:</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8000F2" w:rsidRPr="00533D7C" w:rsidRDefault="008000F2" w:rsidP="008000F2">
      <w:pPr>
        <w:autoSpaceDE w:val="0"/>
        <w:autoSpaceDN w:val="0"/>
        <w:adjustRightInd w:val="0"/>
        <w:spacing w:after="0" w:line="240" w:lineRule="auto"/>
        <w:ind w:firstLine="709"/>
        <w:rPr>
          <w:rFonts w:ascii="Times New Roman" w:eastAsia="Calibri" w:hAnsi="Times New Roman" w:cs="Times New Roman"/>
          <w:sz w:val="24"/>
          <w:szCs w:val="24"/>
        </w:rPr>
      </w:pPr>
      <w:r w:rsidRPr="00533D7C">
        <w:rPr>
          <w:rFonts w:ascii="Times New Roman" w:eastAsia="Times New Roman" w:hAnsi="Times New Roman" w:cs="Times New Roman"/>
          <w:color w:val="000000"/>
          <w:sz w:val="24"/>
          <w:szCs w:val="24"/>
          <w:lang w:eastAsia="ru-RU"/>
        </w:rPr>
        <w:t>о</w:t>
      </w:r>
      <w:r w:rsidRPr="00533D7C">
        <w:rPr>
          <w:rFonts w:ascii="Times New Roman" w:eastAsia="Calibri" w:hAnsi="Times New Roman" w:cs="Times New Roman"/>
          <w:sz w:val="24"/>
          <w:szCs w:val="24"/>
        </w:rPr>
        <w:t>тсутствие нарушений установленных сроков в процессе предоставления муниципальной услуги;</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допуск на объекты сурдопереводчика;</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допуск на объекты собаки-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center"/>
        <w:rPr>
          <w:rFonts w:ascii="Times New Roman" w:eastAsia="Times New Roman" w:hAnsi="Times New Roman" w:cs="Times New Roman"/>
          <w:b/>
          <w:sz w:val="24"/>
          <w:szCs w:val="24"/>
          <w:lang w:eastAsia="ru-RU"/>
        </w:rPr>
      </w:pP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r w:rsidRPr="00533D7C">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8000F2" w:rsidRPr="00533D7C" w:rsidRDefault="008000F2" w:rsidP="008000F2">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8000F2" w:rsidRPr="00533D7C" w:rsidRDefault="008000F2" w:rsidP="008000F2">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 xml:space="preserve">2.24. Прием заявлений и необходимых документов, выдача документов по результатам предоставления муниципальной услуги осуществляется в </w:t>
      </w:r>
      <w:r w:rsidRPr="00533D7C">
        <w:rPr>
          <w:rFonts w:ascii="Times New Roman" w:eastAsia="Times New Roman" w:hAnsi="Times New Roman" w:cs="Times New Roman"/>
          <w:sz w:val="24"/>
          <w:szCs w:val="24"/>
          <w:lang w:eastAsia="ru-RU"/>
        </w:rPr>
        <w:t xml:space="preserve">МАУ «МФЦ» </w:t>
      </w:r>
      <w:r w:rsidRPr="00533D7C">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533D7C">
        <w:rPr>
          <w:rFonts w:ascii="Times New Roman" w:eastAsia="Times New Roman" w:hAnsi="Times New Roman" w:cs="Times New Roman"/>
          <w:sz w:val="24"/>
          <w:szCs w:val="24"/>
          <w:lang w:eastAsia="ru-RU"/>
        </w:rPr>
        <w:t>МАУ «МФЦ</w:t>
      </w:r>
      <w:r w:rsidRPr="00533D7C">
        <w:rPr>
          <w:rFonts w:ascii="Times New Roman" w:eastAsia="Times New Roman" w:hAnsi="Times New Roman" w:cs="Times New Roman"/>
          <w:bCs/>
          <w:sz w:val="24"/>
          <w:szCs w:val="24"/>
          <w:lang w:eastAsia="ru-RU"/>
        </w:rPr>
        <w:t xml:space="preserve">» и Администрацией </w:t>
      </w:r>
      <w:r w:rsidRPr="008000F2">
        <w:rPr>
          <w:rFonts w:ascii="Times New Roman" w:eastAsia="Times New Roman" w:hAnsi="Times New Roman" w:cs="Times New Roman"/>
          <w:bCs/>
          <w:sz w:val="24"/>
          <w:szCs w:val="24"/>
          <w:lang w:eastAsia="ru-RU"/>
        </w:rPr>
        <w:t>Краснокутского сельского поселения</w:t>
      </w:r>
      <w:r w:rsidRPr="00533D7C">
        <w:rPr>
          <w:rFonts w:ascii="Times New Roman" w:eastAsia="Times New Roman" w:hAnsi="Times New Roman" w:cs="Times New Roman"/>
          <w:bCs/>
          <w:sz w:val="24"/>
          <w:szCs w:val="24"/>
          <w:lang w:eastAsia="ru-RU"/>
        </w:rPr>
        <w:t xml:space="preserve">. </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2.25.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при личном обращении Заявителя (представителя Заявителя) в МАУ «МФЦ»;</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по телефону МАУ «МФЦ»;</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посредством Единого портала. </w:t>
      </w:r>
    </w:p>
    <w:p w:rsidR="008000F2" w:rsidRPr="00533D7C" w:rsidRDefault="008000F2" w:rsidP="008000F2">
      <w:pPr>
        <w:tabs>
          <w:tab w:val="left" w:pos="284"/>
          <w:tab w:val="left" w:pos="426"/>
        </w:tabs>
        <w:spacing w:after="0" w:line="240" w:lineRule="auto"/>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 При предварительной записи Заявитель (представитель Заявителя) сообщает следующие данные:</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фамилию, имя, отчество (последнее при наличии);</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контактный номер телефона;</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адрес электронной почты (при наличии);</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желаемые дату и время представления документов.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lastRenderedPageBreak/>
        <w:t xml:space="preserve">В отсутствии заявителей, обратившихся по предварительной записи, осуществляется прием заявителей, обратившихся в порядке очереди.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2.27.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и МАУ «МФЦ» предоставления государственных и муниципальных услуг, заключенным в порядке, установленном законодательством.</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2.28. Особенность предоставления муниципальных услуг по экстерриториальному принципу:</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2.29. Особенность предоставления муниципальных услуг в электронной форме:</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2.30.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2.31.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2.32.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2.33.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8000F2" w:rsidRPr="00533D7C"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8000F2" w:rsidRPr="00533D7C" w:rsidRDefault="008000F2" w:rsidP="008000F2">
      <w:pPr>
        <w:spacing w:after="0" w:line="240" w:lineRule="auto"/>
        <w:rPr>
          <w:rFonts w:ascii="Times New Roman" w:eastAsia="Times New Roman" w:hAnsi="Times New Roman" w:cs="Times New Roman"/>
          <w:b/>
          <w:color w:val="00B050"/>
          <w:sz w:val="24"/>
          <w:szCs w:val="24"/>
          <w:lang w:eastAsia="ru-RU"/>
        </w:rPr>
      </w:pPr>
    </w:p>
    <w:p w:rsidR="008000F2" w:rsidRPr="00533D7C"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Исчерпывающий</w:t>
      </w:r>
      <w:r w:rsidRPr="00533D7C">
        <w:rPr>
          <w:rFonts w:ascii="Times New Roman" w:eastAsia="Times New Roman" w:hAnsi="Times New Roman" w:cs="Times New Roman"/>
          <w:b/>
          <w:spacing w:val="-3"/>
          <w:sz w:val="24"/>
          <w:szCs w:val="24"/>
          <w:lang w:eastAsia="ru-RU"/>
        </w:rPr>
        <w:t xml:space="preserve"> </w:t>
      </w:r>
      <w:r w:rsidRPr="00533D7C">
        <w:rPr>
          <w:rFonts w:ascii="Times New Roman" w:eastAsia="Times New Roman" w:hAnsi="Times New Roman" w:cs="Times New Roman"/>
          <w:b/>
          <w:sz w:val="24"/>
          <w:szCs w:val="24"/>
          <w:lang w:eastAsia="ru-RU"/>
        </w:rPr>
        <w:t>перечень</w:t>
      </w:r>
      <w:r w:rsidRPr="00533D7C">
        <w:rPr>
          <w:rFonts w:ascii="Times New Roman" w:eastAsia="Times New Roman" w:hAnsi="Times New Roman" w:cs="Times New Roman"/>
          <w:b/>
          <w:spacing w:val="-6"/>
          <w:sz w:val="24"/>
          <w:szCs w:val="24"/>
          <w:lang w:eastAsia="ru-RU"/>
        </w:rPr>
        <w:t xml:space="preserve"> </w:t>
      </w:r>
      <w:r w:rsidRPr="00533D7C">
        <w:rPr>
          <w:rFonts w:ascii="Times New Roman" w:eastAsia="Times New Roman" w:hAnsi="Times New Roman" w:cs="Times New Roman"/>
          <w:b/>
          <w:sz w:val="24"/>
          <w:szCs w:val="24"/>
          <w:lang w:eastAsia="ru-RU"/>
        </w:rPr>
        <w:t>административных</w:t>
      </w:r>
      <w:r w:rsidRPr="00533D7C">
        <w:rPr>
          <w:rFonts w:ascii="Times New Roman" w:eastAsia="Times New Roman" w:hAnsi="Times New Roman" w:cs="Times New Roman"/>
          <w:b/>
          <w:spacing w:val="-1"/>
          <w:sz w:val="24"/>
          <w:szCs w:val="24"/>
          <w:lang w:eastAsia="ru-RU"/>
        </w:rPr>
        <w:t xml:space="preserve"> </w:t>
      </w:r>
      <w:r w:rsidRPr="00533D7C">
        <w:rPr>
          <w:rFonts w:ascii="Times New Roman" w:eastAsia="Times New Roman" w:hAnsi="Times New Roman" w:cs="Times New Roman"/>
          <w:b/>
          <w:sz w:val="24"/>
          <w:szCs w:val="24"/>
          <w:lang w:eastAsia="ru-RU"/>
        </w:rPr>
        <w:t>процедур</w:t>
      </w:r>
    </w:p>
    <w:p w:rsidR="008000F2" w:rsidRPr="00533D7C" w:rsidRDefault="008000F2" w:rsidP="008000F2">
      <w:pPr>
        <w:spacing w:after="0" w:line="240" w:lineRule="auto"/>
        <w:rPr>
          <w:rFonts w:ascii="Times New Roman" w:eastAsia="Times New Roman" w:hAnsi="Times New Roman" w:cs="Times New Roman"/>
          <w:sz w:val="24"/>
          <w:szCs w:val="24"/>
          <w:lang w:eastAsia="ru-RU"/>
        </w:rPr>
      </w:pPr>
    </w:p>
    <w:p w:rsidR="00E1457E" w:rsidRPr="0019696F" w:rsidRDefault="00E1457E" w:rsidP="00E1457E">
      <w:pPr>
        <w:pStyle w:val="a3"/>
        <w:widowControl w:val="0"/>
        <w:numPr>
          <w:ilvl w:val="1"/>
          <w:numId w:val="7"/>
        </w:numPr>
        <w:tabs>
          <w:tab w:val="left" w:pos="1333"/>
        </w:tabs>
        <w:spacing w:after="0" w:line="240" w:lineRule="auto"/>
        <w:ind w:left="0" w:firstLine="708"/>
        <w:contextualSpacing w:val="0"/>
        <w:jc w:val="both"/>
        <w:rPr>
          <w:rFonts w:ascii="Times New Roman" w:eastAsia="Calibri" w:hAnsi="Times New Roman" w:cs="Times New Roman"/>
          <w:sz w:val="24"/>
          <w:szCs w:val="24"/>
        </w:rPr>
      </w:pPr>
      <w:r w:rsidRPr="0019696F">
        <w:rPr>
          <w:rFonts w:ascii="Times New Roman" w:eastAsia="Calibri" w:hAnsi="Times New Roman" w:cs="Times New Roman"/>
          <w:sz w:val="24"/>
          <w:szCs w:val="24"/>
        </w:rPr>
        <w:t>Предоставление услуги включает в себя следующие административные</w:t>
      </w:r>
      <w:r w:rsidRPr="0019696F">
        <w:rPr>
          <w:rFonts w:ascii="Times New Roman" w:eastAsia="Calibri" w:hAnsi="Times New Roman" w:cs="Times New Roman"/>
          <w:spacing w:val="1"/>
          <w:sz w:val="24"/>
          <w:szCs w:val="24"/>
        </w:rPr>
        <w:t xml:space="preserve"> </w:t>
      </w:r>
      <w:r w:rsidRPr="0019696F">
        <w:rPr>
          <w:rFonts w:ascii="Times New Roman" w:eastAsia="Calibri" w:hAnsi="Times New Roman" w:cs="Times New Roman"/>
          <w:sz w:val="24"/>
          <w:szCs w:val="24"/>
        </w:rPr>
        <w:t>процедуры</w:t>
      </w:r>
      <w:r w:rsidRPr="0019696F">
        <w:rPr>
          <w:rFonts w:ascii="Calibri" w:eastAsia="Calibri" w:hAnsi="Calibri" w:cs="Times New Roman"/>
          <w:spacing w:val="2"/>
        </w:rPr>
        <w:t>:</w:t>
      </w:r>
    </w:p>
    <w:p w:rsidR="00E1457E" w:rsidRPr="0019696F" w:rsidRDefault="00E1457E" w:rsidP="00E1457E">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lastRenderedPageBreak/>
        <w:t>3.1.1. Проверка документов и регистрация заявления.</w:t>
      </w:r>
    </w:p>
    <w:p w:rsidR="00E1457E" w:rsidRPr="0019696F" w:rsidRDefault="00E1457E" w:rsidP="00E1457E">
      <w:pPr>
        <w:tabs>
          <w:tab w:val="num" w:pos="0"/>
          <w:tab w:val="left" w:pos="567"/>
        </w:tabs>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3.1.2.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E1457E" w:rsidRPr="0019696F" w:rsidRDefault="00E1457E" w:rsidP="00E1457E">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3.1.3</w:t>
      </w:r>
      <w:r w:rsidRPr="0019696F">
        <w:rPr>
          <w:rFonts w:ascii="Times New Roman" w:eastAsia="Times New Roman" w:hAnsi="Times New Roman" w:cs="Times New Roman"/>
          <w:sz w:val="24"/>
          <w:szCs w:val="24"/>
          <w:lang w:eastAsia="ru-RU"/>
        </w:rPr>
        <w:t xml:space="preserve"> </w:t>
      </w:r>
      <w:r w:rsidRPr="0019696F">
        <w:rPr>
          <w:rFonts w:ascii="Times New Roman" w:eastAsia="Times New Roman" w:hAnsi="Times New Roman" w:cs="Times New Roman"/>
          <w:color w:val="000000"/>
          <w:sz w:val="24"/>
          <w:szCs w:val="24"/>
          <w:lang w:eastAsia="ru-RU"/>
        </w:rPr>
        <w:t>Рассмотрение документов и сведений.</w:t>
      </w:r>
    </w:p>
    <w:p w:rsidR="00E1457E" w:rsidRPr="0019696F" w:rsidRDefault="00E1457E" w:rsidP="00E1457E">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3.1.4.</w:t>
      </w:r>
      <w:r w:rsidRPr="0019696F">
        <w:rPr>
          <w:rFonts w:ascii="Times New Roman" w:eastAsia="Times New Roman" w:hAnsi="Times New Roman" w:cs="Times New Roman"/>
          <w:sz w:val="28"/>
          <w:szCs w:val="28"/>
          <w:lang w:eastAsia="ru-RU"/>
        </w:rPr>
        <w:t xml:space="preserve"> </w:t>
      </w:r>
      <w:r w:rsidRPr="0019696F">
        <w:rPr>
          <w:rFonts w:ascii="Times New Roman" w:eastAsia="Times New Roman" w:hAnsi="Times New Roman" w:cs="Times New Roman"/>
          <w:sz w:val="24"/>
          <w:szCs w:val="24"/>
          <w:lang w:eastAsia="ru-RU"/>
        </w:rPr>
        <w:t>Принятие решения о предоставлении услуги.</w:t>
      </w:r>
    </w:p>
    <w:p w:rsidR="00E1457E" w:rsidRPr="0019696F" w:rsidRDefault="00E1457E" w:rsidP="00E1457E">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19696F">
        <w:rPr>
          <w:rFonts w:ascii="Times New Roman" w:eastAsia="Times New Roman" w:hAnsi="Times New Roman" w:cs="Times New Roman"/>
          <w:color w:val="000000"/>
          <w:sz w:val="24"/>
          <w:szCs w:val="24"/>
          <w:lang w:eastAsia="ru-RU"/>
        </w:rPr>
        <w:t>3.1.5.</w:t>
      </w:r>
      <w:r w:rsidRPr="0019696F">
        <w:rPr>
          <w:rFonts w:ascii="Times New Roman" w:eastAsia="Times New Roman" w:hAnsi="Times New Roman" w:cs="Times New Roman"/>
          <w:spacing w:val="2"/>
          <w:sz w:val="24"/>
          <w:szCs w:val="24"/>
          <w:lang w:eastAsia="ru-RU"/>
        </w:rPr>
        <w:t xml:space="preserve"> Выдача результата.</w:t>
      </w:r>
    </w:p>
    <w:p w:rsidR="00E1457E" w:rsidRPr="0019696F" w:rsidRDefault="00E1457E" w:rsidP="00E1457E">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19696F">
        <w:rPr>
          <w:rFonts w:ascii="Times New Roman" w:eastAsia="Times New Roman" w:hAnsi="Times New Roman" w:cs="Times New Roman"/>
          <w:sz w:val="24"/>
          <w:szCs w:val="24"/>
          <w:lang w:eastAsia="ru-RU"/>
        </w:rPr>
        <w:t>3.2. Исчерпывающий перечень административных процедур, осуществляемых МАУ «МФЦ»:</w:t>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p>
    <w:p w:rsidR="00E1457E" w:rsidRPr="0019696F" w:rsidRDefault="00E1457E" w:rsidP="00E1457E">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19696F">
        <w:rPr>
          <w:rFonts w:ascii="Times New Roman" w:eastAsia="Arial Unicode MS" w:hAnsi="Times New Roman" w:cs="Times New Roman"/>
          <w:color w:val="0D0D0D"/>
          <w:sz w:val="24"/>
          <w:szCs w:val="24"/>
          <w:lang w:eastAsia="ru-RU"/>
        </w:rPr>
        <w:t>3.2.1. Прием от заявителя (представителя заявителя) и регистрация документов, необходимых для предоставления муниципальной услуги;</w:t>
      </w:r>
    </w:p>
    <w:p w:rsidR="00E1457E" w:rsidRPr="0019696F" w:rsidRDefault="00E1457E" w:rsidP="00E1457E">
      <w:pPr>
        <w:spacing w:after="0" w:line="240" w:lineRule="auto"/>
        <w:ind w:firstLine="708"/>
        <w:jc w:val="both"/>
        <w:rPr>
          <w:rFonts w:ascii="Times New Roman" w:eastAsia="Arial Unicode MS" w:hAnsi="Times New Roman" w:cs="Times New Roman"/>
          <w:color w:val="0D0D0D"/>
          <w:sz w:val="24"/>
          <w:szCs w:val="24"/>
          <w:lang w:eastAsia="ru-RU"/>
        </w:rPr>
      </w:pPr>
      <w:r w:rsidRPr="0019696F">
        <w:rPr>
          <w:rFonts w:ascii="Times New Roman" w:eastAsia="Arial Unicode MS" w:hAnsi="Times New Roman" w:cs="Times New Roman"/>
          <w:color w:val="0D0D0D"/>
          <w:sz w:val="24"/>
          <w:szCs w:val="24"/>
          <w:lang w:eastAsia="ru-RU"/>
        </w:rPr>
        <w:t>3.2.2. Подготовка комплекта документов и передача его в Администрацию Краснокутского сельского поселения</w:t>
      </w:r>
      <w:r w:rsidRPr="0019696F">
        <w:rPr>
          <w:rFonts w:ascii="Times New Roman" w:eastAsia="Arial Unicode MS" w:hAnsi="Times New Roman" w:cs="Times New Roman"/>
          <w:bCs/>
          <w:color w:val="0D0D0D"/>
          <w:sz w:val="24"/>
          <w:szCs w:val="24"/>
          <w:lang w:eastAsia="ru-RU"/>
        </w:rPr>
        <w:t>;</w:t>
      </w:r>
    </w:p>
    <w:p w:rsidR="00E1457E" w:rsidRPr="0019696F" w:rsidRDefault="00E1457E" w:rsidP="00E1457E">
      <w:pPr>
        <w:spacing w:after="0" w:line="240" w:lineRule="auto"/>
        <w:ind w:firstLine="708"/>
        <w:jc w:val="both"/>
        <w:rPr>
          <w:rFonts w:ascii="Times New Roman" w:eastAsia="Arial Unicode MS" w:hAnsi="Times New Roman" w:cs="Times New Roman"/>
          <w:sz w:val="24"/>
          <w:szCs w:val="24"/>
          <w:lang w:eastAsia="ru-RU"/>
        </w:rPr>
      </w:pPr>
      <w:r w:rsidRPr="0019696F">
        <w:rPr>
          <w:rFonts w:ascii="Times New Roman" w:eastAsia="Arial Unicode MS" w:hAnsi="Times New Roman" w:cs="Times New Roman"/>
          <w:color w:val="0D0D0D"/>
          <w:sz w:val="24"/>
          <w:szCs w:val="24"/>
          <w:lang w:eastAsia="ru-RU"/>
        </w:rPr>
        <w:t xml:space="preserve">3.2.3. Получение и выдача заявителю (представителю заявителя) результата </w:t>
      </w:r>
      <w:r w:rsidRPr="0019696F">
        <w:rPr>
          <w:rFonts w:ascii="Times New Roman" w:eastAsia="Arial Unicode MS" w:hAnsi="Times New Roman" w:cs="Times New Roman"/>
          <w:sz w:val="24"/>
          <w:szCs w:val="24"/>
          <w:lang w:eastAsia="ru-RU"/>
        </w:rPr>
        <w:t xml:space="preserve">предоставления муниципальной услуги. </w:t>
      </w:r>
      <w:bookmarkStart w:id="1" w:name="002363"/>
      <w:bookmarkStart w:id="2" w:name="101156"/>
      <w:bookmarkStart w:id="3" w:name="000446"/>
      <w:bookmarkEnd w:id="1"/>
      <w:bookmarkEnd w:id="2"/>
      <w:bookmarkEnd w:id="3"/>
    </w:p>
    <w:p w:rsidR="00E1457E" w:rsidRPr="0019696F" w:rsidRDefault="00E1457E" w:rsidP="00E1457E">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bCs/>
          <w:sz w:val="24"/>
          <w:szCs w:val="24"/>
          <w:lang w:eastAsia="ru-RU"/>
        </w:rPr>
        <w:t>3.3. Описание каждой административной процедуры:</w:t>
      </w:r>
      <w:r w:rsidRPr="0019696F">
        <w:rPr>
          <w:rFonts w:ascii="Times New Roman" w:eastAsia="Times New Roman" w:hAnsi="Times New Roman" w:cs="Times New Roman"/>
          <w:sz w:val="24"/>
          <w:szCs w:val="24"/>
          <w:lang w:eastAsia="ru-RU"/>
        </w:rPr>
        <w:t xml:space="preserve"> </w:t>
      </w:r>
    </w:p>
    <w:p w:rsidR="00E1457E" w:rsidRPr="0019696F" w:rsidRDefault="00E1457E" w:rsidP="00E1457E">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3.3.1. Административная процедура – проверка документов и регистрация заявления.</w:t>
      </w:r>
    </w:p>
    <w:p w:rsidR="00E1457E" w:rsidRPr="0019696F" w:rsidRDefault="00E1457E" w:rsidP="00E1457E">
      <w:pPr>
        <w:widowControl w:val="0"/>
        <w:tabs>
          <w:tab w:val="left" w:pos="554"/>
          <w:tab w:val="left" w:pos="993"/>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а) Прием и регистрация пакета документов в Администрации Краснокутского сельского поселения.</w:t>
      </w:r>
    </w:p>
    <w:p w:rsidR="00E1457E" w:rsidRPr="0019696F" w:rsidRDefault="00E1457E" w:rsidP="00E1457E">
      <w:pPr>
        <w:widowControl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19696F">
        <w:rPr>
          <w:rFonts w:ascii="Times New Roman" w:eastAsia="Times New Roman" w:hAnsi="Times New Roman" w:cs="Times New Roman"/>
          <w:sz w:val="24"/>
          <w:szCs w:val="24"/>
          <w:lang w:eastAsia="ru-RU"/>
        </w:rPr>
        <w:t>пункте 2.6 раздела 2 административного регламента.</w:t>
      </w:r>
    </w:p>
    <w:p w:rsidR="00E1457E" w:rsidRPr="0019696F" w:rsidRDefault="00E1457E" w:rsidP="00E1457E">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 МАУ «МФЦ».</w:t>
      </w:r>
    </w:p>
    <w:p w:rsidR="00E1457E" w:rsidRPr="0019696F" w:rsidRDefault="00E1457E" w:rsidP="00E1457E">
      <w:pPr>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Специалист МАУ «МФЦ», ответственный за прием документов:</w:t>
      </w:r>
    </w:p>
    <w:p w:rsidR="00E1457E" w:rsidRPr="0019696F"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E1457E" w:rsidRPr="0019696F" w:rsidRDefault="00E1457E" w:rsidP="00E1457E">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19696F">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E1457E" w:rsidRPr="0019696F"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19696F">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E1457E" w:rsidRPr="0019696F" w:rsidRDefault="00E1457E" w:rsidP="00E1457E">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E1457E" w:rsidRPr="0019696F" w:rsidRDefault="00E1457E" w:rsidP="00E1457E">
      <w:pPr>
        <w:tabs>
          <w:tab w:val="left" w:pos="872"/>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19696F">
        <w:rPr>
          <w:rFonts w:ascii="Times New Roman" w:eastAsia="Times New Roman" w:hAnsi="Times New Roman" w:cs="Times New Roman"/>
          <w:sz w:val="24"/>
          <w:szCs w:val="24"/>
          <w:lang w:eastAsia="ru-RU"/>
        </w:rPr>
        <w:br/>
        <w:t>и предлагает принять меры по их устранению;</w:t>
      </w:r>
    </w:p>
    <w:p w:rsidR="00E1457E" w:rsidRPr="0019696F" w:rsidRDefault="00E1457E" w:rsidP="00E1457E">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E1457E" w:rsidRPr="0019696F"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E1457E" w:rsidRPr="0019696F" w:rsidRDefault="00E1457E" w:rsidP="00E1457E">
      <w:pPr>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E1457E" w:rsidRPr="0019696F" w:rsidRDefault="00E1457E" w:rsidP="00E1457E">
      <w:pPr>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lastRenderedPageBreak/>
        <w:t>Прием, регистрация, учет заявления и пакета документов специалистами МАУ «МФЦ», а также передача документов в Администрацию Краснокутского сельского поселения осуществляется в соответствии с соглашением о взаимодействии.</w:t>
      </w:r>
    </w:p>
    <w:p w:rsidR="00E1457E" w:rsidRPr="0019696F" w:rsidRDefault="00E1457E" w:rsidP="00E1457E">
      <w:pPr>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Доведение исполнения услуги до ответственного исполнителя осуществляется Администрацией Краснокутского сельского поселения в порядке общего делопроизводства.</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Краснокутского сельского поселения.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Регистрация полученного по почте заявления и пакета документов осуществляется специалистом Администрации Краснокутского сельского поселения, ответственным за делопроизводство. </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Доведение исполнения услуги до исполнителя Администрации Краснокутского сельского поселения осуществляется в порядке общего делопроизводства.</w:t>
      </w:r>
    </w:p>
    <w:p w:rsidR="00E1457E" w:rsidRPr="0019696F"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E1457E" w:rsidRPr="0019696F"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19696F">
        <w:rPr>
          <w:rFonts w:ascii="Times New Roman" w:eastAsia="Times New Roman" w:hAnsi="Times New Roman" w:cs="Times New Roman"/>
          <w:sz w:val="28"/>
          <w:szCs w:val="28"/>
          <w:lang w:eastAsia="ru-RU"/>
        </w:rPr>
        <w:t xml:space="preserve"> </w:t>
      </w:r>
      <w:r w:rsidRPr="0019696F">
        <w:rPr>
          <w:rFonts w:ascii="Times New Roman" w:eastAsia="Times New Roman" w:hAnsi="Times New Roman" w:cs="Times New Roman"/>
          <w:sz w:val="24"/>
          <w:szCs w:val="24"/>
          <w:lang w:eastAsia="ru-RU"/>
        </w:rPr>
        <w:t>и передача ответственному исполнителю заявления о предоставлении муниципальной услуги.</w:t>
      </w:r>
      <w:r w:rsidRPr="0019696F">
        <w:rPr>
          <w:rFonts w:ascii="Times New Roman" w:eastAsia="Times New Roman" w:hAnsi="Times New Roman" w:cs="Times New Roman"/>
          <w:bCs/>
          <w:sz w:val="24"/>
          <w:szCs w:val="24"/>
          <w:lang w:eastAsia="ru-RU"/>
        </w:rPr>
        <w:t xml:space="preserve"> </w:t>
      </w:r>
    </w:p>
    <w:p w:rsidR="00E1457E" w:rsidRPr="0019696F" w:rsidRDefault="00E1457E" w:rsidP="00E1457E">
      <w:pPr>
        <w:widowControl w:val="0"/>
        <w:spacing w:after="0" w:line="240" w:lineRule="auto"/>
        <w:ind w:firstLine="709"/>
        <w:jc w:val="both"/>
        <w:outlineLvl w:val="0"/>
        <w:rPr>
          <w:rFonts w:ascii="Times New Roman" w:eastAsia="Times New Roman" w:hAnsi="Times New Roman" w:cs="Times New Roman"/>
          <w:bCs/>
          <w:sz w:val="24"/>
          <w:szCs w:val="24"/>
          <w:lang w:eastAsia="ru-RU"/>
        </w:rPr>
      </w:pPr>
      <w:r w:rsidRPr="0019696F">
        <w:rPr>
          <w:rFonts w:ascii="Times New Roman" w:eastAsia="Times New Roman" w:hAnsi="Times New Roman" w:cs="Times New Roman"/>
          <w:bCs/>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sz w:val="24"/>
          <w:szCs w:val="24"/>
          <w:lang w:eastAsia="ru-RU"/>
        </w:rPr>
        <w:t>3.3.2. Административная процедура – </w:t>
      </w:r>
      <w:r w:rsidRPr="0019696F">
        <w:rPr>
          <w:rFonts w:ascii="Times New Roman" w:eastAsia="Times New Roman" w:hAnsi="Times New Roman" w:cs="Times New Roman"/>
          <w:color w:val="000000"/>
          <w:sz w:val="24"/>
          <w:szCs w:val="24"/>
          <w:lang w:eastAsia="ru-RU"/>
        </w:rPr>
        <w:t xml:space="preserve">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отсутствие в Администрации Краснокутского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административного регламента.</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Направление межведомственного запроса осуществляется с использованием единой системы межведомственного электронного взаимодействия.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получение и регистрация запрашиваемых документов.</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Максимальный срок исполнения административной процедуры составляет 3 (три) рабочих дня.</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Times New Roman" w:hAnsi="Times New Roman" w:cs="Times New Roman"/>
          <w:bCs/>
          <w:sz w:val="24"/>
          <w:szCs w:val="24"/>
          <w:lang w:eastAsia="ru-RU"/>
        </w:rPr>
        <w:t xml:space="preserve">Результатом административной процедуры является </w:t>
      </w:r>
      <w:r w:rsidRPr="0019696F">
        <w:rPr>
          <w:rFonts w:ascii="Times New Roman" w:eastAsia="Calibri" w:hAnsi="Times New Roman" w:cs="Times New Roman"/>
          <w:sz w:val="24"/>
          <w:szCs w:val="24"/>
        </w:rPr>
        <w:t>получение документов (сведений), необходимых для предоставления муниципальной услуги.</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3.3.3. Административная процедура – рассмотрение документов и сведений.</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проекта соглашения о расторжении договора аренды земельного участка, безвозмездного пользования земельным участком.</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lastRenderedPageBreak/>
        <w:t>Ответственным за исполнение данной административной процедуры является Администрация Краснокутского сельского поселения.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Специалист Администрации Краснокутского сельского поселения устанавливает соответствие документов и сведений требованиям нормативных правовых актов предоставления муниципальной услуги:</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Критерием принятия решения о предоставлении муниципальной услуги, является отсутствие основания для отказа в предоставлении муниципальной услуги, предусмотренные разделом 2.9 административного регламента.</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Результатом административной процедуры является проект соглашения о расторжении договора аренды, безвозмездного пользования земельным участком либо мотивированный отказ.</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Максимальный срок исполнения данной административной процедуры – 1 (один) рабочий день. </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3.3.4. Административная процедура - принятие решения о предоставлении услуги или об отказе в предоставлении услуги.</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Основанием для начала административной процедуры является подготовленный специалистом Администрации Краснокутского сельского поселения проект соглашения о расторжении договора аренды, безвозмездного пользования земельным участком либо мотивированный отказ.</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Ответственными за исполнение данной процедуры является Администрация Краснокутского сельского поселения.</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Специалист Администрации Краснокутского сельского поселения после подготовки соглашения о расторжении договора аренды, безвозмездного пользования земельным участком либо мотивированного отказа передает подготовленные документы на подпись главе Администрации Краснокутского сельского поселения. </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После получения подписанного соглашения о расторжении договора аренды, безвозмездного пользования земельным участком, мотивированного отказа, специалист Администрации Краснокутского сельского поселения передает подготовленные документы в МАУ «МФЦ» для выдачи заявителю либо отправляет заявителю по почте.</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Максимальный срок исполнения данной административной процедуры – 25 (двадцать пять) рабочих дней.</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3.3.5. Административная процедура - выдача результата муниципальной услуги.</w:t>
      </w:r>
    </w:p>
    <w:p w:rsidR="00E1457E" w:rsidRPr="0019696F" w:rsidRDefault="00E1457E" w:rsidP="00E1457E">
      <w:pPr>
        <w:widowControl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Выдача результата муниципальной услуги при обращении заявителя в МФЦ.</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В случае согласия заявителя, МФЦ уведомляет </w:t>
      </w:r>
      <w:r w:rsidRPr="0019696F">
        <w:rPr>
          <w:rFonts w:ascii="Times New Roman" w:eastAsia="Times New Roman" w:hAnsi="Times New Roman" w:cs="Times New Roman"/>
          <w:sz w:val="24"/>
          <w:szCs w:val="24"/>
          <w:lang w:val="en-US" w:eastAsia="ru-RU"/>
        </w:rPr>
        <w:t>SMS</w:t>
      </w:r>
      <w:r w:rsidRPr="0019696F">
        <w:rPr>
          <w:rFonts w:ascii="Times New Roman" w:eastAsia="Times New Roman" w:hAnsi="Times New Roman" w:cs="Times New Roman"/>
          <w:sz w:val="24"/>
          <w:szCs w:val="24"/>
          <w:lang w:eastAsia="ru-RU"/>
        </w:rPr>
        <w:t>-уведомлением на мобильный номер телефона заявителя о ходе предоставления муниципальной услуги.</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Выдача результата осуществляется в следующем порядке:</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заявитель прибывает в МФЦ с документом, удостоверяющим личность и выпиской из ИИС ЕС МФЦ РО;</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специалист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МФЦ по каналам межведомственного электронного взаимодействия); </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специалист МФЦ знакомит заявителя с перечнем и содержанием выдаваемых документов;</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Направление результата муниципальной услуги по почте.</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В случае указания заявителем способа получения результата муниципальной услуги по почте, соглашения о расторжении договора аренды, безвозмездного пользования земельным участком, мотивированного отказа в предоставлении услуги, специалист Администрации Краснокутского сельского поселения направляет заявителю по почте.</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Направление результата муниципальной услуги в электронной форме.</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lastRenderedPageBreak/>
        <w:t>Специалист Администрации Краснокутского сельского поселения осуществляет отправку результата муниципальной услуги на адрес электронной почты заявителя.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Результатом административной процедуры является передача соглашения о расторжении договора аренды, безвозмездного пользования земельным участком, мотивированного отказа.</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Способом фиксации результата административной процедуры является: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при выдаче в МФЦ - отметка в выписке из ИИС ЕС МФЦ РО о получении заверенных копий правоустанавливающих и иных документов, либо мотивированного отказа;</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при направлении почтой – отметка об отправке фиксируется в реестре заказной корреспонденции;</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при направлении в электронной форме – отметка в САПУ ГИСОД.</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Максимальный срок исполнения данной административной процедуры составляет 1 (один) день.</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3.4. Блок-схема оказания муниципальной услуги приведена</w:t>
      </w:r>
      <w:r w:rsidRPr="0019696F">
        <w:rPr>
          <w:rFonts w:ascii="Times New Roman" w:eastAsia="Times New Roman" w:hAnsi="Times New Roman" w:cs="Times New Roman"/>
          <w:sz w:val="24"/>
          <w:szCs w:val="24"/>
          <w:lang w:eastAsia="ru-RU"/>
        </w:rPr>
        <w:br/>
        <w:t>в Приложении № 6 к административному регламенту.</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Times New Roman" w:hAnsi="Times New Roman" w:cs="Times New Roman"/>
          <w:sz w:val="24"/>
          <w:szCs w:val="24"/>
          <w:lang w:eastAsia="ru-RU"/>
        </w:rPr>
        <w:t xml:space="preserve">3.5. </w:t>
      </w:r>
      <w:r w:rsidRPr="0019696F">
        <w:rPr>
          <w:rFonts w:ascii="Times New Roman" w:eastAsia="Calibri" w:hAnsi="Times New Roman" w:cs="Times New Roman"/>
          <w:sz w:val="24"/>
          <w:szCs w:val="24"/>
        </w:rPr>
        <w:t>В случае выявления опечаток и ошибок заявитель вправе обратиться в Администрацию Краснокутского сельского поселения с заявлением с приложением документов, указанных в разделе 2.6 настоящего Административного регламента.</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Calibri" w:hAnsi="Times New Roman" w:cs="Times New Roman"/>
          <w:sz w:val="24"/>
          <w:szCs w:val="24"/>
        </w:rPr>
        <w:t>3.6.1. Основания отказа в приеме заявления об исправлении опечаток и ошибок указаны в разделе 2.8 настоящего Административного регламента.</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Calibri" w:hAnsi="Times New Roman" w:cs="Times New Roman"/>
          <w:sz w:val="24"/>
          <w:szCs w:val="24"/>
        </w:rPr>
        <w:t>3.6.2.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Calibri" w:hAnsi="Times New Roman" w:cs="Times New Roman"/>
          <w:sz w:val="24"/>
          <w:szCs w:val="24"/>
        </w:rPr>
        <w:t>3.6.2.1.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Краснокутского сельского поселения с заявлением о необходимости исправления опечаток и ошибок, в котором содержится указание на их описание.</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Calibri" w:hAnsi="Times New Roman" w:cs="Times New Roman"/>
          <w:sz w:val="24"/>
          <w:szCs w:val="24"/>
        </w:rPr>
        <w:t>3.6.2.2. Администрация при получении заявления, указанного в подпункте 3.6.2.1 пункта 3.6.2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Calibri" w:hAnsi="Times New Roman" w:cs="Times New Roman"/>
          <w:sz w:val="24"/>
          <w:szCs w:val="24"/>
        </w:rPr>
        <w:t>3.6.2.3. Уполномоченный орган обеспечивает устранение опечаток и ошибок в документах, являющихся результатом предоставления муниципальной услуги.</w:t>
      </w:r>
    </w:p>
    <w:p w:rsidR="00194177" w:rsidRPr="0019696F" w:rsidRDefault="00E1457E" w:rsidP="00E1457E">
      <w:pPr>
        <w:widowControl w:val="0"/>
        <w:tabs>
          <w:tab w:val="left" w:pos="554"/>
          <w:tab w:val="left" w:pos="993"/>
        </w:tabs>
        <w:spacing w:after="0" w:line="240" w:lineRule="auto"/>
        <w:ind w:firstLine="709"/>
        <w:jc w:val="both"/>
        <w:rPr>
          <w:rFonts w:ascii="Times New Roman" w:hAnsi="Times New Roman" w:cs="Times New Roman"/>
          <w:sz w:val="28"/>
          <w:szCs w:val="28"/>
        </w:rPr>
      </w:pPr>
      <w:r w:rsidRPr="0019696F">
        <w:rPr>
          <w:rFonts w:ascii="Times New Roman" w:eastAsia="Calibri" w:hAnsi="Times New Roman" w:cs="Times New Roman"/>
          <w:sz w:val="24"/>
          <w:szCs w:val="24"/>
        </w:rPr>
        <w:t>3.6.2.4. Срок устранения опечаток и ошибок не должен превышать 3 (трех) рабочих дней с даты регистрации заявления, указанного в подпункте 3.6.2.1 пункта 3.6.2 настоящего подраздела</w:t>
      </w:r>
      <w:r w:rsidR="00194177" w:rsidRPr="0019696F">
        <w:rPr>
          <w:rFonts w:ascii="Times New Roman" w:hAnsi="Times New Roman" w:cs="Times New Roman"/>
          <w:sz w:val="28"/>
          <w:szCs w:val="28"/>
        </w:rPr>
        <w:t>.</w:t>
      </w:r>
    </w:p>
    <w:p w:rsidR="00194177" w:rsidRPr="0019696F" w:rsidRDefault="00194177" w:rsidP="00194177">
      <w:pPr>
        <w:spacing w:after="0" w:line="240" w:lineRule="auto"/>
        <w:ind w:firstLine="851"/>
        <w:jc w:val="both"/>
        <w:rPr>
          <w:rStyle w:val="fontstyle21"/>
          <w:rFonts w:ascii="Times New Roman" w:hAnsi="Times New Roman" w:cs="Times New Roman"/>
        </w:rPr>
      </w:pPr>
    </w:p>
    <w:p w:rsidR="00A57AD7" w:rsidRPr="0019696F"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19696F">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19696F"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 </w:t>
      </w:r>
    </w:p>
    <w:p w:rsidR="00A57AD7" w:rsidRPr="0019696F"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19696F">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19696F"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19696F"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w:t>
      </w:r>
      <w:r w:rsidRPr="00B138F1">
        <w:rPr>
          <w:rFonts w:ascii="Times New Roman" w:eastAsia="Times New Roman" w:hAnsi="Times New Roman" w:cs="Times New Roman"/>
          <w:color w:val="000000"/>
          <w:sz w:val="24"/>
          <w:szCs w:val="24"/>
          <w:lang w:eastAsia="ru-RU"/>
        </w:rPr>
        <w:lastRenderedPageBreak/>
        <w:t>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5.4.3. 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sidRPr="00B138F1">
        <w:rPr>
          <w:rFonts w:ascii="Times New Roman" w:eastAsia="Times New Roman" w:hAnsi="Times New Roman" w:cs="Times New Roman"/>
          <w:color w:val="000000"/>
          <w:sz w:val="24"/>
          <w:szCs w:val="24"/>
          <w:lang w:eastAsia="ru-RU"/>
        </w:rPr>
        <w:lastRenderedPageBreak/>
        <w:t>«Интернет»,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B35AD4" w:rsidRPr="00B35AD4" w:rsidRDefault="00A57AD7"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6.1. </w:t>
      </w:r>
      <w:r w:rsidR="00B35AD4" w:rsidRPr="00B35AD4">
        <w:rPr>
          <w:rFonts w:ascii="Times New Roman" w:eastAsia="Times New Roman" w:hAnsi="Times New Roman" w:cs="Times New Roman"/>
          <w:color w:val="000000"/>
          <w:sz w:val="24"/>
          <w:szCs w:val="24"/>
          <w:lang w:eastAsia="ru-RU"/>
        </w:rPr>
        <w:t>Предоставление муниципальной услуги включает в себя следующие административные процедуры (действия), выполняемые МФЦ:</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A57AD7" w:rsidRPr="00B138F1">
        <w:rPr>
          <w:rFonts w:ascii="Times New Roman" w:eastAsia="Times New Roman" w:hAnsi="Times New Roman" w:cs="Times New Roman"/>
          <w:color w:val="000000"/>
          <w:sz w:val="24"/>
          <w:szCs w:val="24"/>
          <w:lang w:eastAsia="ru-RU"/>
        </w:rPr>
        <w:t>.</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E1457E" w:rsidRPr="00E1457E" w:rsidRDefault="00A57AD7"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6.2. </w:t>
      </w:r>
      <w:r w:rsidR="00E1457E" w:rsidRPr="00E1457E">
        <w:rPr>
          <w:rFonts w:ascii="Times New Roman" w:eastAsia="Times New Roman" w:hAnsi="Times New Roman" w:cs="Times New Roman"/>
          <w:color w:val="000000"/>
          <w:sz w:val="24"/>
          <w:szCs w:val="24"/>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w:t>
      </w:r>
      <w:r w:rsidRPr="00E1457E">
        <w:rPr>
          <w:rFonts w:ascii="Times New Roman" w:eastAsia="Times New Roman" w:hAnsi="Times New Roman" w:cs="Times New Roman"/>
          <w:color w:val="000000"/>
          <w:sz w:val="24"/>
          <w:szCs w:val="24"/>
          <w:lang w:eastAsia="ru-RU"/>
        </w:rPr>
        <w:lastRenderedPageBreak/>
        <w:t>Ростовской области (органом местного самоуправления Ростовской области) (далее - соглашение о взаимодействии).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w:t>
      </w:r>
      <w:r w:rsidRPr="00E1457E">
        <w:rPr>
          <w:rFonts w:ascii="Times New Roman" w:eastAsia="Times New Roman" w:hAnsi="Times New Roman" w:cs="Times New Roman"/>
          <w:color w:val="000000"/>
          <w:sz w:val="24"/>
          <w:szCs w:val="24"/>
          <w:lang w:eastAsia="ru-RU"/>
        </w:rPr>
        <w:lastRenderedPageBreak/>
        <w:t>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B35AD4">
        <w:rPr>
          <w:rFonts w:ascii="Times New Roman" w:eastAsia="Times New Roman" w:hAnsi="Times New Roman" w:cs="Times New Roman"/>
          <w:color w:val="000000"/>
          <w:sz w:val="24"/>
          <w:szCs w:val="24"/>
          <w:lang w:eastAsia="ru-RU"/>
        </w:rPr>
        <w:t>Краснокутского</w:t>
      </w:r>
      <w:r w:rsidRPr="00E1457E">
        <w:rPr>
          <w:rFonts w:ascii="Times New Roman" w:eastAsia="Times New Roman" w:hAnsi="Times New Roman" w:cs="Times New Roman"/>
          <w:color w:val="000000"/>
          <w:sz w:val="24"/>
          <w:szCs w:val="24"/>
          <w:lang w:eastAsia="ru-RU"/>
        </w:rPr>
        <w:t xml:space="preserve"> сельского поселения </w:t>
      </w:r>
      <w:r w:rsidR="00B35AD4">
        <w:rPr>
          <w:rFonts w:ascii="Times New Roman" w:eastAsia="Times New Roman" w:hAnsi="Times New Roman" w:cs="Times New Roman"/>
          <w:color w:val="000000"/>
          <w:sz w:val="24"/>
          <w:szCs w:val="24"/>
          <w:lang w:eastAsia="ru-RU"/>
        </w:rPr>
        <w:t>Октябрьского</w:t>
      </w:r>
      <w:r w:rsidRPr="00E1457E">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w:t>
      </w:r>
      <w:r w:rsidRPr="00E1457E">
        <w:rPr>
          <w:rFonts w:ascii="Times New Roman" w:eastAsia="Times New Roman" w:hAnsi="Times New Roman" w:cs="Times New Roman"/>
          <w:color w:val="000000"/>
          <w:sz w:val="24"/>
          <w:szCs w:val="24"/>
          <w:lang w:eastAsia="ru-RU"/>
        </w:rPr>
        <w:lastRenderedPageBreak/>
        <w:t>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E1457E" w:rsidP="00E1457E">
      <w:pPr>
        <w:shd w:val="clear" w:color="auto" w:fill="FFFFFF"/>
        <w:spacing w:after="0" w:line="240" w:lineRule="auto"/>
        <w:ind w:firstLine="709"/>
        <w:jc w:val="both"/>
        <w:rPr>
          <w:rStyle w:val="fontstyle41"/>
          <w:rFonts w:ascii="Times New Roman" w:hAnsi="Times New Roman" w:cs="Times New Roman"/>
        </w:rPr>
      </w:pPr>
      <w:r w:rsidRPr="00E1457E">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19696F" w:rsidRDefault="0019696F" w:rsidP="0019696F">
      <w:pPr>
        <w:spacing w:after="0" w:line="240" w:lineRule="auto"/>
        <w:ind w:firstLine="851"/>
        <w:jc w:val="both"/>
        <w:rPr>
          <w:rStyle w:val="fontstyle41"/>
          <w:rFonts w:ascii="Times New Roman" w:hAnsi="Times New Roman" w:cs="Times New Roman"/>
        </w:rPr>
      </w:pPr>
    </w:p>
    <w:p w:rsidR="0019696F" w:rsidRPr="0019696F" w:rsidRDefault="0019696F" w:rsidP="0019696F">
      <w:pPr>
        <w:spacing w:after="0" w:line="240" w:lineRule="auto"/>
        <w:ind w:firstLine="851"/>
        <w:jc w:val="both"/>
        <w:rPr>
          <w:rStyle w:val="fontstyle41"/>
          <w:rFonts w:ascii="Times New Roman" w:hAnsi="Times New Roman" w:cs="Times New Roman"/>
        </w:rPr>
      </w:pPr>
      <w:r w:rsidRPr="0019696F">
        <w:rPr>
          <w:rStyle w:val="fontstyle41"/>
          <w:rFonts w:ascii="Times New Roman" w:hAnsi="Times New Roman" w:cs="Times New Roman"/>
        </w:rPr>
        <w:t xml:space="preserve">Ведущий специалист по земельным </w:t>
      </w:r>
    </w:p>
    <w:p w:rsidR="00B30B75" w:rsidRDefault="0019696F" w:rsidP="0019696F">
      <w:pPr>
        <w:spacing w:after="0" w:line="240" w:lineRule="auto"/>
        <w:ind w:firstLine="851"/>
        <w:jc w:val="both"/>
        <w:rPr>
          <w:rStyle w:val="fontstyle41"/>
          <w:rFonts w:ascii="Times New Roman" w:hAnsi="Times New Roman" w:cs="Times New Roman"/>
        </w:rPr>
      </w:pPr>
      <w:r w:rsidRPr="0019696F">
        <w:rPr>
          <w:rStyle w:val="fontstyle41"/>
          <w:rFonts w:ascii="Times New Roman" w:hAnsi="Times New Roman" w:cs="Times New Roman"/>
        </w:rPr>
        <w:t>и имущественным отношениям</w:t>
      </w:r>
      <w:r w:rsidRPr="0019696F">
        <w:rPr>
          <w:rStyle w:val="fontstyle41"/>
          <w:rFonts w:ascii="Times New Roman" w:hAnsi="Times New Roman" w:cs="Times New Roman"/>
        </w:rPr>
        <w:tab/>
      </w:r>
      <w:r w:rsidRPr="0019696F">
        <w:rPr>
          <w:rStyle w:val="fontstyle41"/>
          <w:rFonts w:ascii="Times New Roman" w:hAnsi="Times New Roman" w:cs="Times New Roman"/>
        </w:rPr>
        <w:tab/>
      </w:r>
      <w:r w:rsidRPr="0019696F">
        <w:rPr>
          <w:rStyle w:val="fontstyle41"/>
          <w:rFonts w:ascii="Times New Roman" w:hAnsi="Times New Roman" w:cs="Times New Roman"/>
        </w:rPr>
        <w:tab/>
      </w:r>
      <w:r w:rsidRPr="0019696F">
        <w:rPr>
          <w:rStyle w:val="fontstyle41"/>
          <w:rFonts w:ascii="Times New Roman" w:hAnsi="Times New Roman" w:cs="Times New Roman"/>
        </w:rPr>
        <w:tab/>
      </w:r>
      <w:r w:rsidRPr="0019696F">
        <w:rPr>
          <w:rStyle w:val="fontstyle41"/>
          <w:rFonts w:ascii="Times New Roman" w:hAnsi="Times New Roman" w:cs="Times New Roman"/>
        </w:rPr>
        <w:tab/>
        <w:t>К.Г. Богданова</w:t>
      </w: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FD425F" w:rsidP="00A57AD7">
            <w:pPr>
              <w:spacing w:after="0" w:line="240" w:lineRule="auto"/>
              <w:contextualSpacing/>
              <w:rPr>
                <w:rFonts w:ascii="Times New Roman" w:eastAsia="Times New Roman" w:hAnsi="Times New Roman" w:cs="Times New Roman"/>
                <w:color w:val="000000"/>
                <w:sz w:val="24"/>
                <w:szCs w:val="24"/>
              </w:rPr>
            </w:pPr>
            <w:hyperlink r:id="rId9"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B35AD4" w:rsidRPr="0019696F" w:rsidRDefault="00A57AD7" w:rsidP="00B35AD4">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1. </w:t>
      </w:r>
      <w:r w:rsidR="00B35AD4" w:rsidRPr="0019696F">
        <w:rPr>
          <w:rFonts w:ascii="Times New Roman" w:eastAsia="Times New Roman" w:hAnsi="Times New Roman" w:cs="Times New Roman"/>
          <w:sz w:val="24"/>
          <w:szCs w:val="24"/>
          <w:lang w:eastAsia="ru-RU"/>
        </w:rPr>
        <w:t>Земельный кодекс Российской Федерации;</w:t>
      </w:r>
    </w:p>
    <w:p w:rsidR="00B35AD4" w:rsidRPr="0019696F" w:rsidRDefault="00B35AD4" w:rsidP="00B35AD4">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2. Гражданский кодекс Российской Федерации;</w:t>
      </w:r>
    </w:p>
    <w:p w:rsidR="00B35AD4" w:rsidRPr="0019696F" w:rsidRDefault="00B35AD4" w:rsidP="00B35AD4">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3. Федеральный закон от 24.11.1995 № 181-ФЗ «О социальной защите инвалидов в Российской Федерации» (опубликован в издании «Российская газета», 02.12.1995, № 234);</w:t>
      </w:r>
    </w:p>
    <w:p w:rsidR="00E64CBF" w:rsidRPr="00B138F1" w:rsidRDefault="00B35AD4" w:rsidP="00B35AD4">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4. Федеральный закон от 25.10.2001 № 137-ФЗ «О введении в действие Земельного кодекса Российской Федерации».</w:t>
      </w:r>
    </w:p>
    <w:p w:rsidR="00A57AD7" w:rsidRPr="00A57AD7" w:rsidRDefault="00B35AD4"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Calibri" w:hAnsi="Times New Roman" w:cs="Times New Roman"/>
          <w:sz w:val="24"/>
          <w:szCs w:val="24"/>
        </w:rPr>
        <w:t>5</w:t>
      </w:r>
      <w:r w:rsidR="00A57AD7" w:rsidRPr="00A57AD7">
        <w:rPr>
          <w:rFonts w:ascii="Times New Roman" w:eastAsia="Calibri" w:hAnsi="Times New Roman" w:cs="Times New Roman"/>
          <w:color w:val="000000"/>
          <w:sz w:val="24"/>
          <w:szCs w:val="24"/>
        </w:rPr>
        <w:t xml:space="preserve">. </w:t>
      </w:r>
      <w:r w:rsidR="00A57AD7" w:rsidRPr="00A57AD7">
        <w:rPr>
          <w:rFonts w:ascii="Times New Roman" w:eastAsia="Times New Roman" w:hAnsi="Times New Roman" w:cs="Times New Roman"/>
          <w:bCs/>
          <w:sz w:val="24"/>
          <w:szCs w:val="24"/>
          <w:lang w:eastAsia="ru-RU"/>
        </w:rPr>
        <w:t>Устав муниципального образования «Краснокутское сельское поселение».</w:t>
      </w:r>
    </w:p>
    <w:p w:rsidR="00A57AD7" w:rsidRPr="00A57AD7" w:rsidRDefault="00B35AD4"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r w:rsidR="00A57AD7" w:rsidRPr="00A57AD7">
        <w:rPr>
          <w:rFonts w:ascii="Times New Roman" w:eastAsia="Times New Roman" w:hAnsi="Times New Roman" w:cs="Times New Roman"/>
          <w:bCs/>
          <w:sz w:val="24"/>
          <w:szCs w:val="24"/>
          <w:lang w:eastAsia="ru-RU"/>
        </w:rPr>
        <w:t>.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19696F" w:rsidRDefault="0019696F" w:rsidP="00A57AD7">
      <w:pPr>
        <w:jc w:val="center"/>
        <w:rPr>
          <w:rFonts w:ascii="Times-Bold" w:hAnsi="Times-Bold"/>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B35AD4" w:rsidRPr="00B35AD4" w:rsidRDefault="00A57AD7" w:rsidP="00B35AD4">
      <w:pPr>
        <w:pStyle w:val="4"/>
        <w:keepNext w:val="0"/>
        <w:widowControl w:val="0"/>
        <w:spacing w:before="0" w:line="221" w:lineRule="auto"/>
        <w:jc w:val="center"/>
        <w:rPr>
          <w:rFonts w:ascii="Times New Roman" w:eastAsia="Arial" w:hAnsi="Times New Roman" w:cs="Arial"/>
          <w:b/>
          <w:bCs/>
          <w:i w:val="0"/>
          <w:iCs w:val="0"/>
          <w:color w:val="auto"/>
          <w:sz w:val="24"/>
          <w:szCs w:val="24"/>
          <w:lang w:eastAsia="ru-RU"/>
        </w:rPr>
      </w:pPr>
      <w:r w:rsidRPr="00A57AD7">
        <w:rPr>
          <w:rFonts w:ascii="Times New Roman" w:eastAsia="Times New Roman" w:hAnsi="Times New Roman" w:cs="Times New Roman"/>
          <w:sz w:val="24"/>
          <w:szCs w:val="24"/>
          <w:lang w:eastAsia="ru-RU"/>
        </w:rPr>
        <w:t xml:space="preserve">о </w:t>
      </w:r>
      <w:r w:rsidR="00B35AD4" w:rsidRPr="00B35AD4">
        <w:rPr>
          <w:rFonts w:ascii="Times New Roman" w:eastAsia="Arial" w:hAnsi="Times New Roman" w:cs="Arial"/>
          <w:b/>
          <w:bCs/>
          <w:i w:val="0"/>
          <w:iCs w:val="0"/>
          <w:color w:val="auto"/>
          <w:sz w:val="24"/>
          <w:szCs w:val="24"/>
          <w:lang w:eastAsia="ru-RU"/>
        </w:rPr>
        <w:t>расторжения договора аренды земельного участка,</w:t>
      </w:r>
    </w:p>
    <w:p w:rsidR="00B35AD4" w:rsidRPr="00B35AD4" w:rsidRDefault="00B35AD4" w:rsidP="00B35AD4">
      <w:pPr>
        <w:spacing w:after="0" w:line="240" w:lineRule="auto"/>
        <w:jc w:val="center"/>
        <w:rPr>
          <w:rFonts w:ascii="Times New Roman" w:eastAsia="Times New Roman" w:hAnsi="Times New Roman" w:cs="Times New Roman"/>
          <w:b/>
          <w:sz w:val="24"/>
          <w:szCs w:val="24"/>
          <w:lang w:eastAsia="ru-RU"/>
        </w:rPr>
      </w:pPr>
      <w:r w:rsidRPr="00B35AD4">
        <w:rPr>
          <w:rFonts w:ascii="Times New Roman" w:eastAsia="Times New Roman" w:hAnsi="Times New Roman" w:cs="Times New Roman"/>
          <w:b/>
          <w:sz w:val="24"/>
          <w:szCs w:val="24"/>
          <w:lang w:eastAsia="ru-RU"/>
        </w:rPr>
        <w:t>безвозмездного пользования земельным участком</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____________________________________________________________________</w:t>
      </w:r>
    </w:p>
    <w:p w:rsidR="00B35AD4" w:rsidRPr="00B35AD4" w:rsidRDefault="00B35AD4" w:rsidP="00B35AD4">
      <w:pPr>
        <w:widowControl w:val="0"/>
        <w:spacing w:after="0" w:line="221"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(полное наименование юридического лица или Ф. И. О. физического лица)</w:t>
      </w:r>
    </w:p>
    <w:p w:rsidR="00B35AD4" w:rsidRPr="00B35AD4" w:rsidRDefault="00B35AD4" w:rsidP="00B35AD4">
      <w:pPr>
        <w:widowControl w:val="0"/>
        <w:spacing w:after="0" w:line="221" w:lineRule="auto"/>
        <w:jc w:val="both"/>
        <w:rPr>
          <w:rFonts w:ascii="Times New Roman" w:eastAsia="Times New Roman" w:hAnsi="Times New Roman" w:cs="Times New Roman"/>
          <w:i/>
          <w:sz w:val="24"/>
          <w:szCs w:val="24"/>
          <w:u w:val="single"/>
          <w:lang w:eastAsia="ru-RU"/>
        </w:rPr>
      </w:pPr>
      <w:r w:rsidRPr="00B35AD4">
        <w:rPr>
          <w:rFonts w:ascii="Times New Roman" w:eastAsia="Times New Roman" w:hAnsi="Times New Roman" w:cs="Times New Roman"/>
          <w:sz w:val="24"/>
          <w:szCs w:val="24"/>
          <w:lang w:eastAsia="ru-RU"/>
        </w:rPr>
        <w:t>ИНН _____________</w:t>
      </w:r>
      <w:r w:rsidRPr="00B35AD4">
        <w:rPr>
          <w:rFonts w:ascii="Times New Roman" w:eastAsia="Times New Roman" w:hAnsi="Times New Roman" w:cs="Times New Roman"/>
          <w:i/>
          <w:sz w:val="24"/>
          <w:szCs w:val="24"/>
          <w:lang w:eastAsia="ru-RU"/>
        </w:rPr>
        <w:t>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паспорт: серия_____</w:t>
      </w:r>
      <w:r w:rsidRPr="00B35AD4">
        <w:rPr>
          <w:rFonts w:ascii="Times New Roman" w:eastAsia="Times New Roman" w:hAnsi="Times New Roman" w:cs="Times New Roman"/>
          <w:i/>
          <w:sz w:val="24"/>
          <w:szCs w:val="24"/>
          <w:lang w:eastAsia="ru-RU"/>
        </w:rPr>
        <w:t>_</w:t>
      </w:r>
      <w:r w:rsidRPr="00B35AD4">
        <w:rPr>
          <w:rFonts w:ascii="Times New Roman" w:eastAsia="Times New Roman" w:hAnsi="Times New Roman" w:cs="Times New Roman"/>
          <w:sz w:val="24"/>
          <w:szCs w:val="24"/>
          <w:lang w:eastAsia="ru-RU"/>
        </w:rPr>
        <w:t>номер ________</w:t>
      </w:r>
      <w:r w:rsidRPr="00B35AD4">
        <w:rPr>
          <w:rFonts w:ascii="Times New Roman" w:eastAsia="Times New Roman" w:hAnsi="Times New Roman" w:cs="Times New Roman"/>
          <w:i/>
          <w:sz w:val="24"/>
          <w:szCs w:val="24"/>
          <w:lang w:eastAsia="ru-RU"/>
        </w:rPr>
        <w:t>____</w:t>
      </w:r>
      <w:r w:rsidRPr="00B35AD4">
        <w:rPr>
          <w:rFonts w:ascii="Times New Roman" w:eastAsia="Times New Roman" w:hAnsi="Times New Roman" w:cs="Times New Roman"/>
          <w:sz w:val="24"/>
          <w:szCs w:val="24"/>
          <w:lang w:eastAsia="ru-RU"/>
        </w:rPr>
        <w:t>дата выдачи 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i/>
          <w:sz w:val="24"/>
          <w:szCs w:val="24"/>
          <w:u w:val="single"/>
          <w:lang w:eastAsia="ru-RU"/>
        </w:rPr>
      </w:pPr>
      <w:r w:rsidRPr="00B35AD4">
        <w:rPr>
          <w:rFonts w:ascii="Times New Roman" w:eastAsia="Times New Roman" w:hAnsi="Times New Roman" w:cs="Times New Roman"/>
          <w:sz w:val="24"/>
          <w:szCs w:val="24"/>
          <w:lang w:eastAsia="ru-RU"/>
        </w:rPr>
        <w:t>выдан ______________________________________________________________,</w:t>
      </w:r>
      <w:r w:rsidRPr="00B35AD4">
        <w:rPr>
          <w:rFonts w:ascii="Times New Roman" w:eastAsia="Times New Roman" w:hAnsi="Times New Roman" w:cs="Times New Roman"/>
          <w:sz w:val="24"/>
          <w:szCs w:val="24"/>
          <w:u w:val="single"/>
          <w:lang w:eastAsia="ru-RU"/>
        </w:rPr>
        <w:t xml:space="preserve"> </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ИНН </w:t>
      </w:r>
      <w:r w:rsidRPr="00B35AD4">
        <w:rPr>
          <w:rFonts w:ascii="Times New Roman" w:eastAsia="Times New Roman" w:hAnsi="Times New Roman" w:cs="Times New Roman"/>
          <w:bCs/>
          <w:sz w:val="24"/>
          <w:szCs w:val="24"/>
          <w:u w:val="single"/>
          <w:lang w:eastAsia="ru-RU"/>
        </w:rPr>
        <w:t>⁭⁭⁭⁭⁭⁭⁭⁭⁭</w:t>
      </w:r>
      <w:r w:rsidRPr="00B35AD4">
        <w:rPr>
          <w:rFonts w:ascii="Times New Roman" w:eastAsia="Times New Roman" w:hAnsi="Times New Roman" w:cs="Times New Roman"/>
          <w:sz w:val="24"/>
          <w:szCs w:val="24"/>
          <w:u w:val="single"/>
          <w:lang w:eastAsia="ru-RU"/>
        </w:rPr>
        <w:t>⁭</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свидетельство о государственной регистрации юридического лица:</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серия__________ номер ________________выдано_________________________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ОГРН__________________________ дата присвоения______________________,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в лице ______________________________________________________________,</w:t>
      </w:r>
    </w:p>
    <w:p w:rsidR="00B35AD4" w:rsidRPr="00B35AD4" w:rsidRDefault="00B35AD4" w:rsidP="00B35AD4">
      <w:pPr>
        <w:widowControl w:val="0"/>
        <w:spacing w:after="0" w:line="221"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 </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действующего на основании __________________________________________</w:t>
      </w:r>
    </w:p>
    <w:p w:rsidR="00B35AD4" w:rsidRPr="00B35AD4" w:rsidRDefault="00B35AD4" w:rsidP="00B35AD4">
      <w:pPr>
        <w:widowControl w:val="0"/>
        <w:spacing w:after="0" w:line="221"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                                      (доверенности, устава или др.)</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тел. (факс)заявителя (при наличии) ______________________________________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тел. представителя заявителя (при наличии) _______________________________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адрес регистрации заявителя   __________________________________________,</w:t>
      </w:r>
    </w:p>
    <w:p w:rsidR="00B35AD4" w:rsidRPr="00B35AD4" w:rsidRDefault="00B35AD4" w:rsidP="00B35AD4">
      <w:pPr>
        <w:widowControl w:val="0"/>
        <w:spacing w:after="0" w:line="221"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 </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почтовый адрес и (или) адрес электронной почты__________________________.</w:t>
      </w:r>
    </w:p>
    <w:p w:rsidR="00B35AD4" w:rsidRPr="00B35AD4" w:rsidRDefault="00B35AD4" w:rsidP="00B35AD4">
      <w:pPr>
        <w:widowControl w:val="0"/>
        <w:spacing w:after="0" w:line="221"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                                                                       </w:t>
      </w:r>
    </w:p>
    <w:p w:rsidR="00B35AD4" w:rsidRPr="00B35AD4" w:rsidRDefault="00B35AD4" w:rsidP="00B35AD4">
      <w:pPr>
        <w:widowControl w:val="0"/>
        <w:spacing w:after="0" w:line="221"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Прошу расторгнуть договор ___________________________________________</w:t>
      </w:r>
    </w:p>
    <w:p w:rsidR="00B35AD4" w:rsidRPr="00B35AD4" w:rsidRDefault="00B35AD4" w:rsidP="00B35AD4">
      <w:pPr>
        <w:widowControl w:val="0"/>
        <w:spacing w:after="0" w:line="221"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 _________________________________№___________ от ___________ 20____г.</w:t>
      </w:r>
    </w:p>
    <w:p w:rsidR="00B35AD4" w:rsidRPr="00B35AD4" w:rsidRDefault="00B35AD4" w:rsidP="00B35AD4">
      <w:pPr>
        <w:widowControl w:val="0"/>
        <w:spacing w:after="0" w:line="221"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 </w:t>
      </w:r>
    </w:p>
    <w:p w:rsidR="00B35AD4" w:rsidRPr="00B35AD4" w:rsidRDefault="00B35AD4" w:rsidP="00B35AD4">
      <w:pPr>
        <w:widowControl w:val="0"/>
        <w:spacing w:after="0" w:line="221" w:lineRule="auto"/>
        <w:rPr>
          <w:rFonts w:ascii="Times New Roman" w:eastAsia="Times New Roman" w:hAnsi="Times New Roman" w:cs="Times New Roman"/>
          <w:sz w:val="24"/>
          <w:szCs w:val="24"/>
          <w:lang w:eastAsia="ru-RU"/>
        </w:rPr>
      </w:pPr>
    </w:p>
    <w:p w:rsidR="00B35AD4" w:rsidRPr="00B35AD4" w:rsidRDefault="00B35AD4" w:rsidP="00B35AD4">
      <w:pPr>
        <w:widowControl w:val="0"/>
        <w:spacing w:after="0" w:line="221"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в связи с ____________________________________________________________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прекращением договора аренды земельного участка, окончанием строительства многоквартирного дома; выкупом земельного участка, переходом права на земельный участок в общую долевую собственность собственников помещений многоквартирного дома)</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p>
    <w:p w:rsidR="00B35AD4" w:rsidRPr="00B35AD4" w:rsidRDefault="00B35AD4" w:rsidP="00B35AD4">
      <w:pPr>
        <w:widowControl w:val="0"/>
        <w:spacing w:after="0" w:line="221" w:lineRule="auto"/>
        <w:jc w:val="both"/>
        <w:rPr>
          <w:rFonts w:ascii="Times New Roman" w:eastAsia="Times New Roman" w:hAnsi="Times New Roman" w:cs="Times New Roman"/>
          <w:b/>
          <w:bCs/>
          <w:sz w:val="24"/>
          <w:szCs w:val="24"/>
          <w:lang w:eastAsia="ru-RU"/>
        </w:rPr>
      </w:pPr>
      <w:r w:rsidRPr="00B35AD4">
        <w:rPr>
          <w:rFonts w:ascii="Times New Roman" w:eastAsia="Times New Roman" w:hAnsi="Times New Roman" w:cs="Times New Roman"/>
          <w:sz w:val="24"/>
          <w:szCs w:val="24"/>
          <w:lang w:eastAsia="ru-RU"/>
        </w:rPr>
        <w:t>1. Сведения о земельном участке:</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1.1. Площадь ____________ кв. м.</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1.2. Кадастровый №___________________.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1.3. Адрес: _________________________________________.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p>
    <w:p w:rsidR="00B35AD4" w:rsidRPr="00B35AD4" w:rsidRDefault="00B35AD4" w:rsidP="00B35AD4">
      <w:pPr>
        <w:widowControl w:val="0"/>
        <w:tabs>
          <w:tab w:val="left" w:pos="7088"/>
        </w:tabs>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2. Сведения о здании, строении, сооружении, находящиеся на земельном участке:</w:t>
      </w:r>
    </w:p>
    <w:p w:rsidR="00B35AD4" w:rsidRPr="00B35AD4" w:rsidRDefault="00B35AD4" w:rsidP="00B35AD4">
      <w:pPr>
        <w:widowControl w:val="0"/>
        <w:tabs>
          <w:tab w:val="left" w:pos="7088"/>
        </w:tabs>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2.1. Объект права (наименование, литер, номера комнат) _________________.</w:t>
      </w:r>
    </w:p>
    <w:p w:rsidR="00B35AD4" w:rsidRPr="00B35AD4" w:rsidRDefault="00B35AD4" w:rsidP="00B35AD4">
      <w:pPr>
        <w:widowControl w:val="0"/>
        <w:tabs>
          <w:tab w:val="left" w:pos="7088"/>
        </w:tabs>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2.2. Площадь_____________кв.м.</w:t>
      </w:r>
    </w:p>
    <w:p w:rsidR="00B35AD4" w:rsidRPr="00B35AD4" w:rsidRDefault="00B35AD4" w:rsidP="00B35AD4">
      <w:pPr>
        <w:widowControl w:val="0"/>
        <w:tabs>
          <w:tab w:val="left" w:pos="7088"/>
        </w:tabs>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2.3. Кадастровый № 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2.4. Адрес: _________________________________________.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p>
    <w:p w:rsidR="00B35AD4" w:rsidRPr="00B35AD4" w:rsidRDefault="00B35AD4" w:rsidP="00B35AD4">
      <w:pPr>
        <w:tabs>
          <w:tab w:val="left" w:pos="225"/>
        </w:tabs>
        <w:spacing w:after="0" w:line="240"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Результат муниципальной услуги прошу предоставить (</w:t>
      </w:r>
      <w:r w:rsidRPr="00B35AD4">
        <w:rPr>
          <w:rFonts w:ascii="Times New Roman" w:eastAsia="Times New Roman" w:hAnsi="Times New Roman" w:cs="Times New Roman"/>
          <w:i/>
          <w:sz w:val="24"/>
          <w:szCs w:val="24"/>
          <w:lang w:eastAsia="ru-RU"/>
        </w:rPr>
        <w:t>напротив необходимого пункта поставить значок √)</w:t>
      </w:r>
      <w:r w:rsidRPr="00B35AD4">
        <w:rPr>
          <w:rFonts w:ascii="Times New Roman" w:eastAsia="Times New Roman" w:hAnsi="Times New Roman" w:cs="Times New Roman"/>
          <w:sz w:val="24"/>
          <w:szCs w:val="24"/>
          <w:lang w:eastAsia="ru-RU"/>
        </w:rPr>
        <w:t>:</w:t>
      </w:r>
    </w:p>
    <w:p w:rsidR="00B35AD4" w:rsidRPr="00B35AD4" w:rsidRDefault="00B35AD4" w:rsidP="00B35AD4">
      <w:pPr>
        <w:numPr>
          <w:ilvl w:val="0"/>
          <w:numId w:val="8"/>
        </w:numPr>
        <w:tabs>
          <w:tab w:val="left" w:pos="225"/>
        </w:tabs>
        <w:spacing w:after="0" w:line="240" w:lineRule="auto"/>
        <w:ind w:firstLine="540"/>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почтой;</w:t>
      </w:r>
    </w:p>
    <w:p w:rsidR="00B35AD4" w:rsidRPr="00B35AD4" w:rsidRDefault="00B35AD4" w:rsidP="00B35AD4">
      <w:pPr>
        <w:numPr>
          <w:ilvl w:val="0"/>
          <w:numId w:val="8"/>
        </w:numPr>
        <w:tabs>
          <w:tab w:val="left" w:pos="225"/>
        </w:tabs>
        <w:spacing w:after="0" w:line="240" w:lineRule="auto"/>
        <w:ind w:firstLine="540"/>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на руки по месту сдачи заявки;</w:t>
      </w:r>
    </w:p>
    <w:p w:rsidR="00B35AD4" w:rsidRPr="00B35AD4" w:rsidRDefault="00B35AD4" w:rsidP="00B35AD4">
      <w:pPr>
        <w:numPr>
          <w:ilvl w:val="0"/>
          <w:numId w:val="8"/>
        </w:numPr>
        <w:tabs>
          <w:tab w:val="left" w:pos="225"/>
        </w:tabs>
        <w:spacing w:after="0" w:line="240" w:lineRule="auto"/>
        <w:ind w:firstLine="540"/>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По электронной почте.</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Достоверность и полноту сведений подтверждаю.</w:t>
      </w:r>
    </w:p>
    <w:p w:rsidR="00B35AD4" w:rsidRPr="00B35AD4" w:rsidRDefault="00B35AD4" w:rsidP="00B35AD4">
      <w:pPr>
        <w:widowControl w:val="0"/>
        <w:spacing w:after="0" w:line="233" w:lineRule="auto"/>
        <w:ind w:left="-567" w:firstLine="7"/>
        <w:jc w:val="both"/>
        <w:rPr>
          <w:rFonts w:ascii="Times New Roman" w:eastAsia="Times New Roman" w:hAnsi="Times New Roman" w:cs="Times New Roman"/>
          <w:bCs/>
          <w:sz w:val="24"/>
          <w:szCs w:val="24"/>
          <w:lang w:eastAsia="ru-RU"/>
        </w:rPr>
      </w:pPr>
      <w:r w:rsidRPr="00B35AD4">
        <w:rPr>
          <w:rFonts w:ascii="Times New Roman" w:eastAsia="Times New Roman" w:hAnsi="Times New Roman" w:cs="Times New Roman"/>
          <w:bCs/>
          <w:sz w:val="24"/>
          <w:szCs w:val="24"/>
          <w:lang w:eastAsia="ru-RU"/>
        </w:rPr>
        <w:t xml:space="preserve"> </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Заявитель: ________________________________________       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18"/>
          <w:szCs w:val="18"/>
          <w:lang w:eastAsia="ru-RU"/>
        </w:rPr>
      </w:pPr>
      <w:r w:rsidRPr="00B35AD4">
        <w:rPr>
          <w:rFonts w:ascii="Times New Roman" w:eastAsia="Times New Roman" w:hAnsi="Times New Roman" w:cs="Times New Roman"/>
          <w:sz w:val="18"/>
          <w:szCs w:val="18"/>
          <w:lang w:eastAsia="ru-RU"/>
        </w:rPr>
        <w:t xml:space="preserve">                       (Ф. И. О. заявителя, Ф. И. О. представителя юридического лица)</w:t>
      </w:r>
      <w:r w:rsidRPr="00B35AD4">
        <w:rPr>
          <w:rFonts w:ascii="Times New Roman" w:eastAsia="Times New Roman" w:hAnsi="Times New Roman" w:cs="Times New Roman"/>
          <w:sz w:val="18"/>
          <w:szCs w:val="18"/>
          <w:lang w:eastAsia="ru-RU"/>
        </w:rPr>
        <w:tab/>
        <w:t xml:space="preserve">              (подпись)</w:t>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t xml:space="preserve"> </w:t>
      </w:r>
    </w:p>
    <w:p w:rsidR="00B35AD4" w:rsidRPr="00B35AD4" w:rsidRDefault="00B35AD4" w:rsidP="00B35AD4">
      <w:pPr>
        <w:widowControl w:val="0"/>
        <w:spacing w:after="0" w:line="221" w:lineRule="auto"/>
        <w:jc w:val="both"/>
        <w:rPr>
          <w:rFonts w:ascii="Times New Roman" w:eastAsia="Times New Roman" w:hAnsi="Times New Roman" w:cs="Times New Roman"/>
          <w:b/>
          <w:bCs/>
          <w:sz w:val="24"/>
          <w:szCs w:val="24"/>
          <w:lang w:eastAsia="ru-RU"/>
        </w:rPr>
      </w:pPr>
      <w:r w:rsidRPr="00B35AD4">
        <w:rPr>
          <w:rFonts w:ascii="Times New Roman" w:eastAsia="Times New Roman" w:hAnsi="Times New Roman" w:cs="Times New Roman"/>
          <w:sz w:val="24"/>
          <w:szCs w:val="24"/>
          <w:lang w:eastAsia="ru-RU"/>
        </w:rPr>
        <w:t>«____» ______________20____ года</w:t>
      </w:r>
      <w:r w:rsidRPr="00B35AD4">
        <w:rPr>
          <w:rFonts w:ascii="Times New Roman" w:eastAsia="Times New Roman" w:hAnsi="Times New Roman" w:cs="Times New Roman"/>
          <w:sz w:val="24"/>
          <w:szCs w:val="24"/>
          <w:lang w:eastAsia="ru-RU"/>
        </w:rPr>
        <w:tab/>
      </w:r>
      <w:r w:rsidRPr="00B35AD4">
        <w:rPr>
          <w:rFonts w:ascii="Times New Roman" w:eastAsia="Times New Roman" w:hAnsi="Times New Roman" w:cs="Times New Roman"/>
          <w:sz w:val="24"/>
          <w:szCs w:val="24"/>
          <w:lang w:eastAsia="ru-RU"/>
        </w:rPr>
        <w:tab/>
      </w:r>
      <w:r w:rsidRPr="00B35AD4">
        <w:rPr>
          <w:rFonts w:ascii="Times New Roman" w:eastAsia="Times New Roman" w:hAnsi="Times New Roman" w:cs="Times New Roman"/>
          <w:sz w:val="24"/>
          <w:szCs w:val="24"/>
          <w:lang w:eastAsia="ru-RU"/>
        </w:rPr>
        <w:tab/>
      </w:r>
      <w:r w:rsidRPr="00B35AD4">
        <w:rPr>
          <w:rFonts w:ascii="Times New Roman" w:eastAsia="Times New Roman" w:hAnsi="Times New Roman" w:cs="Times New Roman"/>
          <w:sz w:val="24"/>
          <w:szCs w:val="24"/>
          <w:lang w:eastAsia="ru-RU"/>
        </w:rPr>
        <w:tab/>
      </w:r>
      <w:r w:rsidRPr="00B35AD4">
        <w:rPr>
          <w:rFonts w:ascii="Times New Roman" w:eastAsia="Times New Roman" w:hAnsi="Times New Roman" w:cs="Times New Roman"/>
          <w:sz w:val="24"/>
          <w:szCs w:val="24"/>
          <w:lang w:eastAsia="ru-RU"/>
        </w:rPr>
        <w:tab/>
      </w:r>
      <w:r w:rsidRPr="00B35AD4">
        <w:rPr>
          <w:rFonts w:ascii="Times New Roman" w:eastAsia="Times New Roman" w:hAnsi="Times New Roman" w:cs="Times New Roman"/>
          <w:sz w:val="24"/>
          <w:szCs w:val="24"/>
          <w:lang w:eastAsia="ru-RU"/>
        </w:rPr>
        <w:tab/>
      </w:r>
      <w:r w:rsidRPr="00B35AD4">
        <w:rPr>
          <w:rFonts w:ascii="Times New Roman" w:eastAsia="Times New Roman" w:hAnsi="Times New Roman" w:cs="Times New Roman"/>
          <w:sz w:val="24"/>
          <w:szCs w:val="24"/>
          <w:lang w:eastAsia="ru-RU"/>
        </w:rPr>
        <w:tab/>
        <w:t>М.П.</w:t>
      </w:r>
      <w:r w:rsidRPr="00B35AD4">
        <w:rPr>
          <w:rFonts w:ascii="Times New Roman" w:eastAsia="Times New Roman" w:hAnsi="Times New Roman" w:cs="Times New Roman"/>
          <w:b/>
          <w:bCs/>
          <w:sz w:val="24"/>
          <w:szCs w:val="24"/>
          <w:lang w:eastAsia="ru-RU"/>
        </w:rPr>
        <w:t xml:space="preserve"> </w:t>
      </w:r>
    </w:p>
    <w:p w:rsidR="00B35AD4" w:rsidRPr="00B35AD4" w:rsidRDefault="00B35AD4" w:rsidP="00B35AD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B35AD4">
        <w:rPr>
          <w:rFonts w:ascii="Times New Roman" w:eastAsia="Times New Roman" w:hAnsi="Times New Roman" w:cs="Times New Roman"/>
          <w:color w:val="000000"/>
          <w:sz w:val="28"/>
          <w:szCs w:val="28"/>
          <w:lang w:eastAsia="ru-RU"/>
        </w:rPr>
        <w:t>Достоверность и полноту сведений подтверждаю.</w:t>
      </w:r>
    </w:p>
    <w:p w:rsidR="00B35AD4" w:rsidRPr="00B35AD4" w:rsidRDefault="00B35AD4" w:rsidP="00B35AD4">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b/>
          <w:bCs/>
          <w:color w:val="000000"/>
          <w:sz w:val="24"/>
          <w:szCs w:val="24"/>
          <w:lang w:eastAsia="ru-RU"/>
        </w:rPr>
        <w:t>Документы прилагаются*</w:t>
      </w:r>
    </w:p>
    <w:p w:rsidR="00A57AD7" w:rsidRPr="00A57AD7" w:rsidRDefault="00B35AD4" w:rsidP="00B35AD4">
      <w:pPr>
        <w:spacing w:after="0" w:line="240" w:lineRule="auto"/>
        <w:jc w:val="center"/>
        <w:rPr>
          <w:rFonts w:ascii="Times New Roman" w:eastAsia="Times New Roman" w:hAnsi="Times New Roman" w:cs="Times New Roman"/>
          <w:bCs/>
          <w:sz w:val="24"/>
          <w:szCs w:val="24"/>
          <w:lang w:eastAsia="ru-RU"/>
        </w:rPr>
      </w:pPr>
      <w:r w:rsidRPr="00B35AD4">
        <w:rPr>
          <w:rFonts w:ascii="Times New Roman" w:eastAsia="Times New Roman" w:hAnsi="Times New Roman" w:cs="Times New Roman"/>
          <w:color w:val="000000"/>
          <w:sz w:val="24"/>
          <w:szCs w:val="24"/>
          <w:lang w:eastAsia="ru-RU"/>
        </w:rPr>
        <w:t xml:space="preserve">* При отправке по почте документы направляются в адрес Администрации </w:t>
      </w:r>
      <w:r>
        <w:rPr>
          <w:rFonts w:ascii="Times New Roman" w:eastAsia="Times New Roman" w:hAnsi="Times New Roman" w:cs="Times New Roman"/>
          <w:color w:val="000000"/>
          <w:sz w:val="24"/>
          <w:szCs w:val="24"/>
          <w:lang w:eastAsia="ru-RU"/>
        </w:rPr>
        <w:t>Краснокутского</w:t>
      </w:r>
      <w:r w:rsidRPr="00B35AD4">
        <w:rPr>
          <w:rFonts w:ascii="Times New Roman" w:eastAsia="Times New Roman" w:hAnsi="Times New Roman" w:cs="Times New Roman"/>
          <w:color w:val="000000"/>
          <w:sz w:val="24"/>
          <w:szCs w:val="24"/>
          <w:lang w:eastAsia="ru-RU"/>
        </w:rPr>
        <w:t xml:space="preserve"> сельского поселения ценным почтовым отправлением с описью вложения и с уведомлением </w:t>
      </w:r>
      <w:r w:rsidRPr="00B35AD4">
        <w:rPr>
          <w:rFonts w:ascii="Times New Roman" w:eastAsia="Times New Roman" w:hAnsi="Times New Roman" w:cs="Times New Roman"/>
          <w:color w:val="000000"/>
          <w:sz w:val="24"/>
          <w:szCs w:val="24"/>
          <w:lang w:eastAsia="ru-RU"/>
        </w:rPr>
        <w:br/>
        <w:t>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F310CB">
        <w:rPr>
          <w:rFonts w:ascii="Times New Roman" w:eastAsia="Times New Roman" w:hAnsi="Times New Roman" w:cs="Times New Roman"/>
          <w:bCs/>
          <w:lang w:eastAsia="ru-RU"/>
        </w:rPr>
        <w:t>5</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10"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11"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A57AD7" w:rsidRPr="00A57AD7" w:rsidTr="008000F2">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A57AD7" w:rsidRPr="00A57AD7" w:rsidTr="008000F2">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8000F2">
          <w:headerReference w:type="default" r:id="rId12"/>
          <w:footerReference w:type="default" r:id="rId13"/>
          <w:pgSz w:w="11906" w:h="16838"/>
          <w:pgMar w:top="567" w:right="851" w:bottom="567" w:left="1304" w:header="709" w:footer="709" w:gutter="0"/>
          <w:cols w:space="708"/>
          <w:titlePg/>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right"/>
        <w:rPr>
          <w:rFonts w:ascii="Times New Roman" w:eastAsia="Times New Roman" w:hAnsi="Times New Roman" w:cs="Times New Roman"/>
          <w:sz w:val="24"/>
          <w:szCs w:val="24"/>
          <w:lang w:eastAsia="ru-RU"/>
        </w:rPr>
      </w:pPr>
    </w:p>
    <w:p w:rsidR="00B35AD4" w:rsidRPr="00B35AD4" w:rsidRDefault="00B35AD4" w:rsidP="00B35AD4">
      <w:pPr>
        <w:spacing w:after="0" w:line="240" w:lineRule="auto"/>
        <w:jc w:val="center"/>
        <w:rPr>
          <w:rFonts w:ascii="Times New Roman" w:eastAsia="Times New Roman" w:hAnsi="Times New Roman" w:cs="Times New Roman"/>
          <w:b/>
          <w:sz w:val="24"/>
          <w:szCs w:val="24"/>
          <w:lang w:eastAsia="ru-RU"/>
        </w:rPr>
      </w:pPr>
      <w:r w:rsidRPr="00B35AD4">
        <w:rPr>
          <w:rFonts w:ascii="Times New Roman" w:eastAsia="Times New Roman" w:hAnsi="Times New Roman" w:cs="Times New Roman"/>
          <w:b/>
          <w:sz w:val="24"/>
          <w:szCs w:val="24"/>
          <w:lang w:eastAsia="ru-RU"/>
        </w:rPr>
        <w:t>Документы, предоставляемые заявителем для получения муниципальной услуги</w:t>
      </w:r>
    </w:p>
    <w:p w:rsidR="00B35AD4" w:rsidRPr="00B35AD4" w:rsidRDefault="00B35AD4" w:rsidP="00B35AD4">
      <w:pPr>
        <w:spacing w:after="0" w:line="240" w:lineRule="auto"/>
        <w:jc w:val="center"/>
        <w:rPr>
          <w:rFonts w:ascii="Times New Roman" w:eastAsia="Times New Roman" w:hAnsi="Times New Roman" w:cs="Times New Roman"/>
          <w:b/>
          <w:sz w:val="24"/>
          <w:szCs w:val="24"/>
          <w:lang w:eastAsia="ru-RU"/>
        </w:rPr>
      </w:pPr>
      <w:r w:rsidRPr="00B35AD4">
        <w:rPr>
          <w:rFonts w:ascii="Times New Roman" w:eastAsia="Times New Roman" w:hAnsi="Times New Roman" w:cs="Times New Roman"/>
          <w:b/>
          <w:sz w:val="24"/>
          <w:szCs w:val="24"/>
          <w:lang w:eastAsia="ru-RU"/>
        </w:rPr>
        <w:t xml:space="preserve"> «Расторжение договора аренды, безвозмездного пользования земельным участком»</w:t>
      </w:r>
    </w:p>
    <w:p w:rsidR="00B35AD4" w:rsidRPr="00B35AD4" w:rsidRDefault="00B35AD4" w:rsidP="00B35AD4">
      <w:pPr>
        <w:spacing w:after="0" w:line="240" w:lineRule="auto"/>
        <w:jc w:val="center"/>
        <w:rPr>
          <w:rFonts w:ascii="Times New Roman" w:eastAsia="Times New Roman" w:hAnsi="Times New Roman" w:cs="Times New Roman"/>
          <w:b/>
          <w:bCs/>
          <w:sz w:val="24"/>
          <w:szCs w:val="24"/>
          <w:lang w:eastAsia="ru-RU"/>
        </w:rPr>
      </w:pPr>
    </w:p>
    <w:tbl>
      <w:tblPr>
        <w:tblW w:w="14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3"/>
        <w:gridCol w:w="2552"/>
        <w:gridCol w:w="4146"/>
        <w:gridCol w:w="1985"/>
        <w:gridCol w:w="2410"/>
        <w:gridCol w:w="1842"/>
        <w:gridCol w:w="1701"/>
      </w:tblGrid>
      <w:tr w:rsidR="00B35AD4" w:rsidRPr="00B35AD4" w:rsidTr="00042552">
        <w:trPr>
          <w:trHeight w:val="20"/>
          <w:tblHeader/>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Категория документа</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 xml:space="preserve">Наименование документов, которые представляет заявитель для муниципальной услуги </w:t>
            </w:r>
          </w:p>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«Расторжение договора аренды, безвозмездного пользования земельным участком»</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Количество необходимых экземпляров документа с указанием подлинник/</w:t>
            </w:r>
          </w:p>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копия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Условие предоставления 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B35AD4" w:rsidRPr="00B35AD4" w:rsidRDefault="00B35AD4" w:rsidP="00B35AD4">
            <w:pPr>
              <w:spacing w:after="0" w:line="240" w:lineRule="auto"/>
              <w:contextualSpacing/>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Наименование документа (сведений), запрашиваемых в рамках межведомственного взаимодействия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Установленные требования</w:t>
            </w:r>
          </w:p>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 xml:space="preserve"> к документу</w:t>
            </w:r>
          </w:p>
        </w:tc>
      </w:tr>
      <w:tr w:rsidR="00B35AD4" w:rsidRPr="00B35AD4" w:rsidTr="00042552">
        <w:trPr>
          <w:trHeight w:val="98"/>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 xml:space="preserve">Заявление </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 xml:space="preserve">1. </w:t>
            </w:r>
            <w:r w:rsidRPr="00B35AD4">
              <w:rPr>
                <w:rFonts w:ascii="Times New Roman" w:eastAsia="Calibri" w:hAnsi="Times New Roman" w:cs="Times New Roman"/>
                <w:sz w:val="16"/>
                <w:szCs w:val="16"/>
                <w:lang w:eastAsia="ru-RU"/>
              </w:rPr>
              <w:t xml:space="preserve">Заявление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Оригинал – 1</w:t>
            </w:r>
          </w:p>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bCs/>
                <w:sz w:val="16"/>
                <w:szCs w:val="16"/>
              </w:rPr>
              <w:t>Нет</w:t>
            </w: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r w:rsidRPr="00B35AD4">
              <w:rPr>
                <w:rFonts w:ascii="Times New Roman" w:eastAsia="Times New Roman" w:hAnsi="Times New Roman" w:cs="Times New Roman"/>
                <w:sz w:val="16"/>
                <w:szCs w:val="16"/>
              </w:rPr>
              <w:t>Определяются Органом</w:t>
            </w:r>
          </w:p>
        </w:tc>
      </w:tr>
      <w:tr w:rsidR="00B35AD4" w:rsidRPr="00B35AD4" w:rsidTr="00042552">
        <w:trPr>
          <w:trHeight w:val="58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Документ, удостоверяющий личность заявителя или представителя заявителя</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Times New Roman"/>
                <w:sz w:val="16"/>
                <w:szCs w:val="16"/>
                <w:lang w:eastAsia="ru-RU"/>
              </w:rPr>
            </w:pPr>
            <w:r w:rsidRPr="00B35AD4">
              <w:rPr>
                <w:rFonts w:ascii="Times New Roman" w:eastAsia="Times New Roman" w:hAnsi="Times New Roman" w:cs="Times New Roman"/>
                <w:sz w:val="16"/>
                <w:szCs w:val="16"/>
                <w:lang w:eastAsia="ru-RU"/>
              </w:rPr>
              <w:t xml:space="preserve">2. Документ, удостоверяющий  личность заявителя или  представителя заявителя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bCs/>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r w:rsidRPr="00B35AD4">
              <w:rPr>
                <w:rFonts w:ascii="Times New Roman" w:eastAsia="Times New Roman" w:hAnsi="Times New Roman" w:cs="Times New Roman"/>
                <w:sz w:val="16"/>
                <w:szCs w:val="16"/>
              </w:rPr>
              <w:t>Определяются Органом</w:t>
            </w: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Times New Roman"/>
                <w:sz w:val="16"/>
                <w:szCs w:val="16"/>
                <w:lang w:eastAsia="ru-RU"/>
              </w:rPr>
            </w:pPr>
            <w:r w:rsidRPr="00B35AD4">
              <w:rPr>
                <w:rFonts w:ascii="Times New Roman" w:eastAsia="Times New Roman" w:hAnsi="Times New Roman" w:cs="Times New Roman"/>
                <w:sz w:val="16"/>
                <w:szCs w:val="16"/>
                <w:lang w:eastAsia="ru-RU"/>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bCs/>
                <w:sz w:val="16"/>
                <w:szCs w:val="16"/>
              </w:rPr>
            </w:pPr>
            <w:r w:rsidRPr="00B35AD4">
              <w:rPr>
                <w:rFonts w:ascii="Times New Roman" w:eastAsia="Times New Roman" w:hAnsi="Times New Roman" w:cs="Times New Roman"/>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Times New Roman"/>
                <w:sz w:val="16"/>
                <w:szCs w:val="16"/>
                <w:lang w:eastAsia="ru-RU"/>
              </w:rPr>
            </w:pPr>
            <w:r w:rsidRPr="00B35AD4">
              <w:rPr>
                <w:rFonts w:ascii="Times New Roman" w:eastAsia="Times New Roman" w:hAnsi="Times New Roman" w:cs="Times New Roman"/>
                <w:sz w:val="16"/>
                <w:szCs w:val="16"/>
                <w:lang w:eastAsia="ru-RU"/>
              </w:rPr>
              <w:t>2.2. Временное удостоверение личности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r w:rsidRPr="00B35AD4">
              <w:rPr>
                <w:rFonts w:ascii="Times New Roman" w:eastAsia="Times New Roman" w:hAnsi="Times New Roman" w:cs="Times New Roman"/>
                <w:bCs/>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2.3. Паспорт гражданина иностранного государства, легализованный на территории Российской Федерации (для иностранных граждан)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2.4. Разрешение на временное проживание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2.5. Вид на жительство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416"/>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2.6. Удостоверение беженца в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p w:rsidR="00B35AD4" w:rsidRPr="00B35AD4" w:rsidRDefault="00B35AD4" w:rsidP="00B35AD4">
            <w:pPr>
              <w:spacing w:after="0" w:line="240" w:lineRule="auto"/>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698"/>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2.7. Свидетельство о рассмотрении ходатайства о признании беженцем по существу на территории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3. Копия при предъявлении оригинала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2.8. Свидетельство о предоставлении временного убежища на территории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kern w:val="2"/>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Документ, подтверждающий полномочия представителя физического или юридического лица, если с заявлением обращается представитель заявителя</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3. Документ, подтверждающий полномочия представителя физического или юридического лица, если с заявлением обращается представитель заявителя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 xml:space="preserve">3.1. Для представителей физического лица: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rPr>
                <w:rFonts w:ascii="Times New Roman" w:eastAsia="Calibri" w:hAnsi="Times New Roman" w:cs="Times New Roman"/>
                <w:sz w:val="16"/>
                <w:szCs w:val="16"/>
                <w:lang w:eastAsia="ru-RU"/>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3.1.1. Доверенность, оформленная в установленном законом порядке, на представление интересов заявителя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rPr>
                <w:rFonts w:ascii="Times New Roman" w:eastAsia="Calibri" w:hAnsi="Times New Roman" w:cs="Times New Roman"/>
                <w:sz w:val="16"/>
                <w:szCs w:val="16"/>
                <w:lang w:eastAsia="ru-RU"/>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 xml:space="preserve">3.1.2.1. Сведения о государственной регистрации рождения </w:t>
            </w:r>
          </w:p>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Или</w:t>
            </w:r>
          </w:p>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 xml:space="preserve">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B35AD4">
              <w:rPr>
                <w:rFonts w:ascii="Times New Roman" w:eastAsia="Calibri" w:hAnsi="Times New Roman" w:cs="Times New Roman"/>
                <w:i/>
                <w:sz w:val="16"/>
                <w:szCs w:val="16"/>
                <w:lang w:eastAsia="ru-RU"/>
              </w:rPr>
              <w:t>(в случае регистрации рождения в иностранном государстве)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p w:rsidR="00B35AD4" w:rsidRPr="00B35AD4" w:rsidRDefault="00B35AD4" w:rsidP="00B35AD4">
            <w:pPr>
              <w:spacing w:after="0" w:line="240" w:lineRule="auto"/>
              <w:jc w:val="center"/>
              <w:rPr>
                <w:rFonts w:ascii="Times New Roman" w:eastAsia="Times New Roman" w:hAnsi="Times New Roman" w:cs="Times New Roman"/>
                <w:sz w:val="16"/>
                <w:szCs w:val="16"/>
              </w:rPr>
            </w:pPr>
          </w:p>
          <w:p w:rsidR="00B35AD4" w:rsidRPr="00B35AD4" w:rsidRDefault="00B35AD4" w:rsidP="00B35AD4">
            <w:pPr>
              <w:spacing w:after="0" w:line="240" w:lineRule="auto"/>
              <w:jc w:val="center"/>
              <w:rPr>
                <w:rFonts w:ascii="Times New Roman" w:eastAsia="Times New Roman" w:hAnsi="Times New Roman" w:cs="Times New Roman"/>
                <w:sz w:val="16"/>
                <w:szCs w:val="16"/>
              </w:rPr>
            </w:pPr>
          </w:p>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3.1.2.2. Нотариально удостоверенный перевод на русский язык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p w:rsidR="00B35AD4" w:rsidRPr="00B35AD4" w:rsidRDefault="00B35AD4" w:rsidP="00B35AD4">
            <w:pPr>
              <w:spacing w:after="0" w:line="240" w:lineRule="auto"/>
              <w:jc w:val="center"/>
              <w:rPr>
                <w:rFonts w:ascii="Times New Roman" w:eastAsia="Times New Roman" w:hAnsi="Times New Roman" w:cs="Times New Roman"/>
                <w:sz w:val="16"/>
                <w:szCs w:val="16"/>
              </w:rPr>
            </w:pPr>
          </w:p>
          <w:p w:rsidR="00B35AD4" w:rsidRPr="00B35AD4" w:rsidRDefault="00B35AD4" w:rsidP="00B35AD4">
            <w:pPr>
              <w:spacing w:after="0" w:line="240" w:lineRule="auto"/>
              <w:jc w:val="center"/>
              <w:rPr>
                <w:rFonts w:ascii="Times New Roman" w:eastAsia="Times New Roman" w:hAnsi="Times New Roman" w:cs="Times New Roman"/>
                <w:sz w:val="16"/>
                <w:szCs w:val="16"/>
              </w:rPr>
            </w:pPr>
          </w:p>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3.1.2.1. Сведения о государственной регистрации рождения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471"/>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3.1.3. Акт органа опеки и попечительства о назначении опекуна или попечителя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Сведения об опекунах и попечителях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1337"/>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 xml:space="preserve">3.2. Для представителей юридического лица: </w:t>
            </w:r>
          </w:p>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3.2.1. Доверенность, оформленная в установленном законом порядке, на представление интересов заявителя</w:t>
            </w:r>
          </w:p>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442"/>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Выписка из ЕГРЮЛ</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4. Выписка из ЕГРЮЛ</w:t>
            </w:r>
          </w:p>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(для юридических лиц)</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Выписка из ЕГРЮЛ</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603"/>
          <w:jc w:val="center"/>
        </w:trPr>
        <w:tc>
          <w:tcPr>
            <w:tcW w:w="323" w:type="dxa"/>
            <w:vMerge w:val="restart"/>
            <w:tcBorders>
              <w:top w:val="single" w:sz="4" w:space="0" w:color="000000"/>
              <w:left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5.</w:t>
            </w:r>
          </w:p>
        </w:tc>
        <w:tc>
          <w:tcPr>
            <w:tcW w:w="2552"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bCs/>
                <w:sz w:val="16"/>
                <w:szCs w:val="16"/>
                <w:lang w:eastAsia="ru-RU"/>
              </w:rPr>
            </w:pPr>
            <w:r w:rsidRPr="00B35AD4">
              <w:rPr>
                <w:rFonts w:ascii="Times New Roman" w:eastAsia="Calibri" w:hAnsi="Times New Roman" w:cs="Times New Roman"/>
                <w:bCs/>
                <w:sz w:val="16"/>
                <w:szCs w:val="16"/>
                <w:lang w:eastAsia="ru-RU"/>
              </w:rPr>
              <w:t>5. 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548"/>
          <w:jc w:val="center"/>
        </w:trPr>
        <w:tc>
          <w:tcPr>
            <w:tcW w:w="323" w:type="dxa"/>
            <w:vMerge/>
            <w:tcBorders>
              <w:left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bCs/>
                <w:sz w:val="16"/>
                <w:szCs w:val="16"/>
                <w:lang w:eastAsia="ru-RU"/>
              </w:rPr>
            </w:pPr>
            <w:r w:rsidRPr="00B35AD4">
              <w:rPr>
                <w:rFonts w:ascii="Times New Roman" w:eastAsia="Calibri" w:hAnsi="Times New Roman" w:cs="Times New Roman"/>
                <w:bCs/>
                <w:sz w:val="16"/>
                <w:szCs w:val="16"/>
                <w:lang w:eastAsia="ru-RU"/>
              </w:rPr>
              <w:t>5.1. Выписка из ЕГРН об объекте недвижимости (о правах на помещение в многоквартирном доме)</w:t>
            </w:r>
          </w:p>
        </w:tc>
        <w:tc>
          <w:tcPr>
            <w:tcW w:w="1985" w:type="dxa"/>
            <w:tcBorders>
              <w:top w:val="single" w:sz="4" w:space="0" w:color="000000"/>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930"/>
          <w:jc w:val="center"/>
        </w:trPr>
        <w:tc>
          <w:tcPr>
            <w:tcW w:w="323" w:type="dxa"/>
            <w:tcBorders>
              <w:left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6.</w:t>
            </w:r>
          </w:p>
        </w:tc>
        <w:tc>
          <w:tcPr>
            <w:tcW w:w="2552" w:type="dxa"/>
            <w:tcBorders>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Документ, обосновывающий расторжение договора безвозмездного срочного пользования земельным участком при вводе объекта в эксплуатацию</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bCs/>
                <w:sz w:val="16"/>
                <w:szCs w:val="16"/>
                <w:lang w:eastAsia="ru-RU"/>
              </w:rPr>
            </w:pPr>
            <w:r w:rsidRPr="00B35AD4">
              <w:rPr>
                <w:rFonts w:ascii="Times New Roman" w:eastAsia="Calibri" w:hAnsi="Times New Roman" w:cs="Times New Roman"/>
                <w:sz w:val="16"/>
                <w:szCs w:val="16"/>
                <w:lang w:eastAsia="ru-RU"/>
              </w:rPr>
              <w:t xml:space="preserve">6.Документ, обосновывающий расторжение договора безвозмездного срочного пользования земельным участком </w:t>
            </w:r>
            <w:r w:rsidRPr="00B35AD4">
              <w:rPr>
                <w:rFonts w:ascii="Times New Roman" w:eastAsia="Calibri" w:hAnsi="Times New Roman" w:cs="Times New Roman"/>
                <w:bCs/>
                <w:sz w:val="16"/>
                <w:szCs w:val="16"/>
                <w:lang w:eastAsia="ru-RU"/>
              </w:rPr>
              <w:t>при вводе объекта в эксплуатацию:</w:t>
            </w:r>
          </w:p>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bCs/>
                <w:sz w:val="16"/>
                <w:szCs w:val="16"/>
                <w:lang w:eastAsia="ru-RU"/>
              </w:rPr>
              <w:t>6.1.Разрешение на ввод объекта в эксплуатацию</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Разрешение на ввод объекта в эксплуатацию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930"/>
          <w:jc w:val="center"/>
        </w:trPr>
        <w:tc>
          <w:tcPr>
            <w:tcW w:w="323" w:type="dxa"/>
            <w:tcBorders>
              <w:left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7.</w:t>
            </w:r>
          </w:p>
        </w:tc>
        <w:tc>
          <w:tcPr>
            <w:tcW w:w="2552" w:type="dxa"/>
            <w:tcBorders>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Документ,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 строение, сооружение:</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bCs/>
                <w:sz w:val="16"/>
                <w:szCs w:val="16"/>
                <w:lang w:eastAsia="ru-RU"/>
              </w:rPr>
            </w:pPr>
            <w:r w:rsidRPr="00B35AD4">
              <w:rPr>
                <w:rFonts w:ascii="Times New Roman" w:eastAsia="Calibri" w:hAnsi="Times New Roman" w:cs="Times New Roman"/>
                <w:bCs/>
                <w:sz w:val="16"/>
                <w:szCs w:val="16"/>
                <w:lang w:eastAsia="ru-RU"/>
              </w:rPr>
              <w:t>7. </w:t>
            </w:r>
            <w:r w:rsidRPr="00B35AD4">
              <w:rPr>
                <w:rFonts w:ascii="Times New Roman" w:eastAsia="Calibri" w:hAnsi="Times New Roman" w:cs="Times New Roman"/>
                <w:sz w:val="16"/>
                <w:szCs w:val="16"/>
                <w:lang w:eastAsia="ru-RU"/>
              </w:rPr>
              <w:t xml:space="preserve">Документ, обосновывающий расторжение договора безвозмездного срочного пользования земельным участком </w:t>
            </w:r>
            <w:r w:rsidRPr="00B35AD4">
              <w:rPr>
                <w:rFonts w:ascii="Times New Roman" w:eastAsia="Calibri" w:hAnsi="Times New Roman" w:cs="Times New Roman"/>
                <w:bCs/>
                <w:sz w:val="16"/>
                <w:szCs w:val="16"/>
                <w:lang w:eastAsia="ru-RU"/>
              </w:rPr>
              <w:t>при прекращении права безвозмездного срочного пользования на здание, строение, сооружение:</w:t>
            </w:r>
          </w:p>
          <w:p w:rsidR="00B35AD4" w:rsidRPr="00B35AD4" w:rsidRDefault="00B35AD4" w:rsidP="00B35AD4">
            <w:pPr>
              <w:spacing w:after="0" w:line="240" w:lineRule="auto"/>
              <w:rPr>
                <w:rFonts w:ascii="Times New Roman" w:eastAsia="Calibri" w:hAnsi="Times New Roman" w:cs="Times New Roman"/>
                <w:bCs/>
                <w:sz w:val="16"/>
                <w:szCs w:val="16"/>
                <w:lang w:eastAsia="ru-RU"/>
              </w:rPr>
            </w:pPr>
            <w:r w:rsidRPr="00B35AD4">
              <w:rPr>
                <w:rFonts w:ascii="Times New Roman" w:eastAsia="Calibri" w:hAnsi="Times New Roman" w:cs="Times New Roman"/>
                <w:bCs/>
                <w:sz w:val="16"/>
                <w:szCs w:val="16"/>
                <w:lang w:eastAsia="ru-RU"/>
              </w:rPr>
              <w:t>7.1. Соглашение о расторжении договора безвозмездного срочного пользования на здание, строение, сооружение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930"/>
          <w:jc w:val="center"/>
        </w:trPr>
        <w:tc>
          <w:tcPr>
            <w:tcW w:w="323" w:type="dxa"/>
            <w:tcBorders>
              <w:left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lastRenderedPageBreak/>
              <w:t>8.</w:t>
            </w:r>
          </w:p>
        </w:tc>
        <w:tc>
          <w:tcPr>
            <w:tcW w:w="2552" w:type="dxa"/>
            <w:tcBorders>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Выписка из ЕГРН об объекте недвижимости (об испрашиваемом земельном участке)</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bCs/>
                <w:sz w:val="16"/>
                <w:szCs w:val="16"/>
                <w:lang w:eastAsia="ru-RU"/>
              </w:rPr>
            </w:pPr>
            <w:r w:rsidRPr="00B35AD4">
              <w:rPr>
                <w:rFonts w:ascii="Times New Roman" w:eastAsia="Calibri" w:hAnsi="Times New Roman" w:cs="Times New Roman"/>
                <w:bCs/>
                <w:sz w:val="16"/>
                <w:szCs w:val="16"/>
                <w:lang w:eastAsia="ru-RU"/>
              </w:rPr>
              <w:t>8. Выписка из ЕГРН об объекте недвижимости (об испрашиваемом земельном участке)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Выписка из ЕГРН об объекте недвижимости (об испрашиваемом земельном участке)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bl>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8"/>
          <w:szCs w:val="28"/>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Pr="00A57AD7" w:rsidRDefault="00F310CB" w:rsidP="00A57AD7">
      <w:pPr>
        <w:spacing w:after="0" w:line="240" w:lineRule="auto"/>
        <w:rPr>
          <w:rFonts w:ascii="Times New Roman" w:eastAsia="Times New Roman" w:hAnsi="Times New Roman" w:cs="Times New Roman"/>
          <w:sz w:val="24"/>
          <w:szCs w:val="24"/>
          <w:lang w:eastAsia="ru-RU"/>
        </w:rPr>
        <w:sectPr w:rsidR="00F310CB" w:rsidRPr="00A57AD7">
          <w:pgSz w:w="16838" w:h="11906" w:orient="landscape"/>
          <w:pgMar w:top="568" w:right="993" w:bottom="850" w:left="993" w:header="708" w:footer="708" w:gutter="0"/>
          <w:cols w:space="708"/>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6</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F310CB" w:rsidRDefault="00F310CB" w:rsidP="00F310CB">
      <w:pPr>
        <w:spacing w:after="0" w:line="240" w:lineRule="auto"/>
        <w:jc w:val="center"/>
        <w:rPr>
          <w:rFonts w:ascii="Times New Roman" w:eastAsia="Times New Roman" w:hAnsi="Times New Roman" w:cs="Times New Roman"/>
          <w:b/>
          <w:sz w:val="24"/>
          <w:szCs w:val="28"/>
          <w:highlight w:val="white"/>
          <w:lang w:eastAsia="ru-RU"/>
        </w:rPr>
      </w:pPr>
    </w:p>
    <w:p w:rsidR="00F310CB" w:rsidRDefault="00F310CB" w:rsidP="00F310CB">
      <w:pPr>
        <w:spacing w:after="0" w:line="240" w:lineRule="auto"/>
        <w:jc w:val="center"/>
        <w:rPr>
          <w:rFonts w:ascii="Times New Roman" w:eastAsia="Times New Roman" w:hAnsi="Times New Roman" w:cs="Times New Roman"/>
          <w:b/>
          <w:sz w:val="24"/>
          <w:szCs w:val="28"/>
          <w:highlight w:val="white"/>
          <w:lang w:eastAsia="ru-RU"/>
        </w:rPr>
      </w:pPr>
    </w:p>
    <w:p w:rsidR="00B35AD4" w:rsidRPr="00B35AD4" w:rsidRDefault="00B35AD4" w:rsidP="00B35AD4">
      <w:pPr>
        <w:spacing w:after="0" w:line="240" w:lineRule="auto"/>
        <w:jc w:val="center"/>
        <w:rPr>
          <w:rFonts w:ascii="Times New Roman" w:eastAsia="Times New Roman" w:hAnsi="Times New Roman" w:cs="Times New Roman"/>
          <w:b/>
          <w:sz w:val="24"/>
          <w:szCs w:val="24"/>
          <w:highlight w:val="white"/>
          <w:lang w:eastAsia="ru-RU"/>
        </w:rPr>
      </w:pPr>
      <w:r w:rsidRPr="00B35AD4">
        <w:rPr>
          <w:rFonts w:ascii="Times New Roman" w:eastAsia="Times New Roman" w:hAnsi="Times New Roman" w:cs="Times New Roman"/>
          <w:b/>
          <w:sz w:val="24"/>
          <w:szCs w:val="28"/>
          <w:highlight w:val="white"/>
          <w:lang w:eastAsia="ru-RU"/>
        </w:rPr>
        <w:t>БЛОК-СХЕМА</w:t>
      </w:r>
    </w:p>
    <w:p w:rsidR="00B35AD4" w:rsidRPr="00B35AD4" w:rsidRDefault="00B35AD4" w:rsidP="00B35AD4">
      <w:pPr>
        <w:spacing w:after="0" w:line="240" w:lineRule="auto"/>
        <w:jc w:val="center"/>
        <w:rPr>
          <w:rFonts w:ascii="Times New Roman" w:eastAsia="Times New Roman" w:hAnsi="Times New Roman" w:cs="Times New Roman"/>
          <w:b/>
          <w:sz w:val="24"/>
          <w:szCs w:val="24"/>
          <w:highlight w:val="white"/>
          <w:lang w:eastAsia="ru-RU"/>
        </w:rPr>
      </w:pPr>
      <w:r w:rsidRPr="00B35AD4">
        <w:rPr>
          <w:rFonts w:ascii="Times New Roman" w:eastAsia="Times New Roman" w:hAnsi="Times New Roman" w:cs="Times New Roman"/>
          <w:b/>
          <w:sz w:val="24"/>
          <w:szCs w:val="28"/>
          <w:highlight w:val="white"/>
          <w:lang w:eastAsia="ru-RU"/>
        </w:rPr>
        <w:t xml:space="preserve">оказания муниципальной услуги </w:t>
      </w:r>
    </w:p>
    <w:p w:rsidR="00B35AD4" w:rsidRPr="00B35AD4" w:rsidRDefault="00B35AD4" w:rsidP="00B35AD4">
      <w:pPr>
        <w:spacing w:after="0" w:line="240" w:lineRule="auto"/>
        <w:jc w:val="center"/>
        <w:rPr>
          <w:rFonts w:ascii="Times New Roman" w:eastAsia="Times New Roman" w:hAnsi="Times New Roman" w:cs="Times New Roman"/>
          <w:b/>
          <w:sz w:val="24"/>
          <w:szCs w:val="28"/>
          <w:lang w:eastAsia="ru-RU"/>
        </w:rPr>
      </w:pPr>
      <w:r w:rsidRPr="00B35AD4">
        <w:rPr>
          <w:rFonts w:ascii="Times New Roman" w:eastAsia="Times New Roman" w:hAnsi="Times New Roman" w:cs="Times New Roman"/>
          <w:b/>
          <w:sz w:val="24"/>
          <w:szCs w:val="28"/>
          <w:lang w:eastAsia="ru-RU"/>
        </w:rPr>
        <w:t>«Расторжение договора аренды, безвозмездного пользования земельным участком»</w:t>
      </w:r>
    </w:p>
    <w:p w:rsidR="00B35AD4" w:rsidRPr="00B35AD4" w:rsidRDefault="00B35AD4" w:rsidP="00B35AD4">
      <w:pPr>
        <w:spacing w:after="0" w:line="240" w:lineRule="auto"/>
        <w:jc w:val="center"/>
        <w:rPr>
          <w:rFonts w:ascii="Times New Roman" w:eastAsia="Times New Roman" w:hAnsi="Times New Roman" w:cs="Times New Roman"/>
          <w:b/>
          <w:sz w:val="24"/>
          <w:szCs w:val="28"/>
          <w:lang w:eastAsia="ru-RU"/>
        </w:rPr>
      </w:pPr>
    </w:p>
    <w:p w:rsidR="00B35AD4" w:rsidRPr="00B35AD4" w:rsidRDefault="00B35AD4" w:rsidP="00B35AD4">
      <w:pPr>
        <w:widowControl w:val="0"/>
        <w:suppressAutoHyphens/>
        <w:spacing w:after="0" w:line="216" w:lineRule="auto"/>
        <w:jc w:val="center"/>
        <w:rPr>
          <w:rFonts w:ascii="Times New Roman" w:eastAsia="Times New Roman" w:hAnsi="Times New Roman" w:cs="Times New Roman"/>
          <w:bCs/>
          <w:sz w:val="24"/>
          <w:szCs w:val="28"/>
          <w:lang w:eastAsia="ru-RU"/>
        </w:rPr>
      </w:pP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2D80610E" wp14:editId="3118303A">
                <wp:simplePos x="0" y="0"/>
                <wp:positionH relativeFrom="column">
                  <wp:posOffset>-175260</wp:posOffset>
                </wp:positionH>
                <wp:positionV relativeFrom="paragraph">
                  <wp:posOffset>81280</wp:posOffset>
                </wp:positionV>
                <wp:extent cx="6353175" cy="334645"/>
                <wp:effectExtent l="5715" t="5080" r="13335" b="12700"/>
                <wp:wrapNone/>
                <wp:docPr id="20" name="Блок-схема: процесс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7A5D3C" w:rsidRPr="00ED272E" w:rsidRDefault="007A5D3C" w:rsidP="00B35AD4">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0610E" id="_x0000_t109" coordsize="21600,21600" o:spt="109" path="m,l,21600r21600,l21600,xe">
                <v:stroke joinstyle="miter"/>
                <v:path gradientshapeok="t" o:connecttype="rect"/>
              </v:shapetype>
              <v:shape id="Блок-схема: процесс 2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">
                <v:textbox>
                  <w:txbxContent>
                    <w:p w:rsidR="007A5D3C" w:rsidRPr="00ED272E" w:rsidRDefault="007A5D3C" w:rsidP="00B35AD4">
                      <w:pPr>
                        <w:ind w:right="-218"/>
                        <w:jc w:val="center"/>
                      </w:pPr>
                      <w:r w:rsidRPr="00ED272E">
                        <w:t>Обращение заявителя за предоставлением муниципальной услуги</w:t>
                      </w:r>
                    </w:p>
                  </w:txbxContent>
                </v:textbox>
              </v:shape>
            </w:pict>
          </mc:Fallback>
        </mc:AlternateContent>
      </w: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07FEE842" wp14:editId="5920CE84">
                <wp:simplePos x="0" y="0"/>
                <wp:positionH relativeFrom="column">
                  <wp:posOffset>4048760</wp:posOffset>
                </wp:positionH>
                <wp:positionV relativeFrom="paragraph">
                  <wp:posOffset>102235</wp:posOffset>
                </wp:positionV>
                <wp:extent cx="9525" cy="252730"/>
                <wp:effectExtent l="38100" t="0" r="66675" b="52070"/>
                <wp:wrapNone/>
                <wp:docPr id="23" name="Прямая со стрелкой 23"/>
                <wp:cNvGraphicFramePr/>
                <a:graphic xmlns:a="http://schemas.openxmlformats.org/drawingml/2006/main">
                  <a:graphicData uri="http://schemas.microsoft.com/office/word/2010/wordprocessingShape">
                    <wps:wsp>
                      <wps:cNvCnPr/>
                      <wps:spPr>
                        <a:xfrm>
                          <a:off x="0" y="0"/>
                          <a:ext cx="9525" cy="2527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0BCCE07F" id="_x0000_t32" coordsize="21600,21600" o:spt="32" o:oned="t" path="m,l21600,21600e" filled="f">
                <v:path arrowok="t" fillok="f" o:connecttype="none"/>
                <o:lock v:ext="edit" shapetype="t"/>
              </v:shapetype>
              <v:shape id="Прямая со стрелкой 23" o:spid="_x0000_s1026" type="#_x0000_t32" style="position:absolute;margin-left:318.8pt;margin-top:8.05pt;width:.75pt;height:19.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" strokecolor="windowText" strokeweight=".5pt">
                <v:stroke endarrow="block" joinstyle="miter"/>
              </v:shap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2336" behindDoc="0" locked="0" layoutInCell="1" allowOverlap="1" wp14:anchorId="5A9F940A" wp14:editId="36FF27AA">
                <wp:simplePos x="0" y="0"/>
                <wp:positionH relativeFrom="column">
                  <wp:posOffset>305435</wp:posOffset>
                </wp:positionH>
                <wp:positionV relativeFrom="paragraph">
                  <wp:posOffset>100966</wp:posOffset>
                </wp:positionV>
                <wp:extent cx="0" cy="254000"/>
                <wp:effectExtent l="76200" t="0" r="57150" b="508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18571" id="Прямая соединительная линия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pt,7.95pt" to="24.0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zV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">
                <v:stroke endarrow="block"/>
              </v:lin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75A16B0A" wp14:editId="4C944702">
                <wp:simplePos x="0" y="0"/>
                <wp:positionH relativeFrom="column">
                  <wp:posOffset>2124710</wp:posOffset>
                </wp:positionH>
                <wp:positionV relativeFrom="paragraph">
                  <wp:posOffset>102235</wp:posOffset>
                </wp:positionV>
                <wp:extent cx="0" cy="255905"/>
                <wp:effectExtent l="76200" t="0" r="57150" b="48895"/>
                <wp:wrapNone/>
                <wp:docPr id="21" name="Прямая со стрелкой 21"/>
                <wp:cNvGraphicFramePr/>
                <a:graphic xmlns:a="http://schemas.openxmlformats.org/drawingml/2006/main">
                  <a:graphicData uri="http://schemas.microsoft.com/office/word/2010/wordprocessingShape">
                    <wps:wsp>
                      <wps:cNvCnPr/>
                      <wps:spPr>
                        <a:xfrm>
                          <a:off x="0" y="0"/>
                          <a:ext cx="0" cy="2559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9DFDD9A" id="Прямая со стрелкой 21" o:spid="_x0000_s1026" type="#_x0000_t32" style="position:absolute;margin-left:167.3pt;margin-top:8.05pt;width:0;height:20.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" strokecolor="windowText" strokeweight=".5pt">
                <v:stroke endarrow="block" joinstyle="miter"/>
              </v:shap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3360" behindDoc="0" locked="0" layoutInCell="1" allowOverlap="1" wp14:anchorId="6F74F29D" wp14:editId="748C5789">
                <wp:simplePos x="0" y="0"/>
                <wp:positionH relativeFrom="column">
                  <wp:posOffset>5334635</wp:posOffset>
                </wp:positionH>
                <wp:positionV relativeFrom="paragraph">
                  <wp:posOffset>102235</wp:posOffset>
                </wp:positionV>
                <wp:extent cx="0" cy="254000"/>
                <wp:effectExtent l="76200" t="0" r="57150" b="508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E0888" id="Прямая соединительная линия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8.05pt" to="420.0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">
                <v:stroke endarrow="block"/>
              </v:line>
            </w:pict>
          </mc:Fallback>
        </mc:AlternateContent>
      </w: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0288" behindDoc="0" locked="0" layoutInCell="1" allowOverlap="1" wp14:anchorId="47070F31" wp14:editId="74DE9E58">
                <wp:simplePos x="0" y="0"/>
                <wp:positionH relativeFrom="column">
                  <wp:posOffset>-218440</wp:posOffset>
                </wp:positionH>
                <wp:positionV relativeFrom="paragraph">
                  <wp:posOffset>200025</wp:posOffset>
                </wp:positionV>
                <wp:extent cx="1409700" cy="790575"/>
                <wp:effectExtent l="0" t="0" r="19050" b="28575"/>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790575"/>
                        </a:xfrm>
                        <a:prstGeom prst="flowChartProcess">
                          <a:avLst/>
                        </a:prstGeom>
                        <a:solidFill>
                          <a:srgbClr val="FFFFFF"/>
                        </a:solidFill>
                        <a:ln w="9525">
                          <a:solidFill>
                            <a:srgbClr val="000000"/>
                          </a:solidFill>
                          <a:miter lim="800000"/>
                          <a:headEnd/>
                          <a:tailEnd/>
                        </a:ln>
                      </wps:spPr>
                      <wps:txbx>
                        <w:txbxContent>
                          <w:p w:rsidR="007A5D3C" w:rsidRDefault="007A5D3C" w:rsidP="00B35AD4">
                            <w:pPr>
                              <w:jc w:val="center"/>
                            </w:pPr>
                            <w:r>
                              <w:t xml:space="preserve">Прием </w:t>
                            </w:r>
                            <w:r>
                              <w:br/>
                              <w:t>и регистрация заявления</w:t>
                            </w:r>
                          </w:p>
                          <w:p w:rsidR="007A5D3C" w:rsidRPr="00ED272E" w:rsidRDefault="007A5D3C" w:rsidP="00B35AD4">
                            <w:pPr>
                              <w:jc w:val="center"/>
                            </w:pPr>
                            <w:r>
                              <w:t xml:space="preserve">через </w:t>
                            </w:r>
                            <w:r w:rsidRPr="00ED272E">
                              <w:t>МФЦ</w:t>
                            </w:r>
                          </w:p>
                          <w:p w:rsidR="007A5D3C" w:rsidRPr="00ED272E" w:rsidRDefault="007A5D3C" w:rsidP="00B35A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70F31" id="Блок-схема: процесс 14" o:spid="_x0000_s1027" type="#_x0000_t109" style="position:absolute;margin-left:-17.2pt;margin-top:15.75pt;width:111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">
                <v:textbox>
                  <w:txbxContent>
                    <w:p w:rsidR="007A5D3C" w:rsidRDefault="007A5D3C" w:rsidP="00B35AD4">
                      <w:pPr>
                        <w:jc w:val="center"/>
                      </w:pPr>
                      <w:r>
                        <w:t xml:space="preserve">Прием </w:t>
                      </w:r>
                      <w:r>
                        <w:br/>
                        <w:t>и регистрация заявления</w:t>
                      </w:r>
                    </w:p>
                    <w:p w:rsidR="007A5D3C" w:rsidRPr="00ED272E" w:rsidRDefault="007A5D3C" w:rsidP="00B35AD4">
                      <w:pPr>
                        <w:jc w:val="center"/>
                      </w:pPr>
                      <w:r>
                        <w:t xml:space="preserve">через </w:t>
                      </w:r>
                      <w:r w:rsidRPr="00ED272E">
                        <w:t>МФЦ</w:t>
                      </w:r>
                    </w:p>
                    <w:p w:rsidR="007A5D3C" w:rsidRPr="00ED272E" w:rsidRDefault="007A5D3C" w:rsidP="00B35AD4">
                      <w:pPr>
                        <w:jc w:val="center"/>
                      </w:pPr>
                    </w:p>
                  </w:txbxContent>
                </v:textbox>
              </v:shape>
            </w:pict>
          </mc:Fallback>
        </mc:AlternateContent>
      </w: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1B6D841E" wp14:editId="537226F9">
                <wp:simplePos x="0" y="0"/>
                <wp:positionH relativeFrom="column">
                  <wp:posOffset>4810760</wp:posOffset>
                </wp:positionH>
                <wp:positionV relativeFrom="paragraph">
                  <wp:posOffset>42545</wp:posOffset>
                </wp:positionV>
                <wp:extent cx="1371600" cy="790575"/>
                <wp:effectExtent l="0" t="0" r="19050"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790575"/>
                        </a:xfrm>
                        <a:prstGeom prst="rect">
                          <a:avLst/>
                        </a:prstGeom>
                        <a:solidFill>
                          <a:srgbClr val="FFFFFF"/>
                        </a:solidFill>
                        <a:ln w="9525">
                          <a:solidFill>
                            <a:srgbClr val="000000"/>
                          </a:solidFill>
                          <a:miter lim="800000"/>
                          <a:headEnd/>
                          <a:tailEnd/>
                        </a:ln>
                      </wps:spPr>
                      <wps:txbx>
                        <w:txbxContent>
                          <w:p w:rsidR="007A5D3C" w:rsidRPr="00D3112C" w:rsidRDefault="007A5D3C" w:rsidP="00B35AD4">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D841E" id="Прямоугольник 15" o:spid="_x0000_s1028" style="position:absolute;margin-left:378.8pt;margin-top:3.35pt;width:108pt;height:6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">
                <v:textbox>
                  <w:txbxContent>
                    <w:p w:rsidR="007A5D3C" w:rsidRPr="00D3112C" w:rsidRDefault="007A5D3C" w:rsidP="00B35AD4">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v:textbox>
              </v:rect>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5D4E0183" wp14:editId="149CDD61">
                <wp:simplePos x="0" y="0"/>
                <wp:positionH relativeFrom="column">
                  <wp:posOffset>3258185</wp:posOffset>
                </wp:positionH>
                <wp:positionV relativeFrom="paragraph">
                  <wp:posOffset>42545</wp:posOffset>
                </wp:positionV>
                <wp:extent cx="1438910" cy="790575"/>
                <wp:effectExtent l="0" t="0" r="27940"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790575"/>
                        </a:xfrm>
                        <a:prstGeom prst="rect">
                          <a:avLst/>
                        </a:prstGeom>
                        <a:solidFill>
                          <a:srgbClr val="FFFFFF"/>
                        </a:solidFill>
                        <a:ln w="9525">
                          <a:solidFill>
                            <a:srgbClr val="000000"/>
                          </a:solidFill>
                          <a:miter lim="800000"/>
                          <a:headEnd/>
                          <a:tailEnd/>
                        </a:ln>
                      </wps:spPr>
                      <wps:txbx>
                        <w:txbxContent>
                          <w:p w:rsidR="007A5D3C" w:rsidRPr="00D3112C" w:rsidRDefault="007A5D3C" w:rsidP="00B35AD4">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7A5D3C" w:rsidRPr="00811B28" w:rsidRDefault="007A5D3C" w:rsidP="00B35AD4">
                            <w:pPr>
                              <w:jc w:val="center"/>
                            </w:pPr>
                            <w:r w:rsidRPr="00D3112C">
                              <w:rPr>
                                <w:sz w:val="18"/>
                                <w:szCs w:val="18"/>
                              </w:rPr>
                              <w:t>(с использованием</w:t>
                            </w:r>
                            <w:r w:rsidRPr="00296706">
                              <w:t xml:space="preserve"> </w:t>
                            </w:r>
                            <w:r w:rsidRPr="00D3112C">
                              <w:rPr>
                                <w:sz w:val="18"/>
                                <w:szCs w:val="18"/>
                              </w:rPr>
                              <w:t>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4E0183" id="Прямоугольник 12" o:spid="_x0000_s1029" style="position:absolute;margin-left:256.55pt;margin-top:3.35pt;width:113.3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">
                <v:textbox>
                  <w:txbxContent>
                    <w:p w:rsidR="007A5D3C" w:rsidRPr="00D3112C" w:rsidRDefault="007A5D3C" w:rsidP="00B35AD4">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7A5D3C" w:rsidRPr="00811B28" w:rsidRDefault="007A5D3C" w:rsidP="00B35AD4">
                      <w:pPr>
                        <w:jc w:val="center"/>
                      </w:pPr>
                      <w:r w:rsidRPr="00D3112C">
                        <w:rPr>
                          <w:sz w:val="18"/>
                          <w:szCs w:val="18"/>
                        </w:rPr>
                        <w:t>(с использованием</w:t>
                      </w:r>
                      <w:r w:rsidRPr="00296706">
                        <w:t xml:space="preserve"> </w:t>
                      </w:r>
                      <w:r w:rsidRPr="00D3112C">
                        <w:rPr>
                          <w:sz w:val="18"/>
                          <w:szCs w:val="18"/>
                        </w:rPr>
                        <w:t xml:space="preserve">Портала </w:t>
                      </w:r>
                      <w:proofErr w:type="spellStart"/>
                      <w:r w:rsidRPr="00D3112C">
                        <w:rPr>
                          <w:sz w:val="18"/>
                          <w:szCs w:val="18"/>
                        </w:rPr>
                        <w:t>госуслуг</w:t>
                      </w:r>
                      <w:proofErr w:type="spellEnd"/>
                      <w:r w:rsidRPr="00D3112C">
                        <w:rPr>
                          <w:sz w:val="18"/>
                          <w:szCs w:val="18"/>
                        </w:rPr>
                        <w:t>)</w:t>
                      </w:r>
                    </w:p>
                  </w:txbxContent>
                </v:textbox>
              </v:rect>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14:anchorId="60E57D18" wp14:editId="5EFCFE06">
                <wp:simplePos x="0" y="0"/>
                <wp:positionH relativeFrom="column">
                  <wp:posOffset>1286510</wp:posOffset>
                </wp:positionH>
                <wp:positionV relativeFrom="paragraph">
                  <wp:posOffset>42545</wp:posOffset>
                </wp:positionV>
                <wp:extent cx="1800225" cy="790575"/>
                <wp:effectExtent l="0" t="0" r="28575" b="28575"/>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790575"/>
                        </a:xfrm>
                        <a:prstGeom prst="flowChartProcess">
                          <a:avLst/>
                        </a:prstGeom>
                        <a:solidFill>
                          <a:srgbClr val="FFFFFF"/>
                        </a:solidFill>
                        <a:ln w="9525">
                          <a:solidFill>
                            <a:srgbClr val="000000"/>
                          </a:solidFill>
                          <a:miter lim="800000"/>
                          <a:headEnd/>
                          <a:tailEnd/>
                        </a:ln>
                      </wps:spPr>
                      <wps:txbx>
                        <w:txbxContent>
                          <w:p w:rsidR="007A5D3C" w:rsidRDefault="007A5D3C" w:rsidP="00B35AD4">
                            <w:pPr>
                              <w:jc w:val="center"/>
                            </w:pPr>
                            <w:r>
                              <w:t>Прием и регистрация заявления в Администрации</w:t>
                            </w:r>
                            <w:r w:rsidRPr="00ED272E">
                              <w:t xml:space="preserve"> </w:t>
                            </w:r>
                          </w:p>
                          <w:p w:rsidR="007A5D3C" w:rsidRPr="00ED272E" w:rsidRDefault="007A5D3C" w:rsidP="00B35AD4">
                            <w:pPr>
                              <w:jc w:val="center"/>
                            </w:pPr>
                            <w:r w:rsidRPr="00ED272E">
                              <w:t>(по почте)</w:t>
                            </w:r>
                          </w:p>
                          <w:p w:rsidR="007A5D3C" w:rsidRPr="00D34C05" w:rsidRDefault="007A5D3C" w:rsidP="00B35A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57D18" id="Блок-схема: процесс 13" o:spid="_x0000_s1030" type="#_x0000_t109" style="position:absolute;margin-left:101.3pt;margin-top:3.35pt;width:141.75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">
                <v:textbox>
                  <w:txbxContent>
                    <w:p w:rsidR="007A5D3C" w:rsidRDefault="007A5D3C" w:rsidP="00B35AD4">
                      <w:pPr>
                        <w:jc w:val="center"/>
                      </w:pPr>
                      <w:r>
                        <w:t>Прием и регистрация заявления в Администрации</w:t>
                      </w:r>
                      <w:r w:rsidRPr="00ED272E">
                        <w:t xml:space="preserve"> </w:t>
                      </w:r>
                    </w:p>
                    <w:p w:rsidR="007A5D3C" w:rsidRPr="00ED272E" w:rsidRDefault="007A5D3C" w:rsidP="00B35AD4">
                      <w:pPr>
                        <w:jc w:val="center"/>
                      </w:pPr>
                      <w:r w:rsidRPr="00ED272E">
                        <w:t>(по почте)</w:t>
                      </w:r>
                    </w:p>
                    <w:p w:rsidR="007A5D3C" w:rsidRPr="00D34C05" w:rsidRDefault="007A5D3C" w:rsidP="00B35AD4"/>
                  </w:txbxContent>
                </v:textbox>
              </v:shape>
            </w:pict>
          </mc:Fallback>
        </mc:AlternateContent>
      </w:r>
      <w:r w:rsidRPr="00B35AD4">
        <w:rPr>
          <w:rFonts w:ascii="Times New Roman" w:eastAsia="Times New Roman" w:hAnsi="Times New Roman" w:cs="Times New Roman"/>
          <w:bCs/>
          <w:sz w:val="24"/>
          <w:szCs w:val="28"/>
          <w:lang w:eastAsia="ru-RU"/>
        </w:rPr>
        <w:tab/>
      </w:r>
      <w:r w:rsidRPr="00B35AD4">
        <w:rPr>
          <w:rFonts w:ascii="Times New Roman" w:eastAsia="Times New Roman" w:hAnsi="Times New Roman" w:cs="Times New Roman"/>
          <w:bCs/>
          <w:sz w:val="24"/>
          <w:szCs w:val="28"/>
          <w:lang w:eastAsia="ru-RU"/>
        </w:rPr>
        <w:tab/>
      </w:r>
      <w:r w:rsidRPr="00B35AD4">
        <w:rPr>
          <w:rFonts w:ascii="Times New Roman" w:eastAsia="Times New Roman" w:hAnsi="Times New Roman" w:cs="Times New Roman"/>
          <w:bCs/>
          <w:sz w:val="24"/>
          <w:szCs w:val="28"/>
          <w:lang w:eastAsia="ru-RU"/>
        </w:rPr>
        <w:tab/>
      </w:r>
      <w:r w:rsidRPr="00B35AD4">
        <w:rPr>
          <w:rFonts w:ascii="Times New Roman" w:eastAsia="Times New Roman" w:hAnsi="Times New Roman" w:cs="Times New Roman"/>
          <w:bCs/>
          <w:sz w:val="24"/>
          <w:szCs w:val="28"/>
          <w:lang w:eastAsia="ru-RU"/>
        </w:rPr>
        <w:tab/>
      </w:r>
      <w:r w:rsidRPr="00B35AD4">
        <w:rPr>
          <w:rFonts w:ascii="Times New Roman" w:eastAsia="Times New Roman" w:hAnsi="Times New Roman" w:cs="Times New Roman"/>
          <w:bCs/>
          <w:sz w:val="24"/>
          <w:szCs w:val="28"/>
          <w:lang w:eastAsia="ru-RU"/>
        </w:rPr>
        <w:tab/>
      </w:r>
      <w:r w:rsidRPr="00B35AD4">
        <w:rPr>
          <w:rFonts w:ascii="Times New Roman" w:eastAsia="Times New Roman" w:hAnsi="Times New Roman" w:cs="Times New Roman"/>
          <w:bCs/>
          <w:sz w:val="24"/>
          <w:szCs w:val="28"/>
          <w:lang w:eastAsia="ru-RU"/>
        </w:rPr>
        <w:tab/>
      </w: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p>
    <w:p w:rsidR="00B35AD4" w:rsidRPr="00B35AD4" w:rsidRDefault="00B35AD4" w:rsidP="00B35AD4">
      <w:pPr>
        <w:widowControl w:val="0"/>
        <w:suppressAutoHyphens/>
        <w:spacing w:after="0" w:line="216" w:lineRule="auto"/>
        <w:jc w:val="center"/>
        <w:rPr>
          <w:rFonts w:ascii="Times New Roman" w:eastAsia="Times New Roman" w:hAnsi="Times New Roman" w:cs="Times New Roman"/>
          <w:bCs/>
          <w:sz w:val="24"/>
          <w:szCs w:val="28"/>
          <w:lang w:eastAsia="ru-RU"/>
        </w:rPr>
      </w:pP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1792" behindDoc="0" locked="0" layoutInCell="1" allowOverlap="1" wp14:anchorId="2AAA1322" wp14:editId="59ACC8DB">
                <wp:simplePos x="0" y="0"/>
                <wp:positionH relativeFrom="column">
                  <wp:posOffset>534034</wp:posOffset>
                </wp:positionH>
                <wp:positionV relativeFrom="paragraph">
                  <wp:posOffset>158750</wp:posOffset>
                </wp:positionV>
                <wp:extent cx="4867275" cy="0"/>
                <wp:effectExtent l="0" t="0" r="28575"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4867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6976561" id="Прямая соединительная линия 50"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2.05pt,12.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" strokecolor="windowText" strokeweight=".5pt">
                <v:stroke joinstyle="miter"/>
              </v:lin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0768" behindDoc="0" locked="0" layoutInCell="1" allowOverlap="1" wp14:anchorId="54A25AAA" wp14:editId="737D152E">
                <wp:simplePos x="0" y="0"/>
                <wp:positionH relativeFrom="column">
                  <wp:posOffset>5401310</wp:posOffset>
                </wp:positionH>
                <wp:positionV relativeFrom="paragraph">
                  <wp:posOffset>44450</wp:posOffset>
                </wp:positionV>
                <wp:extent cx="0" cy="114300"/>
                <wp:effectExtent l="0" t="0" r="19050" b="1905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517C34D" id="Прямая соединительная линия 48"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25.3pt,3.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" strokecolor="windowText" strokeweight=".5pt">
                <v:stroke joinstyle="miter"/>
              </v:lin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9744" behindDoc="0" locked="0" layoutInCell="1" allowOverlap="1" wp14:anchorId="20A2755B" wp14:editId="137CF06A">
                <wp:simplePos x="0" y="0"/>
                <wp:positionH relativeFrom="column">
                  <wp:posOffset>4048760</wp:posOffset>
                </wp:positionH>
                <wp:positionV relativeFrom="paragraph">
                  <wp:posOffset>44450</wp:posOffset>
                </wp:positionV>
                <wp:extent cx="0" cy="114300"/>
                <wp:effectExtent l="0" t="0" r="19050" b="1905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D08AE39" id="Прямая соединительная линия 47"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18.8pt,3.5pt" to="318.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" strokecolor="windowText" strokeweight=".5pt">
                <v:stroke joinstyle="miter"/>
              </v:lin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8720" behindDoc="0" locked="0" layoutInCell="1" allowOverlap="1" wp14:anchorId="3B1FC981" wp14:editId="4D824024">
                <wp:simplePos x="0" y="0"/>
                <wp:positionH relativeFrom="column">
                  <wp:posOffset>2343785</wp:posOffset>
                </wp:positionH>
                <wp:positionV relativeFrom="paragraph">
                  <wp:posOffset>44450</wp:posOffset>
                </wp:positionV>
                <wp:extent cx="0" cy="114300"/>
                <wp:effectExtent l="0" t="0" r="19050" b="1905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DE338B2" id="Прямая соединительная линия 4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84.55pt,3.5pt" to="184.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" strokecolor="windowText" strokeweight=".5pt">
                <v:stroke joinstyle="miter"/>
              </v:lin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7696" behindDoc="0" locked="0" layoutInCell="1" allowOverlap="1" wp14:anchorId="18E37C99" wp14:editId="6A2FB30D">
                <wp:simplePos x="0" y="0"/>
                <wp:positionH relativeFrom="column">
                  <wp:posOffset>534035</wp:posOffset>
                </wp:positionH>
                <wp:positionV relativeFrom="paragraph">
                  <wp:posOffset>44450</wp:posOffset>
                </wp:positionV>
                <wp:extent cx="0" cy="11430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3381CC3" id="Прямая соединительная линия 45"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2.05pt,3.5pt" to="42.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" strokecolor="windowText" strokeweight=".5pt">
                <v:stroke joinstyle="miter"/>
              </v:line>
            </w:pict>
          </mc:Fallback>
        </mc:AlternateContent>
      </w:r>
    </w:p>
    <w:p w:rsidR="00B35AD4" w:rsidRPr="00B35AD4" w:rsidRDefault="00B35AD4" w:rsidP="00B35AD4">
      <w:pPr>
        <w:widowControl w:val="0"/>
        <w:suppressAutoHyphens/>
        <w:spacing w:after="0" w:line="276" w:lineRule="auto"/>
        <w:rPr>
          <w:rFonts w:ascii="Times New Roman" w:eastAsia="Times New Roman" w:hAnsi="Times New Roman" w:cs="Times New Roman"/>
          <w:bCs/>
          <w:sz w:val="24"/>
          <w:szCs w:val="24"/>
          <w:lang w:eastAsia="ru-RU"/>
        </w:rPr>
      </w:pP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42F4DFC6" wp14:editId="473997E7">
                <wp:simplePos x="0" y="0"/>
                <wp:positionH relativeFrom="column">
                  <wp:posOffset>2973070</wp:posOffset>
                </wp:positionH>
                <wp:positionV relativeFrom="paragraph">
                  <wp:posOffset>5080</wp:posOffset>
                </wp:positionV>
                <wp:extent cx="0" cy="114300"/>
                <wp:effectExtent l="76200" t="0" r="57150" b="57150"/>
                <wp:wrapNone/>
                <wp:docPr id="1" name="Прямая со стрелкой 1"/>
                <wp:cNvGraphicFramePr/>
                <a:graphic xmlns:a="http://schemas.openxmlformats.org/drawingml/2006/main">
                  <a:graphicData uri="http://schemas.microsoft.com/office/word/2010/wordprocessingShape">
                    <wps:wsp>
                      <wps:cNvCnPr/>
                      <wps:spPr>
                        <a:xfrm>
                          <a:off x="0" y="0"/>
                          <a:ext cx="0" cy="114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DD653B9" id="Прямая со стрелкой 1" o:spid="_x0000_s1026" type="#_x0000_t32" style="position:absolute;margin-left:234.1pt;margin-top:.4pt;width:0;height:9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" strokecolor="windowText" strokeweight=".5pt">
                <v:stroke endarrow="block" joinstyle="miter"/>
              </v:shape>
            </w:pict>
          </mc:Fallback>
        </mc:AlternateContent>
      </w: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0785651E" wp14:editId="2384EE77">
                <wp:simplePos x="0" y="0"/>
                <wp:positionH relativeFrom="column">
                  <wp:posOffset>181610</wp:posOffset>
                </wp:positionH>
                <wp:positionV relativeFrom="paragraph">
                  <wp:posOffset>119381</wp:posOffset>
                </wp:positionV>
                <wp:extent cx="5946140" cy="717550"/>
                <wp:effectExtent l="0" t="0" r="16510" b="25400"/>
                <wp:wrapNone/>
                <wp:docPr id="44" name="Надпись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717550"/>
                        </a:xfrm>
                        <a:prstGeom prst="rect">
                          <a:avLst/>
                        </a:prstGeom>
                        <a:solidFill>
                          <a:srgbClr val="FFFFFF"/>
                        </a:solidFill>
                        <a:ln w="9525">
                          <a:solidFill>
                            <a:srgbClr val="000000"/>
                          </a:solidFill>
                          <a:miter lim="800000"/>
                          <a:headEnd/>
                          <a:tailEnd/>
                        </a:ln>
                      </wps:spPr>
                      <wps:txbx>
                        <w:txbxContent>
                          <w:p w:rsidR="007A5D3C" w:rsidRPr="00421FB4" w:rsidRDefault="007A5D3C" w:rsidP="00B35AD4">
                            <w:pPr>
                              <w:jc w:val="center"/>
                            </w:pPr>
                            <w:r w:rsidRPr="00421FB4">
                              <w:t xml:space="preserve">Формирование, направление межведомственных запросов и получение документов </w:t>
                            </w:r>
                          </w:p>
                          <w:p w:rsidR="007A5D3C" w:rsidRPr="00421FB4" w:rsidRDefault="007A5D3C" w:rsidP="00B35AD4">
                            <w:pPr>
                              <w:jc w:val="center"/>
                            </w:pPr>
                            <w:r w:rsidRPr="00421FB4">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85651E" id="_x0000_t202" coordsize="21600,21600" o:spt="202" path="m,l,21600r21600,l21600,xe">
                <v:stroke joinstyle="miter"/>
                <v:path gradientshapeok="t" o:connecttype="rect"/>
              </v:shapetype>
              <v:shape id="Надпись 44" o:spid="_x0000_s1031" type="#_x0000_t202" style="position:absolute;margin-left:14.3pt;margin-top:9.4pt;width:468.2pt;height: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">
                <v:textbox>
                  <w:txbxContent>
                    <w:p w:rsidR="007A5D3C" w:rsidRPr="00421FB4" w:rsidRDefault="007A5D3C" w:rsidP="00B35AD4">
                      <w:pPr>
                        <w:jc w:val="center"/>
                      </w:pPr>
                      <w:r w:rsidRPr="00421FB4">
                        <w:t xml:space="preserve">Формирование, направление межведомственных запросов и получение документов </w:t>
                      </w:r>
                    </w:p>
                    <w:p w:rsidR="007A5D3C" w:rsidRPr="00421FB4" w:rsidRDefault="007A5D3C" w:rsidP="00B35AD4">
                      <w:pPr>
                        <w:jc w:val="center"/>
                      </w:pPr>
                      <w:r w:rsidRPr="00421FB4">
                        <w:t>и информации, которые находятся в распоряжении государственных органов, органов местного самоуправления</w:t>
                      </w:r>
                    </w:p>
                  </w:txbxContent>
                </v:textbox>
              </v:shape>
            </w:pict>
          </mc:Fallback>
        </mc:AlternateContent>
      </w:r>
    </w:p>
    <w:p w:rsidR="00B35AD4" w:rsidRPr="00B35AD4" w:rsidRDefault="00B35AD4" w:rsidP="00B35AD4">
      <w:pPr>
        <w:widowControl w:val="0"/>
        <w:suppressAutoHyphens/>
        <w:spacing w:after="0" w:line="276" w:lineRule="auto"/>
        <w:rPr>
          <w:rFonts w:ascii="Times New Roman" w:eastAsia="Times New Roman" w:hAnsi="Times New Roman" w:cs="Times New Roman"/>
          <w:bCs/>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3DBD1868" wp14:editId="1A5E2B12">
                <wp:simplePos x="0" y="0"/>
                <wp:positionH relativeFrom="column">
                  <wp:posOffset>5566410</wp:posOffset>
                </wp:positionH>
                <wp:positionV relativeFrom="paragraph">
                  <wp:posOffset>52705</wp:posOffset>
                </wp:positionV>
                <wp:extent cx="0" cy="0"/>
                <wp:effectExtent l="13335" t="5080" r="5715" b="139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1999A7" id="Прямая со стрелкой 41" o:spid="_x0000_s1026" type="#_x0000_t32" style="position:absolute;margin-left:438.3pt;margin-top:4.1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"/>
            </w:pict>
          </mc:Fallback>
        </mc:AlternateContent>
      </w:r>
    </w:p>
    <w:p w:rsidR="00B35AD4" w:rsidRPr="00B35AD4" w:rsidRDefault="00B35AD4" w:rsidP="00B35AD4">
      <w:pPr>
        <w:spacing w:after="0" w:line="276"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29A70A7C" wp14:editId="084A12B0">
                <wp:simplePos x="0" y="0"/>
                <wp:positionH relativeFrom="column">
                  <wp:posOffset>182053</wp:posOffset>
                </wp:positionH>
                <wp:positionV relativeFrom="paragraph">
                  <wp:posOffset>157377</wp:posOffset>
                </wp:positionV>
                <wp:extent cx="5948961" cy="414669"/>
                <wp:effectExtent l="0" t="0" r="13970" b="2349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8961" cy="414669"/>
                        </a:xfrm>
                        <a:prstGeom prst="rect">
                          <a:avLst/>
                        </a:prstGeom>
                        <a:solidFill>
                          <a:srgbClr val="FFFFFF"/>
                        </a:solidFill>
                        <a:ln w="9525">
                          <a:solidFill>
                            <a:srgbClr val="000000"/>
                          </a:solidFill>
                          <a:miter lim="800000"/>
                          <a:headEnd/>
                          <a:tailEnd/>
                        </a:ln>
                      </wps:spPr>
                      <wps:txbx>
                        <w:txbxContent>
                          <w:p w:rsidR="007A5D3C" w:rsidRPr="00421FB4" w:rsidRDefault="007A5D3C" w:rsidP="00B35AD4">
                            <w:pPr>
                              <w:jc w:val="center"/>
                            </w:pPr>
                            <w:r w:rsidRPr="00421FB4">
                              <w:t>Рассмотрение документов и сведений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70A7C" id="Прямоугольник 40" o:spid="_x0000_s1032" style="position:absolute;margin-left:14.35pt;margin-top:12.4pt;width:468.4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">
                <v:textbox>
                  <w:txbxContent>
                    <w:p w:rsidR="007A5D3C" w:rsidRPr="00421FB4" w:rsidRDefault="007A5D3C" w:rsidP="00B35AD4">
                      <w:pPr>
                        <w:jc w:val="center"/>
                      </w:pPr>
                      <w:r w:rsidRPr="00421FB4">
                        <w:t>Рассмотрение документов и сведений</w:t>
                      </w:r>
                    </w:p>
                  </w:txbxContent>
                </v:textbox>
              </v:rect>
            </w:pict>
          </mc:Fallback>
        </mc:AlternateContent>
      </w: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1CBBA309" wp14:editId="656A537A">
                <wp:simplePos x="0" y="0"/>
                <wp:positionH relativeFrom="column">
                  <wp:posOffset>2918460</wp:posOffset>
                </wp:positionH>
                <wp:positionV relativeFrom="paragraph">
                  <wp:posOffset>40640</wp:posOffset>
                </wp:positionV>
                <wp:extent cx="0" cy="114300"/>
                <wp:effectExtent l="60960" t="12065" r="53340" b="1651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685678" id="Прямая со стрелкой 39" o:spid="_x0000_s1026" type="#_x0000_t32" style="position:absolute;margin-left:229.8pt;margin-top:3.2pt;width:0;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G1Yg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">
                <v:stroke endarrow="block"/>
              </v:shape>
            </w:pict>
          </mc:Fallback>
        </mc:AlternateContent>
      </w: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3B116CE7" wp14:editId="268B9DE1">
                <wp:simplePos x="0" y="0"/>
                <wp:positionH relativeFrom="column">
                  <wp:posOffset>3088005</wp:posOffset>
                </wp:positionH>
                <wp:positionV relativeFrom="paragraph">
                  <wp:posOffset>731520</wp:posOffset>
                </wp:positionV>
                <wp:extent cx="0" cy="400050"/>
                <wp:effectExtent l="76200" t="0" r="57150" b="57150"/>
                <wp:wrapNone/>
                <wp:docPr id="3" name="Прямая со стрелкой 3"/>
                <wp:cNvGraphicFramePr/>
                <a:graphic xmlns:a="http://schemas.openxmlformats.org/drawingml/2006/main">
                  <a:graphicData uri="http://schemas.microsoft.com/office/word/2010/wordprocessingShape">
                    <wps:wsp>
                      <wps:cNvCnPr/>
                      <wps:spPr>
                        <a:xfrm>
                          <a:off x="0" y="0"/>
                          <a:ext cx="0" cy="400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13325A2" id="Прямая со стрелкой 3" o:spid="_x0000_s1026" type="#_x0000_t32" style="position:absolute;margin-left:243.15pt;margin-top:57.6pt;width:0;height:31.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" strokecolor="windowText" strokeweight=".5pt">
                <v:stroke endarrow="block" joinstyle="miter"/>
              </v:shape>
            </w:pict>
          </mc:Fallback>
        </mc:AlternateContent>
      </w: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tbl>
      <w:tblPr>
        <w:tblStyle w:val="ae"/>
        <w:tblpPr w:leftFromText="180" w:rightFromText="180" w:vertAnchor="text" w:horzAnchor="margin" w:tblpX="279" w:tblpY="-42"/>
        <w:tblW w:w="9355" w:type="dxa"/>
        <w:tblLook w:val="04A0" w:firstRow="1" w:lastRow="0" w:firstColumn="1" w:lastColumn="0" w:noHBand="0" w:noVBand="1"/>
      </w:tblPr>
      <w:tblGrid>
        <w:gridCol w:w="9355"/>
      </w:tblGrid>
      <w:tr w:rsidR="00B35AD4" w:rsidRPr="00B35AD4" w:rsidTr="00042552">
        <w:trPr>
          <w:trHeight w:val="558"/>
        </w:trPr>
        <w:tc>
          <w:tcPr>
            <w:tcW w:w="9355" w:type="dxa"/>
          </w:tcPr>
          <w:p w:rsidR="00B35AD4" w:rsidRPr="00B35AD4" w:rsidRDefault="00B35AD4" w:rsidP="00B35AD4">
            <w:pPr>
              <w:spacing w:line="276"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Принятие решения о предоставлении услуги или об отказе в предоставлении услуги</w:t>
            </w:r>
          </w:p>
        </w:tc>
      </w:tr>
    </w:tbl>
    <w:p w:rsidR="00B35AD4" w:rsidRPr="00B35AD4" w:rsidRDefault="00B35AD4" w:rsidP="00B35AD4">
      <w:pPr>
        <w:spacing w:after="0" w:line="276"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553490E9" wp14:editId="5CA8221E">
                <wp:simplePos x="0" y="0"/>
                <wp:positionH relativeFrom="column">
                  <wp:posOffset>4923953</wp:posOffset>
                </wp:positionH>
                <wp:positionV relativeFrom="paragraph">
                  <wp:posOffset>189865</wp:posOffset>
                </wp:positionV>
                <wp:extent cx="0" cy="118110"/>
                <wp:effectExtent l="52705" t="13970" r="61595" b="2032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BF07DA" id="Прямая со стрелкой 25" o:spid="_x0000_s1026" type="#_x0000_t32" style="position:absolute;margin-left:387.7pt;margin-top:14.95pt;width:0;height: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">
                <v:stroke endarrow="block"/>
              </v:shape>
            </w:pict>
          </mc:Fallback>
        </mc:AlternateContent>
      </w: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3931D32F" wp14:editId="477F7655">
                <wp:simplePos x="0" y="0"/>
                <wp:positionH relativeFrom="column">
                  <wp:posOffset>1292550</wp:posOffset>
                </wp:positionH>
                <wp:positionV relativeFrom="paragraph">
                  <wp:posOffset>194310</wp:posOffset>
                </wp:positionV>
                <wp:extent cx="0" cy="118110"/>
                <wp:effectExtent l="52705" t="13970" r="61595" b="2032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A158ED" id="Прямая со стрелкой 26" o:spid="_x0000_s1026" type="#_x0000_t32" style="position:absolute;margin-left:101.8pt;margin-top:15.3pt;width:0;height: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">
                <v:stroke endarrow="block"/>
              </v:shape>
            </w:pict>
          </mc:Fallback>
        </mc:AlternateContent>
      </w:r>
      <w:r w:rsidRPr="00B35AD4">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72576" behindDoc="0" locked="0" layoutInCell="1" allowOverlap="1" wp14:anchorId="7FEB86EC" wp14:editId="09A40918">
                <wp:simplePos x="0" y="0"/>
                <wp:positionH relativeFrom="column">
                  <wp:posOffset>1299845</wp:posOffset>
                </wp:positionH>
                <wp:positionV relativeFrom="paragraph">
                  <wp:posOffset>185420</wp:posOffset>
                </wp:positionV>
                <wp:extent cx="3630295" cy="635"/>
                <wp:effectExtent l="13335" t="13335" r="13970" b="508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24B3C6" id="Прямая со стрелкой 27" o:spid="_x0000_s1026" type="#_x0000_t32" style="position:absolute;margin-left:102.35pt;margin-top:14.6pt;width:285.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"/>
            </w:pict>
          </mc:Fallback>
        </mc:AlternateContent>
      </w:r>
    </w:p>
    <w:p w:rsidR="00B35AD4" w:rsidRPr="00B35AD4" w:rsidRDefault="00B35AD4" w:rsidP="00B35AD4">
      <w:pPr>
        <w:spacing w:after="0" w:line="276"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9504" behindDoc="0" locked="0" layoutInCell="1" allowOverlap="1" wp14:anchorId="74FD8CD9" wp14:editId="3E114456">
                <wp:simplePos x="0" y="0"/>
                <wp:positionH relativeFrom="column">
                  <wp:posOffset>3647440</wp:posOffset>
                </wp:positionH>
                <wp:positionV relativeFrom="paragraph">
                  <wp:posOffset>193675</wp:posOffset>
                </wp:positionV>
                <wp:extent cx="2653030" cy="650875"/>
                <wp:effectExtent l="10160" t="8255" r="13335" b="762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7A5D3C" w:rsidRPr="0018422B" w:rsidRDefault="007A5D3C" w:rsidP="00B35AD4">
                            <w:pPr>
                              <w:jc w:val="center"/>
                            </w:pPr>
                            <w:r w:rsidRPr="0018422B">
                              <w:t xml:space="preserve">Выдача результата муниципальной услуги </w:t>
                            </w:r>
                            <w:r>
                              <w:t>в Администрации или по почте</w:t>
                            </w:r>
                          </w:p>
                          <w:p w:rsidR="007A5D3C" w:rsidRPr="0018422B" w:rsidRDefault="007A5D3C" w:rsidP="00B35A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D8CD9" id="Прямоугольник 29" o:spid="_x0000_s1033" style="position:absolute;margin-left:287.2pt;margin-top:15.25pt;width:208.9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">
                <v:textbox>
                  <w:txbxContent>
                    <w:p w:rsidR="007A5D3C" w:rsidRPr="0018422B" w:rsidRDefault="007A5D3C" w:rsidP="00B35AD4">
                      <w:pPr>
                        <w:jc w:val="center"/>
                      </w:pPr>
                      <w:r w:rsidRPr="0018422B">
                        <w:t xml:space="preserve">Выдача результата муниципальной услуги </w:t>
                      </w:r>
                      <w:r>
                        <w:t>в Администрации или по почте</w:t>
                      </w:r>
                    </w:p>
                    <w:p w:rsidR="007A5D3C" w:rsidRPr="0018422B" w:rsidRDefault="007A5D3C" w:rsidP="00B35AD4">
                      <w:pPr>
                        <w:jc w:val="center"/>
                      </w:pPr>
                    </w:p>
                  </w:txbxContent>
                </v:textbox>
              </v:rect>
            </w:pict>
          </mc:Fallback>
        </mc:AlternateContent>
      </w:r>
      <w:r w:rsidRPr="00B35AD4">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8480" behindDoc="0" locked="0" layoutInCell="1" allowOverlap="1" wp14:anchorId="37777979" wp14:editId="7D7BF5D0">
                <wp:simplePos x="0" y="0"/>
                <wp:positionH relativeFrom="column">
                  <wp:posOffset>105410</wp:posOffset>
                </wp:positionH>
                <wp:positionV relativeFrom="paragraph">
                  <wp:posOffset>190116</wp:posOffset>
                </wp:positionV>
                <wp:extent cx="2510790" cy="641350"/>
                <wp:effectExtent l="0" t="0" r="22860" b="254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641350"/>
                        </a:xfrm>
                        <a:prstGeom prst="rect">
                          <a:avLst/>
                        </a:prstGeom>
                        <a:solidFill>
                          <a:srgbClr val="FFFFFF"/>
                        </a:solidFill>
                        <a:ln w="9525">
                          <a:solidFill>
                            <a:srgbClr val="000000"/>
                          </a:solidFill>
                          <a:miter lim="800000"/>
                          <a:headEnd/>
                          <a:tailEnd/>
                        </a:ln>
                      </wps:spPr>
                      <wps:txbx>
                        <w:txbxContent>
                          <w:p w:rsidR="007A5D3C" w:rsidRPr="0018422B" w:rsidRDefault="007A5D3C" w:rsidP="00B35AD4">
                            <w:pPr>
                              <w:jc w:val="center"/>
                            </w:pPr>
                            <w:r w:rsidRPr="002946C6">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77979" id="Прямоугольник 28" o:spid="_x0000_s1034" style="position:absolute;margin-left:8.3pt;margin-top:14.95pt;width:197.7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">
                <v:textbox>
                  <w:txbxContent>
                    <w:p w:rsidR="007A5D3C" w:rsidRPr="0018422B" w:rsidRDefault="007A5D3C" w:rsidP="00B35AD4">
                      <w:pPr>
                        <w:jc w:val="center"/>
                      </w:pPr>
                      <w:r w:rsidRPr="002946C6">
                        <w:t>Выдача результата муниципальной услуги через МФЦ</w:t>
                      </w:r>
                    </w:p>
                  </w:txbxContent>
                </v:textbox>
              </v:rect>
            </w:pict>
          </mc:Fallback>
        </mc:AlternateContent>
      </w: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25F" w:rsidRDefault="00FD425F" w:rsidP="00C67D43">
      <w:pPr>
        <w:spacing w:after="0" w:line="240" w:lineRule="auto"/>
      </w:pPr>
      <w:r>
        <w:separator/>
      </w:r>
    </w:p>
  </w:endnote>
  <w:endnote w:type="continuationSeparator" w:id="0">
    <w:p w:rsidR="00FD425F" w:rsidRDefault="00FD425F"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7A5D3C" w:rsidRPr="00541C16" w:rsidRDefault="007A5D3C">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9A45A8">
          <w:rPr>
            <w:noProof/>
            <w:sz w:val="24"/>
            <w:szCs w:val="24"/>
          </w:rPr>
          <w:t>21</w:t>
        </w:r>
        <w:r w:rsidRPr="00541C16">
          <w:rPr>
            <w:sz w:val="24"/>
            <w:szCs w:val="24"/>
          </w:rPr>
          <w:fldChar w:fldCharType="end"/>
        </w:r>
      </w:p>
    </w:sdtContent>
  </w:sdt>
  <w:p w:rsidR="007A5D3C" w:rsidRDefault="007A5D3C"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25F" w:rsidRDefault="00FD425F" w:rsidP="00C67D43">
      <w:pPr>
        <w:spacing w:after="0" w:line="240" w:lineRule="auto"/>
      </w:pPr>
      <w:r>
        <w:separator/>
      </w:r>
    </w:p>
  </w:footnote>
  <w:footnote w:type="continuationSeparator" w:id="0">
    <w:p w:rsidR="00FD425F" w:rsidRDefault="00FD425F"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D3C" w:rsidRDefault="007A5D3C">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33545FE3"/>
    <w:multiLevelType w:val="multilevel"/>
    <w:tmpl w:val="D56E70F2"/>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222" w:hanging="512"/>
      </w:pPr>
      <w:rPr>
        <w:rFonts w:ascii="Times New Roman" w:eastAsia="Times New Roman" w:hAnsi="Times New Roman" w:cs="Times New Roman" w:hint="default"/>
        <w:sz w:val="24"/>
        <w:szCs w:val="24"/>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4"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F06AE4C"/>
    <w:multiLevelType w:val="singleLevel"/>
    <w:tmpl w:val="6F06AE4C"/>
    <w:lvl w:ilvl="0">
      <w:start w:val="1"/>
      <w:numFmt w:val="decimal"/>
      <w:lvlText w:val="%1."/>
      <w:lvlJc w:val="left"/>
      <w:pPr>
        <w:tabs>
          <w:tab w:val="num" w:pos="880"/>
        </w:tabs>
      </w:pPr>
    </w:lvl>
  </w:abstractNum>
  <w:abstractNum w:abstractNumId="7"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6"/>
  </w:num>
  <w:num w:numId="2">
    <w:abstractNumId w:val="1"/>
  </w:num>
  <w:num w:numId="3">
    <w:abstractNumId w:val="2"/>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2552"/>
    <w:rsid w:val="00045E47"/>
    <w:rsid w:val="000965E1"/>
    <w:rsid w:val="000B59DB"/>
    <w:rsid w:val="000E0E22"/>
    <w:rsid w:val="000E76EE"/>
    <w:rsid w:val="001060BC"/>
    <w:rsid w:val="00122851"/>
    <w:rsid w:val="001479CA"/>
    <w:rsid w:val="00161BA6"/>
    <w:rsid w:val="0016589B"/>
    <w:rsid w:val="00185B62"/>
    <w:rsid w:val="00194177"/>
    <w:rsid w:val="0019696F"/>
    <w:rsid w:val="001D62DD"/>
    <w:rsid w:val="00201DA5"/>
    <w:rsid w:val="00243384"/>
    <w:rsid w:val="00250D86"/>
    <w:rsid w:val="00266946"/>
    <w:rsid w:val="002940F5"/>
    <w:rsid w:val="002C7D49"/>
    <w:rsid w:val="00323BBF"/>
    <w:rsid w:val="003A070F"/>
    <w:rsid w:val="003A6532"/>
    <w:rsid w:val="003C024B"/>
    <w:rsid w:val="003C63C6"/>
    <w:rsid w:val="0041148D"/>
    <w:rsid w:val="0045002F"/>
    <w:rsid w:val="004754B2"/>
    <w:rsid w:val="004B29D7"/>
    <w:rsid w:val="00517FC4"/>
    <w:rsid w:val="00523502"/>
    <w:rsid w:val="0053526A"/>
    <w:rsid w:val="00543704"/>
    <w:rsid w:val="005D2879"/>
    <w:rsid w:val="005E7FA7"/>
    <w:rsid w:val="006122BB"/>
    <w:rsid w:val="00622BE8"/>
    <w:rsid w:val="006653D1"/>
    <w:rsid w:val="006A1A6C"/>
    <w:rsid w:val="0072175C"/>
    <w:rsid w:val="00740026"/>
    <w:rsid w:val="007407F0"/>
    <w:rsid w:val="00757F4B"/>
    <w:rsid w:val="00765F9D"/>
    <w:rsid w:val="007906AD"/>
    <w:rsid w:val="007A5D3C"/>
    <w:rsid w:val="008000F2"/>
    <w:rsid w:val="00824418"/>
    <w:rsid w:val="00842169"/>
    <w:rsid w:val="00861DB7"/>
    <w:rsid w:val="008E21DE"/>
    <w:rsid w:val="00950E5A"/>
    <w:rsid w:val="00971D18"/>
    <w:rsid w:val="00987AFF"/>
    <w:rsid w:val="009A45A8"/>
    <w:rsid w:val="009D22CD"/>
    <w:rsid w:val="00A150F6"/>
    <w:rsid w:val="00A27789"/>
    <w:rsid w:val="00A43CD5"/>
    <w:rsid w:val="00A57AD7"/>
    <w:rsid w:val="00A8193B"/>
    <w:rsid w:val="00A834E5"/>
    <w:rsid w:val="00A94660"/>
    <w:rsid w:val="00A94DEF"/>
    <w:rsid w:val="00AA536E"/>
    <w:rsid w:val="00AD6C17"/>
    <w:rsid w:val="00AE19F6"/>
    <w:rsid w:val="00B305A2"/>
    <w:rsid w:val="00B30B75"/>
    <w:rsid w:val="00B35AD4"/>
    <w:rsid w:val="00B66FAE"/>
    <w:rsid w:val="00C60B99"/>
    <w:rsid w:val="00C66535"/>
    <w:rsid w:val="00C67C2C"/>
    <w:rsid w:val="00C67D43"/>
    <w:rsid w:val="00CD5D61"/>
    <w:rsid w:val="00CD67EC"/>
    <w:rsid w:val="00DA2625"/>
    <w:rsid w:val="00DC1A49"/>
    <w:rsid w:val="00DE13AB"/>
    <w:rsid w:val="00DE2411"/>
    <w:rsid w:val="00DF4DF0"/>
    <w:rsid w:val="00E1457E"/>
    <w:rsid w:val="00E403E1"/>
    <w:rsid w:val="00E42318"/>
    <w:rsid w:val="00E4613E"/>
    <w:rsid w:val="00E478CC"/>
    <w:rsid w:val="00E5261B"/>
    <w:rsid w:val="00E64CBF"/>
    <w:rsid w:val="00E75CC1"/>
    <w:rsid w:val="00EB2CFA"/>
    <w:rsid w:val="00EF0D25"/>
    <w:rsid w:val="00F00129"/>
    <w:rsid w:val="00F02F65"/>
    <w:rsid w:val="00F128C9"/>
    <w:rsid w:val="00F310CB"/>
    <w:rsid w:val="00F41ADB"/>
    <w:rsid w:val="00F5132A"/>
    <w:rsid w:val="00FD425F"/>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8C514"/>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B35AD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 w:type="character" w:customStyle="1" w:styleId="40">
    <w:name w:val="Заголовок 4 Знак"/>
    <w:basedOn w:val="a0"/>
    <w:link w:val="4"/>
    <w:uiPriority w:val="9"/>
    <w:semiHidden/>
    <w:rsid w:val="00B35AD4"/>
    <w:rPr>
      <w:rFonts w:asciiTheme="majorHAnsi" w:eastAsiaTheme="majorEastAsia" w:hAnsiTheme="majorHAnsi" w:cstheme="majorBidi"/>
      <w:i/>
      <w:iCs/>
      <w:color w:val="2E74B5" w:themeColor="accent1" w:themeShade="BF"/>
    </w:rPr>
  </w:style>
  <w:style w:type="table" w:styleId="ae">
    <w:name w:val="Table Grid"/>
    <w:basedOn w:val="a1"/>
    <w:uiPriority w:val="59"/>
    <w:rsid w:val="00B35AD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CE1EE35D5D46629307F6F724604A7C8A4536C8C708D0D3F4F512B37E4x7d0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5B8E08B9AC67A47A01B02FD8597E865678E16CC54C3542205017BFD2187C0623FA60DCEAB8E5310f6YDL" TargetMode="External"/><Relationship Id="rId4" Type="http://schemas.openxmlformats.org/officeDocument/2006/relationships/webSettings" Target="webSettings.xml"/><Relationship Id="rId9" Type="http://schemas.openxmlformats.org/officeDocument/2006/relationships/hyperlink" Target="mailto:mfc_okt@donlan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36</Pages>
  <Words>15283</Words>
  <Characters>87119</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8</cp:revision>
  <cp:lastPrinted>2024-01-29T07:54:00Z</cp:lastPrinted>
  <dcterms:created xsi:type="dcterms:W3CDTF">2023-12-04T12:17:00Z</dcterms:created>
  <dcterms:modified xsi:type="dcterms:W3CDTF">2024-01-31T08:47:00Z</dcterms:modified>
</cp:coreProperties>
</file>