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AE2" w:rsidRPr="00F43AE2" w:rsidRDefault="00F43AE2" w:rsidP="00F43AE2">
      <w:pPr>
        <w:jc w:val="center"/>
        <w:rPr>
          <w:rFonts w:ascii="Times New Roman" w:hAnsi="Times New Roman"/>
          <w:sz w:val="28"/>
          <w:szCs w:val="28"/>
        </w:rPr>
      </w:pPr>
      <w:r w:rsidRPr="00F43AE2">
        <w:rPr>
          <w:rFonts w:ascii="Times New Roman" w:hAnsi="Times New Roman"/>
          <w:noProof/>
          <w:sz w:val="28"/>
          <w:szCs w:val="28"/>
          <w:lang w:eastAsia="ru-RU"/>
        </w:rPr>
        <w:drawing>
          <wp:inline distT="0" distB="0" distL="0" distR="0">
            <wp:extent cx="609600" cy="9448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944880"/>
                    </a:xfrm>
                    <a:prstGeom prst="rect">
                      <a:avLst/>
                    </a:prstGeom>
                    <a:noFill/>
                    <a:ln>
                      <a:noFill/>
                    </a:ln>
                  </pic:spPr>
                </pic:pic>
              </a:graphicData>
            </a:graphic>
          </wp:inline>
        </w:drawing>
      </w:r>
    </w:p>
    <w:p w:rsidR="00F43AE2" w:rsidRPr="00F43AE2" w:rsidRDefault="00F43AE2" w:rsidP="00F43AE2">
      <w:pPr>
        <w:spacing w:after="0" w:line="240" w:lineRule="auto"/>
        <w:jc w:val="center"/>
        <w:rPr>
          <w:rFonts w:ascii="Times New Roman" w:hAnsi="Times New Roman"/>
          <w:b/>
          <w:sz w:val="28"/>
          <w:szCs w:val="28"/>
        </w:rPr>
      </w:pPr>
      <w:proofErr w:type="gramStart"/>
      <w:r w:rsidRPr="00F43AE2">
        <w:rPr>
          <w:rFonts w:ascii="Times New Roman" w:hAnsi="Times New Roman"/>
          <w:b/>
          <w:sz w:val="28"/>
          <w:szCs w:val="28"/>
        </w:rPr>
        <w:t>Российская  Федерация</w:t>
      </w:r>
      <w:proofErr w:type="gramEnd"/>
    </w:p>
    <w:p w:rsidR="00F43AE2" w:rsidRPr="00F43AE2" w:rsidRDefault="00F43AE2" w:rsidP="00F43AE2">
      <w:pPr>
        <w:spacing w:after="0" w:line="240" w:lineRule="auto"/>
        <w:jc w:val="center"/>
        <w:rPr>
          <w:rFonts w:ascii="Times New Roman" w:hAnsi="Times New Roman"/>
          <w:b/>
          <w:sz w:val="28"/>
          <w:szCs w:val="28"/>
        </w:rPr>
      </w:pPr>
      <w:r w:rsidRPr="00F43AE2">
        <w:rPr>
          <w:rFonts w:ascii="Times New Roman" w:hAnsi="Times New Roman"/>
          <w:b/>
          <w:sz w:val="28"/>
          <w:szCs w:val="28"/>
        </w:rPr>
        <w:t>Ростовская область</w:t>
      </w:r>
    </w:p>
    <w:p w:rsidR="00F43AE2" w:rsidRPr="00F43AE2" w:rsidRDefault="00F43AE2" w:rsidP="00F43AE2">
      <w:pPr>
        <w:spacing w:after="0" w:line="240" w:lineRule="auto"/>
        <w:jc w:val="center"/>
        <w:rPr>
          <w:rFonts w:ascii="Times New Roman" w:hAnsi="Times New Roman"/>
          <w:b/>
          <w:sz w:val="28"/>
          <w:szCs w:val="28"/>
        </w:rPr>
      </w:pPr>
      <w:r w:rsidRPr="00F43AE2">
        <w:rPr>
          <w:rFonts w:ascii="Times New Roman" w:hAnsi="Times New Roman"/>
          <w:b/>
          <w:sz w:val="28"/>
          <w:szCs w:val="28"/>
        </w:rPr>
        <w:t>Октябрьский район</w:t>
      </w:r>
    </w:p>
    <w:p w:rsidR="00F43AE2" w:rsidRPr="00F43AE2" w:rsidRDefault="00F43AE2" w:rsidP="00F43AE2">
      <w:pPr>
        <w:spacing w:after="0" w:line="240" w:lineRule="auto"/>
        <w:jc w:val="center"/>
        <w:rPr>
          <w:rFonts w:ascii="Times New Roman" w:hAnsi="Times New Roman"/>
          <w:b/>
          <w:sz w:val="28"/>
          <w:szCs w:val="28"/>
        </w:rPr>
      </w:pPr>
      <w:r w:rsidRPr="00F43AE2">
        <w:rPr>
          <w:rFonts w:ascii="Times New Roman" w:hAnsi="Times New Roman"/>
          <w:b/>
          <w:sz w:val="28"/>
          <w:szCs w:val="28"/>
        </w:rPr>
        <w:t>Муниципальное образование «Краснокутское сельское поселение»</w:t>
      </w:r>
    </w:p>
    <w:p w:rsidR="00F43AE2" w:rsidRPr="00F43AE2" w:rsidRDefault="00F43AE2" w:rsidP="00F43AE2">
      <w:pPr>
        <w:spacing w:after="0" w:line="240" w:lineRule="auto"/>
        <w:jc w:val="center"/>
        <w:rPr>
          <w:rFonts w:ascii="Times New Roman" w:hAnsi="Times New Roman"/>
          <w:b/>
          <w:sz w:val="28"/>
          <w:szCs w:val="28"/>
        </w:rPr>
      </w:pPr>
      <w:proofErr w:type="gramStart"/>
      <w:r w:rsidRPr="00F43AE2">
        <w:rPr>
          <w:rFonts w:ascii="Times New Roman" w:hAnsi="Times New Roman"/>
          <w:b/>
          <w:sz w:val="28"/>
          <w:szCs w:val="28"/>
        </w:rPr>
        <w:t>Администрация  Краснокутского</w:t>
      </w:r>
      <w:proofErr w:type="gramEnd"/>
      <w:r w:rsidRPr="00F43AE2">
        <w:rPr>
          <w:rFonts w:ascii="Times New Roman" w:hAnsi="Times New Roman"/>
          <w:b/>
          <w:sz w:val="28"/>
          <w:szCs w:val="28"/>
        </w:rPr>
        <w:t xml:space="preserve"> сельского поселения</w:t>
      </w:r>
    </w:p>
    <w:p w:rsidR="00F43AE2" w:rsidRPr="00F43AE2" w:rsidRDefault="00F43AE2" w:rsidP="00F43AE2">
      <w:pPr>
        <w:jc w:val="center"/>
        <w:rPr>
          <w:rFonts w:ascii="Times New Roman" w:hAnsi="Times New Roman"/>
          <w:sz w:val="28"/>
          <w:szCs w:val="28"/>
        </w:rPr>
      </w:pPr>
    </w:p>
    <w:p w:rsidR="00F43AE2" w:rsidRPr="00F43AE2" w:rsidRDefault="00F43AE2" w:rsidP="00F43AE2">
      <w:pPr>
        <w:jc w:val="center"/>
        <w:rPr>
          <w:rFonts w:ascii="Times New Roman" w:hAnsi="Times New Roman"/>
          <w:b/>
          <w:caps/>
          <w:sz w:val="28"/>
          <w:szCs w:val="28"/>
        </w:rPr>
      </w:pPr>
      <w:r w:rsidRPr="00F43AE2">
        <w:rPr>
          <w:rFonts w:ascii="Times New Roman" w:hAnsi="Times New Roman"/>
          <w:b/>
          <w:caps/>
          <w:sz w:val="28"/>
          <w:szCs w:val="28"/>
        </w:rPr>
        <w:t>ПОСТАНОВЛЕНИЕ</w:t>
      </w:r>
    </w:p>
    <w:p w:rsidR="00F43AE2" w:rsidRPr="00F43AE2" w:rsidRDefault="00F43AE2" w:rsidP="00F43AE2">
      <w:pPr>
        <w:tabs>
          <w:tab w:val="left" w:pos="9072"/>
        </w:tabs>
        <w:spacing w:after="0" w:line="240" w:lineRule="auto"/>
        <w:jc w:val="center"/>
        <w:rPr>
          <w:rFonts w:ascii="Times New Roman" w:eastAsia="Times New Roman" w:hAnsi="Times New Roman"/>
          <w:b/>
          <w:sz w:val="28"/>
          <w:szCs w:val="28"/>
          <w:lang w:eastAsia="ru-RU"/>
        </w:rPr>
      </w:pPr>
    </w:p>
    <w:p w:rsidR="00F43AE2" w:rsidRPr="00F43AE2" w:rsidRDefault="00F43AE2" w:rsidP="00F43AE2">
      <w:pPr>
        <w:spacing w:after="0" w:line="240" w:lineRule="auto"/>
        <w:jc w:val="both"/>
        <w:rPr>
          <w:rFonts w:ascii="Times New Roman" w:hAnsi="Times New Roman"/>
          <w:b/>
          <w:caps/>
          <w:sz w:val="28"/>
          <w:szCs w:val="28"/>
        </w:rPr>
      </w:pPr>
      <w:r>
        <w:rPr>
          <w:rFonts w:ascii="Times New Roman" w:eastAsia="Times New Roman" w:hAnsi="Times New Roman"/>
          <w:b/>
          <w:bCs/>
          <w:sz w:val="28"/>
          <w:szCs w:val="28"/>
          <w:lang w:eastAsia="ru-RU"/>
        </w:rPr>
        <w:t>0</w:t>
      </w:r>
      <w:r w:rsidR="000163E1">
        <w:rPr>
          <w:rFonts w:ascii="Times New Roman" w:eastAsia="Times New Roman" w:hAnsi="Times New Roman"/>
          <w:b/>
          <w:bCs/>
          <w:sz w:val="28"/>
          <w:szCs w:val="28"/>
          <w:lang w:eastAsia="ru-RU"/>
        </w:rPr>
        <w:t>0</w:t>
      </w:r>
      <w:r w:rsidRPr="00F43AE2">
        <w:rPr>
          <w:rFonts w:ascii="Times New Roman" w:eastAsia="Times New Roman" w:hAnsi="Times New Roman"/>
          <w:b/>
          <w:bCs/>
          <w:sz w:val="28"/>
          <w:szCs w:val="28"/>
          <w:lang w:eastAsia="ru-RU"/>
        </w:rPr>
        <w:t>.</w:t>
      </w:r>
      <w:r>
        <w:rPr>
          <w:rFonts w:ascii="Times New Roman" w:eastAsia="Times New Roman" w:hAnsi="Times New Roman"/>
          <w:b/>
          <w:bCs/>
          <w:sz w:val="28"/>
          <w:szCs w:val="28"/>
          <w:lang w:eastAsia="ru-RU"/>
        </w:rPr>
        <w:t>01</w:t>
      </w:r>
      <w:r w:rsidRPr="00F43AE2">
        <w:rPr>
          <w:rFonts w:ascii="Times New Roman" w:eastAsia="Times New Roman" w:hAnsi="Times New Roman"/>
          <w:b/>
          <w:bCs/>
          <w:sz w:val="28"/>
          <w:szCs w:val="28"/>
          <w:lang w:eastAsia="ru-RU"/>
        </w:rPr>
        <w:t>.202</w:t>
      </w:r>
      <w:r>
        <w:rPr>
          <w:rFonts w:ascii="Times New Roman" w:eastAsia="Times New Roman" w:hAnsi="Times New Roman"/>
          <w:b/>
          <w:bCs/>
          <w:sz w:val="28"/>
          <w:szCs w:val="28"/>
          <w:lang w:eastAsia="ru-RU"/>
        </w:rPr>
        <w:t>4</w:t>
      </w:r>
      <w:r w:rsidRPr="00F43AE2">
        <w:rPr>
          <w:rFonts w:ascii="Times New Roman" w:eastAsia="Times New Roman" w:hAnsi="Times New Roman"/>
          <w:b/>
          <w:bCs/>
          <w:sz w:val="28"/>
          <w:szCs w:val="28"/>
          <w:lang w:eastAsia="ru-RU"/>
        </w:rPr>
        <w:t xml:space="preserve">                                          </w:t>
      </w:r>
      <w:r w:rsidRPr="00F43AE2">
        <w:rPr>
          <w:rFonts w:ascii="Times New Roman" w:eastAsia="Times New Roman" w:hAnsi="Times New Roman"/>
          <w:b/>
          <w:bCs/>
          <w:sz w:val="28"/>
          <w:szCs w:val="28"/>
          <w:lang w:eastAsia="ru-RU"/>
        </w:rPr>
        <w:sym w:font="Times New Roman" w:char="2116"/>
      </w:r>
      <w:r w:rsidRPr="00F43AE2">
        <w:rPr>
          <w:rFonts w:ascii="Times New Roman" w:eastAsia="Times New Roman" w:hAnsi="Times New Roman"/>
          <w:b/>
          <w:bCs/>
          <w:sz w:val="28"/>
          <w:szCs w:val="28"/>
          <w:lang w:eastAsia="ru-RU"/>
        </w:rPr>
        <w:t xml:space="preserve"> </w:t>
      </w:r>
      <w:r w:rsidR="000163E1">
        <w:rPr>
          <w:rFonts w:ascii="Times New Roman" w:eastAsia="Times New Roman" w:hAnsi="Times New Roman"/>
          <w:b/>
          <w:bCs/>
          <w:sz w:val="28"/>
          <w:szCs w:val="28"/>
          <w:lang w:eastAsia="ru-RU"/>
        </w:rPr>
        <w:t>0</w:t>
      </w:r>
      <w:r w:rsidRPr="00F43AE2">
        <w:rPr>
          <w:rFonts w:ascii="Times New Roman" w:eastAsia="Times New Roman" w:hAnsi="Times New Roman"/>
          <w:b/>
          <w:bCs/>
          <w:sz w:val="28"/>
          <w:szCs w:val="28"/>
          <w:lang w:eastAsia="ru-RU"/>
        </w:rPr>
        <w:t xml:space="preserve">                                 х. Красный Кут</w:t>
      </w:r>
    </w:p>
    <w:p w:rsidR="00D119E0" w:rsidRPr="00D119E0" w:rsidRDefault="00D119E0" w:rsidP="00D119E0">
      <w:pPr>
        <w:spacing w:after="0" w:line="240" w:lineRule="auto"/>
        <w:ind w:firstLine="567"/>
        <w:jc w:val="center"/>
        <w:rPr>
          <w:rFonts w:ascii="Times New Roman" w:eastAsia="Times New Roman" w:hAnsi="Times New Roman"/>
          <w:color w:val="000000"/>
          <w:sz w:val="24"/>
          <w:szCs w:val="24"/>
          <w:lang w:eastAsia="ru-RU"/>
        </w:rPr>
      </w:pPr>
    </w:p>
    <w:tbl>
      <w:tblPr>
        <w:tblStyle w:val="a6"/>
        <w:tblW w:w="0" w:type="auto"/>
        <w:tblLook w:val="04A0" w:firstRow="1" w:lastRow="0" w:firstColumn="1" w:lastColumn="0" w:noHBand="0" w:noVBand="1"/>
      </w:tblPr>
      <w:tblGrid>
        <w:gridCol w:w="4138"/>
      </w:tblGrid>
      <w:tr w:rsidR="00F43AE2" w:rsidTr="003F1A74">
        <w:trPr>
          <w:trHeight w:val="259"/>
        </w:trPr>
        <w:tc>
          <w:tcPr>
            <w:tcW w:w="4138" w:type="dxa"/>
            <w:tcBorders>
              <w:top w:val="nil"/>
              <w:left w:val="nil"/>
              <w:bottom w:val="nil"/>
              <w:right w:val="nil"/>
            </w:tcBorders>
          </w:tcPr>
          <w:p w:rsidR="00F43AE2" w:rsidRPr="00F43AE2" w:rsidRDefault="00F43AE2" w:rsidP="00F43AE2">
            <w:pPr>
              <w:spacing w:after="0" w:line="240" w:lineRule="auto"/>
              <w:jc w:val="both"/>
              <w:rPr>
                <w:rFonts w:ascii="Times New Roman" w:eastAsia="Times New Roman" w:hAnsi="Times New Roman"/>
                <w:b/>
                <w:bCs/>
                <w:color w:val="000000"/>
                <w:sz w:val="28"/>
                <w:szCs w:val="28"/>
                <w:lang w:eastAsia="ru-RU"/>
              </w:rPr>
            </w:pPr>
            <w:r w:rsidRPr="00F43AE2">
              <w:rPr>
                <w:rFonts w:ascii="Times New Roman" w:eastAsia="Times New Roman" w:hAnsi="Times New Roman"/>
                <w:b/>
                <w:bCs/>
                <w:color w:val="000000"/>
                <w:sz w:val="28"/>
                <w:szCs w:val="28"/>
                <w:lang w:eastAsia="ru-RU"/>
              </w:rPr>
              <w:t xml:space="preserve">Об утверждении административного регламента предоставления муниципальной услуги «Выдача выписки из похозяйственных книг» </w:t>
            </w:r>
          </w:p>
          <w:p w:rsidR="00F43AE2" w:rsidRDefault="00F43AE2" w:rsidP="00D119E0">
            <w:pPr>
              <w:spacing w:after="0" w:line="240" w:lineRule="auto"/>
              <w:jc w:val="center"/>
              <w:rPr>
                <w:rFonts w:ascii="Times New Roman" w:eastAsia="Times New Roman" w:hAnsi="Times New Roman"/>
                <w:b/>
                <w:bCs/>
                <w:color w:val="000000"/>
                <w:sz w:val="24"/>
                <w:szCs w:val="24"/>
                <w:lang w:eastAsia="ru-RU"/>
              </w:rPr>
            </w:pPr>
          </w:p>
        </w:tc>
      </w:tr>
    </w:tbl>
    <w:p w:rsidR="00EA7501" w:rsidRPr="005C53FA" w:rsidRDefault="00EA7501" w:rsidP="00D119E0">
      <w:pPr>
        <w:spacing w:after="0" w:line="240" w:lineRule="auto"/>
        <w:ind w:firstLine="567"/>
        <w:jc w:val="center"/>
        <w:rPr>
          <w:rFonts w:ascii="Times New Roman" w:eastAsia="Times New Roman" w:hAnsi="Times New Roman"/>
          <w:b/>
          <w:bCs/>
          <w:color w:val="000000"/>
          <w:sz w:val="24"/>
          <w:szCs w:val="24"/>
          <w:lang w:eastAsia="ru-RU"/>
        </w:rPr>
      </w:pPr>
    </w:p>
    <w:p w:rsidR="001872BD" w:rsidRDefault="005C53FA" w:rsidP="005C53FA">
      <w:pPr>
        <w:spacing w:after="0" w:line="240" w:lineRule="auto"/>
        <w:ind w:firstLine="709"/>
        <w:jc w:val="both"/>
        <w:rPr>
          <w:rFonts w:ascii="Times New Roman" w:eastAsia="Times New Roman" w:hAnsi="Times New Roman"/>
          <w:color w:val="000000"/>
          <w:sz w:val="28"/>
          <w:szCs w:val="28"/>
          <w:lang w:eastAsia="ru-RU"/>
        </w:rPr>
      </w:pPr>
      <w:r w:rsidRPr="00F43AE2">
        <w:rPr>
          <w:rFonts w:ascii="Times New Roman" w:eastAsia="Times New Roman" w:hAnsi="Times New Roman"/>
          <w:color w:val="000000"/>
          <w:sz w:val="28"/>
          <w:szCs w:val="28"/>
          <w:lang w:eastAsia="ru-RU"/>
        </w:rPr>
        <w:t xml:space="preserve">В соответствии с Федеральными законами от 06.10.2003 № 131-ФЗ </w:t>
      </w:r>
      <w:r w:rsidR="00901E6F" w:rsidRPr="00F43AE2">
        <w:rPr>
          <w:rFonts w:ascii="Times New Roman" w:eastAsia="Times New Roman" w:hAnsi="Times New Roman"/>
          <w:color w:val="000000"/>
          <w:sz w:val="28"/>
          <w:szCs w:val="28"/>
          <w:lang w:eastAsia="ru-RU"/>
        </w:rPr>
        <w:t>«</w:t>
      </w:r>
      <w:r w:rsidRPr="00F43AE2">
        <w:rPr>
          <w:rFonts w:ascii="Times New Roman" w:eastAsia="Times New Roman" w:hAnsi="Times New Roman"/>
          <w:color w:val="000000"/>
          <w:sz w:val="28"/>
          <w:szCs w:val="28"/>
          <w:lang w:eastAsia="ru-RU"/>
        </w:rPr>
        <w:t>Об общих принципах организации местного самоуправления в Российской Федерации</w:t>
      </w:r>
      <w:r w:rsidR="00901E6F" w:rsidRPr="00F43AE2">
        <w:rPr>
          <w:rFonts w:ascii="Times New Roman" w:eastAsia="Times New Roman" w:hAnsi="Times New Roman"/>
          <w:color w:val="000000"/>
          <w:sz w:val="28"/>
          <w:szCs w:val="28"/>
          <w:lang w:eastAsia="ru-RU"/>
        </w:rPr>
        <w:t>»</w:t>
      </w:r>
      <w:r w:rsidRPr="00F43AE2">
        <w:rPr>
          <w:rFonts w:ascii="Times New Roman" w:eastAsia="Times New Roman" w:hAnsi="Times New Roman"/>
          <w:color w:val="000000"/>
          <w:sz w:val="28"/>
          <w:szCs w:val="28"/>
          <w:lang w:eastAsia="ru-RU"/>
        </w:rPr>
        <w:t xml:space="preserve">, от 27.07.2010 № 210-ФЗ </w:t>
      </w:r>
      <w:r w:rsidR="00901E6F" w:rsidRPr="00F43AE2">
        <w:rPr>
          <w:rFonts w:ascii="Times New Roman" w:eastAsia="Times New Roman" w:hAnsi="Times New Roman"/>
          <w:color w:val="000000"/>
          <w:sz w:val="28"/>
          <w:szCs w:val="28"/>
          <w:lang w:eastAsia="ru-RU"/>
        </w:rPr>
        <w:t>«</w:t>
      </w:r>
      <w:r w:rsidRPr="00F43AE2">
        <w:rPr>
          <w:rFonts w:ascii="Times New Roman" w:eastAsia="Times New Roman" w:hAnsi="Times New Roman"/>
          <w:color w:val="000000"/>
          <w:sz w:val="28"/>
          <w:szCs w:val="28"/>
          <w:lang w:eastAsia="ru-RU"/>
        </w:rPr>
        <w:t xml:space="preserve">Об организации предоставления государственных и муниципальных </w:t>
      </w:r>
      <w:r w:rsidR="00D119E0" w:rsidRPr="00F43AE2">
        <w:rPr>
          <w:rFonts w:ascii="Times New Roman" w:eastAsia="Times New Roman" w:hAnsi="Times New Roman"/>
          <w:color w:val="000000"/>
          <w:sz w:val="28"/>
          <w:szCs w:val="28"/>
          <w:lang w:eastAsia="ru-RU"/>
        </w:rPr>
        <w:t>услуг</w:t>
      </w:r>
      <w:r w:rsidR="00901E6F" w:rsidRPr="00F43AE2">
        <w:rPr>
          <w:rFonts w:ascii="Times New Roman" w:eastAsia="Times New Roman" w:hAnsi="Times New Roman"/>
          <w:color w:val="000000"/>
          <w:sz w:val="28"/>
          <w:szCs w:val="28"/>
          <w:lang w:eastAsia="ru-RU"/>
        </w:rPr>
        <w:t>»</w:t>
      </w:r>
      <w:r w:rsidR="00D119E0" w:rsidRPr="00F43AE2">
        <w:rPr>
          <w:rFonts w:ascii="Times New Roman" w:eastAsia="Times New Roman" w:hAnsi="Times New Roman"/>
          <w:color w:val="000000"/>
          <w:sz w:val="28"/>
          <w:szCs w:val="28"/>
          <w:lang w:eastAsia="ru-RU"/>
        </w:rPr>
        <w:t xml:space="preserve"> </w:t>
      </w:r>
      <w:r w:rsidRPr="00F43AE2">
        <w:rPr>
          <w:rFonts w:ascii="Times New Roman" w:eastAsia="Times New Roman" w:hAnsi="Times New Roman"/>
          <w:color w:val="000000"/>
          <w:sz w:val="28"/>
          <w:szCs w:val="28"/>
          <w:lang w:eastAsia="ru-RU"/>
        </w:rPr>
        <w:t>и</w:t>
      </w:r>
      <w:r w:rsidR="00EA7501" w:rsidRPr="00F43AE2">
        <w:rPr>
          <w:rFonts w:ascii="Times New Roman" w:eastAsia="Times New Roman" w:hAnsi="Times New Roman"/>
          <w:color w:val="000000"/>
          <w:sz w:val="28"/>
          <w:szCs w:val="28"/>
          <w:lang w:eastAsia="ru-RU"/>
        </w:rPr>
        <w:t xml:space="preserve"> Приказом Министерства сельского хозяйства РФ от </w:t>
      </w:r>
      <w:proofErr w:type="gramStart"/>
      <w:r w:rsidR="00EA7501" w:rsidRPr="00F43AE2">
        <w:rPr>
          <w:rFonts w:ascii="Times New Roman" w:eastAsia="Times New Roman" w:hAnsi="Times New Roman"/>
          <w:color w:val="000000"/>
          <w:sz w:val="28"/>
          <w:szCs w:val="28"/>
          <w:lang w:eastAsia="ru-RU"/>
        </w:rPr>
        <w:t>27.09.2022  №</w:t>
      </w:r>
      <w:proofErr w:type="gramEnd"/>
      <w:r w:rsidR="00EA7501" w:rsidRPr="00F43AE2">
        <w:rPr>
          <w:rFonts w:ascii="Times New Roman" w:eastAsia="Times New Roman" w:hAnsi="Times New Roman"/>
          <w:color w:val="000000"/>
          <w:sz w:val="28"/>
          <w:szCs w:val="28"/>
          <w:lang w:eastAsia="ru-RU"/>
        </w:rPr>
        <w:t xml:space="preserve"> 629 «Об утверждении формы и порядка ведения похозяйственных книг»</w:t>
      </w:r>
      <w:r w:rsidRPr="00F43AE2">
        <w:rPr>
          <w:rFonts w:ascii="Times New Roman" w:eastAsia="Times New Roman" w:hAnsi="Times New Roman"/>
          <w:color w:val="000000"/>
          <w:sz w:val="28"/>
          <w:szCs w:val="28"/>
          <w:lang w:eastAsia="ru-RU"/>
        </w:rPr>
        <w:t>,</w:t>
      </w:r>
      <w:r w:rsidR="00EA7501" w:rsidRPr="00F43AE2">
        <w:rPr>
          <w:rFonts w:ascii="Times New Roman" w:eastAsia="Times New Roman" w:hAnsi="Times New Roman"/>
          <w:color w:val="000000"/>
          <w:sz w:val="28"/>
          <w:szCs w:val="28"/>
          <w:lang w:eastAsia="ru-RU"/>
        </w:rPr>
        <w:t xml:space="preserve"> руководствуясь</w:t>
      </w:r>
      <w:r w:rsidRPr="00F43AE2">
        <w:rPr>
          <w:rFonts w:ascii="Times New Roman" w:eastAsia="Times New Roman" w:hAnsi="Times New Roman"/>
          <w:color w:val="000000"/>
          <w:sz w:val="28"/>
          <w:szCs w:val="28"/>
          <w:lang w:eastAsia="ru-RU"/>
        </w:rPr>
        <w:t xml:space="preserve"> Уставом </w:t>
      </w:r>
      <w:r w:rsidR="001872BD">
        <w:rPr>
          <w:rFonts w:ascii="Times New Roman" w:eastAsia="Times New Roman" w:hAnsi="Times New Roman"/>
          <w:color w:val="000000"/>
          <w:sz w:val="28"/>
          <w:szCs w:val="28"/>
          <w:lang w:eastAsia="ru-RU"/>
        </w:rPr>
        <w:t>Краснокутского сельского</w:t>
      </w:r>
      <w:r w:rsidR="00D119E0" w:rsidRPr="00F43AE2">
        <w:rPr>
          <w:rFonts w:ascii="Times New Roman" w:eastAsia="Times New Roman" w:hAnsi="Times New Roman"/>
          <w:color w:val="000000"/>
          <w:sz w:val="28"/>
          <w:szCs w:val="28"/>
          <w:lang w:eastAsia="ru-RU"/>
        </w:rPr>
        <w:t xml:space="preserve"> поселения, </w:t>
      </w:r>
      <w:r w:rsidR="001872BD">
        <w:rPr>
          <w:rFonts w:ascii="Times New Roman" w:eastAsia="Times New Roman" w:hAnsi="Times New Roman"/>
          <w:color w:val="000000"/>
          <w:sz w:val="28"/>
          <w:szCs w:val="28"/>
          <w:lang w:eastAsia="ru-RU"/>
        </w:rPr>
        <w:t xml:space="preserve"> </w:t>
      </w:r>
    </w:p>
    <w:p w:rsidR="001872BD" w:rsidRPr="00F43AE2" w:rsidRDefault="001872BD" w:rsidP="005C53FA">
      <w:pPr>
        <w:spacing w:after="0" w:line="240" w:lineRule="auto"/>
        <w:ind w:firstLine="709"/>
        <w:jc w:val="both"/>
        <w:rPr>
          <w:rFonts w:ascii="Times New Roman" w:eastAsia="Times New Roman" w:hAnsi="Times New Roman"/>
          <w:b/>
          <w:color w:val="000000"/>
          <w:sz w:val="28"/>
          <w:szCs w:val="28"/>
          <w:lang w:eastAsia="ru-RU"/>
        </w:rPr>
      </w:pPr>
      <w:r>
        <w:rPr>
          <w:rFonts w:ascii="Times New Roman" w:eastAsia="Times New Roman" w:hAnsi="Times New Roman"/>
          <w:color w:val="000000"/>
          <w:sz w:val="28"/>
          <w:szCs w:val="28"/>
          <w:lang w:eastAsia="ru-RU"/>
        </w:rPr>
        <w:t xml:space="preserve">                                    </w:t>
      </w:r>
      <w:r w:rsidR="00D119E0" w:rsidRPr="00F43AE2">
        <w:rPr>
          <w:rFonts w:ascii="Times New Roman" w:eastAsia="Times New Roman" w:hAnsi="Times New Roman"/>
          <w:b/>
          <w:color w:val="000000"/>
          <w:sz w:val="28"/>
          <w:szCs w:val="28"/>
          <w:lang w:eastAsia="ru-RU"/>
        </w:rPr>
        <w:t>ПОСТАНОВЛЯ</w:t>
      </w:r>
      <w:r>
        <w:rPr>
          <w:rFonts w:ascii="Times New Roman" w:eastAsia="Times New Roman" w:hAnsi="Times New Roman"/>
          <w:b/>
          <w:color w:val="000000"/>
          <w:sz w:val="28"/>
          <w:szCs w:val="28"/>
          <w:lang w:eastAsia="ru-RU"/>
        </w:rPr>
        <w:t>Ю</w:t>
      </w:r>
      <w:r w:rsidR="00D119E0" w:rsidRPr="00F43AE2">
        <w:rPr>
          <w:rFonts w:ascii="Times New Roman" w:eastAsia="Times New Roman" w:hAnsi="Times New Roman"/>
          <w:b/>
          <w:color w:val="000000"/>
          <w:sz w:val="28"/>
          <w:szCs w:val="28"/>
          <w:lang w:eastAsia="ru-RU"/>
        </w:rPr>
        <w:t>:</w:t>
      </w:r>
    </w:p>
    <w:p w:rsidR="005C53FA" w:rsidRPr="00F43AE2" w:rsidRDefault="005C53FA" w:rsidP="005C53FA">
      <w:pPr>
        <w:spacing w:after="0" w:line="240" w:lineRule="auto"/>
        <w:ind w:firstLine="709"/>
        <w:jc w:val="both"/>
        <w:rPr>
          <w:rFonts w:ascii="Times New Roman" w:eastAsia="Times New Roman" w:hAnsi="Times New Roman"/>
          <w:color w:val="000000"/>
          <w:sz w:val="28"/>
          <w:szCs w:val="28"/>
          <w:lang w:eastAsia="ru-RU"/>
        </w:rPr>
      </w:pPr>
      <w:r w:rsidRPr="00F43AE2">
        <w:rPr>
          <w:rFonts w:ascii="Times New Roman" w:eastAsia="Times New Roman" w:hAnsi="Times New Roman"/>
          <w:color w:val="000000"/>
          <w:sz w:val="28"/>
          <w:szCs w:val="28"/>
          <w:lang w:eastAsia="ru-RU"/>
        </w:rPr>
        <w:t xml:space="preserve">1. Утвердить административный регламент по предоставлению </w:t>
      </w:r>
      <w:r w:rsidR="00D119E0" w:rsidRPr="00F43AE2">
        <w:rPr>
          <w:rFonts w:ascii="Times New Roman" w:eastAsia="Times New Roman" w:hAnsi="Times New Roman"/>
          <w:color w:val="000000"/>
          <w:sz w:val="28"/>
          <w:szCs w:val="28"/>
          <w:lang w:eastAsia="ru-RU"/>
        </w:rPr>
        <w:t>м</w:t>
      </w:r>
      <w:r w:rsidRPr="00F43AE2">
        <w:rPr>
          <w:rFonts w:ascii="Times New Roman" w:eastAsia="Times New Roman" w:hAnsi="Times New Roman"/>
          <w:color w:val="000000"/>
          <w:sz w:val="28"/>
          <w:szCs w:val="28"/>
          <w:lang w:eastAsia="ru-RU"/>
        </w:rPr>
        <w:t xml:space="preserve">униципальной услуги </w:t>
      </w:r>
      <w:r w:rsidR="00901E6F" w:rsidRPr="00F43AE2">
        <w:rPr>
          <w:rFonts w:ascii="Times New Roman" w:eastAsia="Times New Roman" w:hAnsi="Times New Roman"/>
          <w:color w:val="000000"/>
          <w:sz w:val="28"/>
          <w:szCs w:val="28"/>
          <w:lang w:eastAsia="ru-RU"/>
        </w:rPr>
        <w:t>«</w:t>
      </w:r>
      <w:r w:rsidR="005D1A60" w:rsidRPr="00F43AE2">
        <w:rPr>
          <w:rFonts w:ascii="Times New Roman" w:eastAsia="Times New Roman" w:hAnsi="Times New Roman"/>
          <w:color w:val="000000"/>
          <w:sz w:val="28"/>
          <w:szCs w:val="28"/>
          <w:lang w:eastAsia="ru-RU"/>
        </w:rPr>
        <w:t>Выдача выписки из похозяйственных книг</w:t>
      </w:r>
      <w:r w:rsidR="00901E6F" w:rsidRPr="00F43AE2">
        <w:rPr>
          <w:rFonts w:ascii="Times New Roman" w:eastAsia="Times New Roman" w:hAnsi="Times New Roman"/>
          <w:color w:val="000000"/>
          <w:sz w:val="28"/>
          <w:szCs w:val="28"/>
          <w:lang w:eastAsia="ru-RU"/>
        </w:rPr>
        <w:t>»</w:t>
      </w:r>
      <w:r w:rsidRPr="00F43AE2">
        <w:rPr>
          <w:rFonts w:ascii="Times New Roman" w:eastAsia="Times New Roman" w:hAnsi="Times New Roman"/>
          <w:color w:val="000000"/>
          <w:sz w:val="28"/>
          <w:szCs w:val="28"/>
          <w:lang w:eastAsia="ru-RU"/>
        </w:rPr>
        <w:t xml:space="preserve"> согласно </w:t>
      </w:r>
      <w:proofErr w:type="gramStart"/>
      <w:r w:rsidRPr="00F43AE2">
        <w:rPr>
          <w:rFonts w:ascii="Times New Roman" w:eastAsia="Times New Roman" w:hAnsi="Times New Roman"/>
          <w:color w:val="000000"/>
          <w:sz w:val="28"/>
          <w:szCs w:val="28"/>
          <w:lang w:eastAsia="ru-RU"/>
        </w:rPr>
        <w:t>приложению</w:t>
      </w:r>
      <w:proofErr w:type="gramEnd"/>
      <w:r w:rsidRPr="00F43AE2">
        <w:rPr>
          <w:rFonts w:ascii="Times New Roman" w:eastAsia="Times New Roman" w:hAnsi="Times New Roman"/>
          <w:color w:val="000000"/>
          <w:sz w:val="28"/>
          <w:szCs w:val="28"/>
          <w:lang w:eastAsia="ru-RU"/>
        </w:rPr>
        <w:t xml:space="preserve"> к настоящему постановлению.</w:t>
      </w:r>
    </w:p>
    <w:p w:rsidR="005D1A60" w:rsidRPr="00F43AE2" w:rsidRDefault="00484894" w:rsidP="00484894">
      <w:pPr>
        <w:pStyle w:val="124"/>
        <w:ind w:left="-108" w:firstLine="0"/>
        <w:rPr>
          <w:color w:val="000000"/>
          <w:szCs w:val="28"/>
          <w:lang w:eastAsia="ru-RU"/>
        </w:rPr>
      </w:pPr>
      <w:r>
        <w:rPr>
          <w:color w:val="000000"/>
          <w:szCs w:val="28"/>
          <w:lang w:eastAsia="ru-RU"/>
        </w:rPr>
        <w:t xml:space="preserve">            </w:t>
      </w:r>
      <w:r w:rsidR="005C53FA" w:rsidRPr="00F43AE2">
        <w:rPr>
          <w:color w:val="000000"/>
          <w:szCs w:val="28"/>
          <w:lang w:eastAsia="ru-RU"/>
        </w:rPr>
        <w:t xml:space="preserve">2. </w:t>
      </w:r>
      <w:r w:rsidR="005D1A60" w:rsidRPr="00F43AE2">
        <w:rPr>
          <w:color w:val="000000"/>
          <w:szCs w:val="28"/>
          <w:lang w:eastAsia="ru-RU"/>
        </w:rPr>
        <w:t>Признать утратившим силу</w:t>
      </w:r>
      <w:r>
        <w:rPr>
          <w:color w:val="000000"/>
          <w:szCs w:val="28"/>
          <w:lang w:eastAsia="ru-RU"/>
        </w:rPr>
        <w:t xml:space="preserve"> постановление № 187 от 09.08.2016 «</w:t>
      </w:r>
      <w:r w:rsidRPr="00484894">
        <w:rPr>
          <w:color w:val="000000"/>
          <w:szCs w:val="28"/>
        </w:rPr>
        <w:t>Об утверждении Административного регламента о Порядке предоставления справок (сведений) с места жительства, в том числе о составе семьи</w:t>
      </w:r>
      <w:r>
        <w:rPr>
          <w:color w:val="000000"/>
          <w:szCs w:val="28"/>
        </w:rPr>
        <w:t>».</w:t>
      </w:r>
    </w:p>
    <w:p w:rsidR="00D119E0" w:rsidRPr="00F43AE2" w:rsidRDefault="005D1A60" w:rsidP="00D119E0">
      <w:pPr>
        <w:spacing w:after="0" w:line="240" w:lineRule="auto"/>
        <w:ind w:firstLine="709"/>
        <w:jc w:val="both"/>
        <w:rPr>
          <w:rFonts w:ascii="Times New Roman" w:eastAsia="Times New Roman" w:hAnsi="Times New Roman"/>
          <w:color w:val="000000"/>
          <w:sz w:val="28"/>
          <w:szCs w:val="28"/>
          <w:lang w:eastAsia="ru-RU"/>
        </w:rPr>
      </w:pPr>
      <w:r w:rsidRPr="00F43AE2">
        <w:rPr>
          <w:rFonts w:ascii="Times New Roman" w:eastAsia="Times New Roman" w:hAnsi="Times New Roman"/>
          <w:color w:val="000000"/>
          <w:sz w:val="28"/>
          <w:szCs w:val="28"/>
          <w:lang w:eastAsia="ru-RU"/>
        </w:rPr>
        <w:t xml:space="preserve">3. </w:t>
      </w:r>
      <w:r w:rsidR="00484894">
        <w:rPr>
          <w:rFonts w:ascii="Times New Roman" w:eastAsia="Times New Roman" w:hAnsi="Times New Roman"/>
          <w:color w:val="000000"/>
          <w:sz w:val="28"/>
          <w:szCs w:val="28"/>
          <w:lang w:eastAsia="ru-RU"/>
        </w:rPr>
        <w:t>Р</w:t>
      </w:r>
      <w:r w:rsidR="00D119E0" w:rsidRPr="00F43AE2">
        <w:rPr>
          <w:rFonts w:ascii="Times New Roman" w:eastAsia="Times New Roman" w:hAnsi="Times New Roman"/>
          <w:color w:val="000000"/>
          <w:sz w:val="28"/>
          <w:szCs w:val="28"/>
          <w:lang w:eastAsia="ru-RU"/>
        </w:rPr>
        <w:t xml:space="preserve">азместить </w:t>
      </w:r>
      <w:r w:rsidR="00484894">
        <w:rPr>
          <w:rFonts w:ascii="Times New Roman" w:eastAsia="Times New Roman" w:hAnsi="Times New Roman"/>
          <w:color w:val="000000"/>
          <w:sz w:val="28"/>
          <w:szCs w:val="28"/>
          <w:lang w:eastAsia="ru-RU"/>
        </w:rPr>
        <w:t xml:space="preserve">настоящее постановление </w:t>
      </w:r>
      <w:r w:rsidR="00D119E0" w:rsidRPr="00F43AE2">
        <w:rPr>
          <w:rFonts w:ascii="Times New Roman" w:eastAsia="Times New Roman" w:hAnsi="Times New Roman"/>
          <w:color w:val="000000"/>
          <w:sz w:val="28"/>
          <w:szCs w:val="28"/>
          <w:lang w:eastAsia="ru-RU"/>
        </w:rPr>
        <w:t xml:space="preserve">на официальном сайте </w:t>
      </w:r>
      <w:r w:rsidR="00484894">
        <w:rPr>
          <w:rFonts w:ascii="Times New Roman" w:eastAsia="Times New Roman" w:hAnsi="Times New Roman"/>
          <w:color w:val="000000"/>
          <w:sz w:val="28"/>
          <w:szCs w:val="28"/>
          <w:lang w:eastAsia="ru-RU"/>
        </w:rPr>
        <w:t>Краснокутского сельского поселения</w:t>
      </w:r>
      <w:r w:rsidR="00D119E0" w:rsidRPr="00F43AE2">
        <w:rPr>
          <w:rFonts w:ascii="Times New Roman" w:eastAsia="Times New Roman" w:hAnsi="Times New Roman"/>
          <w:color w:val="000000"/>
          <w:sz w:val="28"/>
          <w:szCs w:val="28"/>
          <w:lang w:eastAsia="ru-RU"/>
        </w:rPr>
        <w:t xml:space="preserve"> в информационно-телекоммуникационной сети </w:t>
      </w:r>
      <w:r w:rsidR="00901E6F" w:rsidRPr="00F43AE2">
        <w:rPr>
          <w:rFonts w:ascii="Times New Roman" w:eastAsia="Times New Roman" w:hAnsi="Times New Roman"/>
          <w:color w:val="000000"/>
          <w:sz w:val="28"/>
          <w:szCs w:val="28"/>
          <w:lang w:eastAsia="ru-RU"/>
        </w:rPr>
        <w:t>«</w:t>
      </w:r>
      <w:r w:rsidR="00D119E0" w:rsidRPr="00F43AE2">
        <w:rPr>
          <w:rFonts w:ascii="Times New Roman" w:eastAsia="Times New Roman" w:hAnsi="Times New Roman"/>
          <w:color w:val="000000"/>
          <w:sz w:val="28"/>
          <w:szCs w:val="28"/>
          <w:lang w:eastAsia="ru-RU"/>
        </w:rPr>
        <w:t>Интернет</w:t>
      </w:r>
      <w:r w:rsidR="00901E6F" w:rsidRPr="00F43AE2">
        <w:rPr>
          <w:rFonts w:ascii="Times New Roman" w:eastAsia="Times New Roman" w:hAnsi="Times New Roman"/>
          <w:color w:val="000000"/>
          <w:sz w:val="28"/>
          <w:szCs w:val="28"/>
          <w:lang w:eastAsia="ru-RU"/>
        </w:rPr>
        <w:t>»</w:t>
      </w:r>
      <w:r w:rsidR="00D119E0" w:rsidRPr="00F43AE2">
        <w:rPr>
          <w:rFonts w:ascii="Times New Roman" w:eastAsia="Times New Roman" w:hAnsi="Times New Roman"/>
          <w:color w:val="000000"/>
          <w:sz w:val="28"/>
          <w:szCs w:val="28"/>
          <w:lang w:eastAsia="ru-RU"/>
        </w:rPr>
        <w:t>.</w:t>
      </w:r>
    </w:p>
    <w:p w:rsidR="00D119E0" w:rsidRDefault="005D1A60" w:rsidP="00484894">
      <w:pPr>
        <w:spacing w:after="0" w:line="240" w:lineRule="auto"/>
        <w:ind w:firstLine="709"/>
        <w:jc w:val="both"/>
        <w:rPr>
          <w:rFonts w:ascii="Times New Roman" w:eastAsia="Times New Roman" w:hAnsi="Times New Roman"/>
          <w:color w:val="000000"/>
          <w:sz w:val="28"/>
          <w:szCs w:val="28"/>
          <w:lang w:eastAsia="ru-RU"/>
        </w:rPr>
      </w:pPr>
      <w:r w:rsidRPr="00F43AE2">
        <w:rPr>
          <w:rFonts w:ascii="Times New Roman" w:eastAsia="Times New Roman" w:hAnsi="Times New Roman"/>
          <w:color w:val="000000"/>
          <w:sz w:val="28"/>
          <w:szCs w:val="28"/>
          <w:lang w:eastAsia="ru-RU"/>
        </w:rPr>
        <w:t>4</w:t>
      </w:r>
      <w:r w:rsidR="00D119E0" w:rsidRPr="00F43AE2">
        <w:rPr>
          <w:rFonts w:ascii="Times New Roman" w:eastAsia="Times New Roman" w:hAnsi="Times New Roman"/>
          <w:color w:val="000000"/>
          <w:sz w:val="28"/>
          <w:szCs w:val="28"/>
          <w:lang w:eastAsia="ru-RU"/>
        </w:rPr>
        <w:t>. Контроль за исполнением настоящего постановления оставляю за собой.</w:t>
      </w:r>
    </w:p>
    <w:p w:rsidR="00484894" w:rsidRPr="00F43AE2" w:rsidRDefault="00484894" w:rsidP="00484894">
      <w:pPr>
        <w:spacing w:after="0" w:line="240" w:lineRule="auto"/>
        <w:ind w:firstLine="709"/>
        <w:jc w:val="both"/>
        <w:rPr>
          <w:rFonts w:ascii="Times New Roman" w:eastAsia="Times New Roman" w:hAnsi="Times New Roman"/>
          <w:color w:val="000000"/>
          <w:sz w:val="28"/>
          <w:szCs w:val="28"/>
          <w:lang w:eastAsia="ru-RU"/>
        </w:rPr>
      </w:pPr>
    </w:p>
    <w:p w:rsidR="005C53FA" w:rsidRDefault="00D119E0" w:rsidP="00D119E0">
      <w:pPr>
        <w:spacing w:after="0" w:line="240" w:lineRule="auto"/>
        <w:jc w:val="both"/>
        <w:rPr>
          <w:rFonts w:ascii="Times New Roman" w:eastAsia="Times New Roman" w:hAnsi="Times New Roman"/>
          <w:color w:val="000000"/>
          <w:sz w:val="28"/>
          <w:szCs w:val="28"/>
          <w:lang w:eastAsia="ru-RU"/>
        </w:rPr>
      </w:pPr>
      <w:r w:rsidRPr="00F43AE2">
        <w:rPr>
          <w:rFonts w:ascii="Times New Roman" w:eastAsia="Times New Roman" w:hAnsi="Times New Roman"/>
          <w:color w:val="000000"/>
          <w:sz w:val="28"/>
          <w:szCs w:val="28"/>
          <w:lang w:eastAsia="ru-RU"/>
        </w:rPr>
        <w:t xml:space="preserve">Глава </w:t>
      </w:r>
      <w:r w:rsidR="00484894">
        <w:rPr>
          <w:rFonts w:ascii="Times New Roman" w:eastAsia="Times New Roman" w:hAnsi="Times New Roman"/>
          <w:color w:val="000000"/>
          <w:sz w:val="28"/>
          <w:szCs w:val="28"/>
          <w:lang w:eastAsia="ru-RU"/>
        </w:rPr>
        <w:t>Администрации</w:t>
      </w:r>
    </w:p>
    <w:p w:rsidR="00484894" w:rsidRDefault="00484894" w:rsidP="00D119E0">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Краснокутского </w:t>
      </w:r>
    </w:p>
    <w:p w:rsidR="00484894" w:rsidRPr="00F43AE2" w:rsidRDefault="00484894" w:rsidP="00D119E0">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сельского поселения                                                                           В. Н. Огнев</w:t>
      </w:r>
    </w:p>
    <w:p w:rsidR="00D119E0" w:rsidRPr="00F43AE2" w:rsidRDefault="00D119E0" w:rsidP="005C53FA">
      <w:pPr>
        <w:spacing w:after="0" w:line="240" w:lineRule="auto"/>
        <w:ind w:firstLine="709"/>
        <w:jc w:val="right"/>
        <w:rPr>
          <w:rFonts w:ascii="Times New Roman" w:eastAsia="Times New Roman" w:hAnsi="Times New Roman"/>
          <w:color w:val="000000"/>
          <w:sz w:val="28"/>
          <w:szCs w:val="28"/>
          <w:lang w:eastAsia="ru-RU"/>
        </w:rPr>
      </w:pPr>
    </w:p>
    <w:p w:rsidR="00484894" w:rsidRDefault="00484894" w:rsidP="005C53FA">
      <w:pPr>
        <w:spacing w:after="0" w:line="240" w:lineRule="auto"/>
        <w:ind w:firstLine="709"/>
        <w:jc w:val="right"/>
        <w:rPr>
          <w:rFonts w:ascii="Times New Roman" w:eastAsia="Times New Roman" w:hAnsi="Times New Roman"/>
          <w:color w:val="000000"/>
          <w:sz w:val="28"/>
          <w:szCs w:val="28"/>
          <w:lang w:eastAsia="ru-RU"/>
        </w:rPr>
      </w:pPr>
    </w:p>
    <w:p w:rsidR="005C53FA" w:rsidRPr="00F43AE2" w:rsidRDefault="00484894" w:rsidP="005C53FA">
      <w:pPr>
        <w:spacing w:after="0" w:line="240" w:lineRule="auto"/>
        <w:ind w:firstLine="709"/>
        <w:jc w:val="right"/>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П</w:t>
      </w:r>
      <w:r w:rsidR="005C53FA" w:rsidRPr="00F43AE2">
        <w:rPr>
          <w:rFonts w:ascii="Times New Roman" w:eastAsia="Times New Roman" w:hAnsi="Times New Roman"/>
          <w:color w:val="000000"/>
          <w:sz w:val="28"/>
          <w:szCs w:val="28"/>
          <w:lang w:eastAsia="ru-RU"/>
        </w:rPr>
        <w:t>риложение</w:t>
      </w:r>
    </w:p>
    <w:p w:rsidR="005C53FA" w:rsidRPr="00F43AE2" w:rsidRDefault="00484894" w:rsidP="005C53FA">
      <w:pPr>
        <w:spacing w:after="0" w:line="240" w:lineRule="auto"/>
        <w:ind w:firstLine="709"/>
        <w:jc w:val="right"/>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 постановлению А</w:t>
      </w:r>
      <w:r w:rsidR="005C53FA" w:rsidRPr="00F43AE2">
        <w:rPr>
          <w:rFonts w:ascii="Times New Roman" w:eastAsia="Times New Roman" w:hAnsi="Times New Roman"/>
          <w:color w:val="000000"/>
          <w:sz w:val="28"/>
          <w:szCs w:val="28"/>
          <w:lang w:eastAsia="ru-RU"/>
        </w:rPr>
        <w:t>дминистрации</w:t>
      </w:r>
    </w:p>
    <w:p w:rsidR="00D119E0" w:rsidRPr="00F43AE2" w:rsidRDefault="00484894" w:rsidP="005C53FA">
      <w:pPr>
        <w:spacing w:after="0" w:line="240" w:lineRule="auto"/>
        <w:ind w:firstLine="709"/>
        <w:jc w:val="right"/>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Краснокутского сельского поселения</w:t>
      </w:r>
    </w:p>
    <w:p w:rsidR="005C53FA" w:rsidRPr="00484894" w:rsidRDefault="005C53FA" w:rsidP="005C53FA">
      <w:pPr>
        <w:spacing w:after="0" w:line="240" w:lineRule="auto"/>
        <w:ind w:firstLine="709"/>
        <w:jc w:val="right"/>
        <w:rPr>
          <w:rFonts w:ascii="Times New Roman" w:eastAsia="Times New Roman" w:hAnsi="Times New Roman"/>
          <w:sz w:val="28"/>
          <w:szCs w:val="28"/>
          <w:lang w:eastAsia="ru-RU"/>
        </w:rPr>
      </w:pPr>
      <w:r w:rsidRPr="00484894">
        <w:rPr>
          <w:rFonts w:ascii="Times New Roman" w:eastAsia="Times New Roman" w:hAnsi="Times New Roman"/>
          <w:sz w:val="28"/>
          <w:szCs w:val="28"/>
          <w:lang w:eastAsia="ru-RU"/>
        </w:rPr>
        <w:t xml:space="preserve">от </w:t>
      </w:r>
      <w:r w:rsidR="00484894">
        <w:rPr>
          <w:rFonts w:ascii="Times New Roman" w:eastAsia="Times New Roman" w:hAnsi="Times New Roman"/>
          <w:sz w:val="28"/>
          <w:szCs w:val="28"/>
          <w:lang w:eastAsia="ru-RU"/>
        </w:rPr>
        <w:t>0</w:t>
      </w:r>
      <w:r w:rsidR="000163E1">
        <w:rPr>
          <w:rFonts w:ascii="Times New Roman" w:eastAsia="Times New Roman" w:hAnsi="Times New Roman"/>
          <w:sz w:val="28"/>
          <w:szCs w:val="28"/>
          <w:lang w:eastAsia="ru-RU"/>
        </w:rPr>
        <w:t>0</w:t>
      </w:r>
      <w:r w:rsidR="00484894">
        <w:rPr>
          <w:rFonts w:ascii="Times New Roman" w:eastAsia="Times New Roman" w:hAnsi="Times New Roman"/>
          <w:sz w:val="28"/>
          <w:szCs w:val="28"/>
          <w:lang w:eastAsia="ru-RU"/>
        </w:rPr>
        <w:t>.01.</w:t>
      </w:r>
      <w:r w:rsidR="00D119E0" w:rsidRPr="00484894">
        <w:rPr>
          <w:rFonts w:ascii="Times New Roman" w:eastAsia="Times New Roman" w:hAnsi="Times New Roman"/>
          <w:sz w:val="28"/>
          <w:szCs w:val="28"/>
          <w:lang w:eastAsia="ru-RU"/>
        </w:rPr>
        <w:t>202</w:t>
      </w:r>
      <w:r w:rsidR="00484894">
        <w:rPr>
          <w:rFonts w:ascii="Times New Roman" w:eastAsia="Times New Roman" w:hAnsi="Times New Roman"/>
          <w:sz w:val="28"/>
          <w:szCs w:val="28"/>
          <w:lang w:eastAsia="ru-RU"/>
        </w:rPr>
        <w:t>4</w:t>
      </w:r>
      <w:r w:rsidR="00D119E0" w:rsidRPr="00484894">
        <w:rPr>
          <w:rFonts w:ascii="Times New Roman" w:eastAsia="Times New Roman" w:hAnsi="Times New Roman"/>
          <w:sz w:val="28"/>
          <w:szCs w:val="28"/>
          <w:lang w:eastAsia="ru-RU"/>
        </w:rPr>
        <w:t>г. №</w:t>
      </w:r>
      <w:r w:rsidR="00484894">
        <w:rPr>
          <w:rFonts w:ascii="Times New Roman" w:eastAsia="Times New Roman" w:hAnsi="Times New Roman"/>
          <w:sz w:val="28"/>
          <w:szCs w:val="28"/>
          <w:lang w:eastAsia="ru-RU"/>
        </w:rPr>
        <w:t xml:space="preserve"> </w:t>
      </w:r>
      <w:r w:rsidR="000163E1">
        <w:rPr>
          <w:rFonts w:ascii="Times New Roman" w:eastAsia="Times New Roman" w:hAnsi="Times New Roman"/>
          <w:sz w:val="28"/>
          <w:szCs w:val="28"/>
          <w:lang w:eastAsia="ru-RU"/>
        </w:rPr>
        <w:t>0</w:t>
      </w:r>
      <w:bookmarkStart w:id="0" w:name="_GoBack"/>
      <w:bookmarkEnd w:id="0"/>
    </w:p>
    <w:p w:rsidR="005C53FA" w:rsidRPr="00F43AE2" w:rsidRDefault="005C53FA" w:rsidP="005C53FA">
      <w:pPr>
        <w:spacing w:after="0" w:line="240" w:lineRule="auto"/>
        <w:ind w:firstLine="709"/>
        <w:jc w:val="both"/>
        <w:rPr>
          <w:rFonts w:ascii="Times New Roman" w:eastAsia="Times New Roman" w:hAnsi="Times New Roman"/>
          <w:color w:val="000000"/>
          <w:sz w:val="28"/>
          <w:szCs w:val="28"/>
          <w:lang w:eastAsia="ru-RU"/>
        </w:rPr>
      </w:pPr>
    </w:p>
    <w:p w:rsidR="005D1A60" w:rsidRPr="00F43AE2" w:rsidRDefault="005D1A60" w:rsidP="005D1A60">
      <w:pPr>
        <w:widowControl w:val="0"/>
        <w:autoSpaceDE w:val="0"/>
        <w:autoSpaceDN w:val="0"/>
        <w:adjustRightInd w:val="0"/>
        <w:spacing w:after="0" w:line="240" w:lineRule="auto"/>
        <w:jc w:val="center"/>
        <w:outlineLvl w:val="2"/>
        <w:rPr>
          <w:rFonts w:ascii="Times New Roman" w:eastAsia="Times New Roman" w:hAnsi="Times New Roman"/>
          <w:b/>
          <w:bCs/>
          <w:color w:val="26282F"/>
          <w:sz w:val="28"/>
          <w:szCs w:val="28"/>
          <w:lang w:eastAsia="ru-RU"/>
        </w:rPr>
      </w:pPr>
      <w:r w:rsidRPr="00F43AE2">
        <w:rPr>
          <w:rFonts w:ascii="Times New Roman" w:eastAsia="Times New Roman" w:hAnsi="Times New Roman"/>
          <w:b/>
          <w:bCs/>
          <w:color w:val="26282F"/>
          <w:sz w:val="28"/>
          <w:szCs w:val="28"/>
          <w:lang w:eastAsia="ru-RU"/>
        </w:rPr>
        <w:t>АДМИНИСТРАТИВНЫЙ РЕГЛАМЕНТ</w:t>
      </w:r>
    </w:p>
    <w:p w:rsidR="005D1A60" w:rsidRPr="00F43AE2" w:rsidRDefault="005D1A60" w:rsidP="005D1A60">
      <w:pPr>
        <w:widowControl w:val="0"/>
        <w:autoSpaceDE w:val="0"/>
        <w:autoSpaceDN w:val="0"/>
        <w:adjustRightInd w:val="0"/>
        <w:spacing w:after="0" w:line="240" w:lineRule="auto"/>
        <w:jc w:val="center"/>
        <w:outlineLvl w:val="2"/>
        <w:rPr>
          <w:rFonts w:ascii="Times New Roman" w:eastAsia="Times New Roman" w:hAnsi="Times New Roman"/>
          <w:b/>
          <w:bCs/>
          <w:color w:val="26282F"/>
          <w:sz w:val="28"/>
          <w:szCs w:val="28"/>
          <w:lang w:eastAsia="ru-RU"/>
        </w:rPr>
      </w:pPr>
      <w:r w:rsidRPr="00F43AE2">
        <w:rPr>
          <w:rFonts w:ascii="Times New Roman" w:eastAsia="Times New Roman" w:hAnsi="Times New Roman"/>
          <w:b/>
          <w:bCs/>
          <w:color w:val="26282F"/>
          <w:sz w:val="28"/>
          <w:szCs w:val="28"/>
          <w:lang w:eastAsia="ru-RU"/>
        </w:rPr>
        <w:t>ПРЕДОСТАВЛЕНИЯ МУНИЦИПАЛЬНОЙ УСЛУГИ</w:t>
      </w:r>
    </w:p>
    <w:p w:rsidR="005D1A60" w:rsidRPr="00F43AE2" w:rsidRDefault="005D1A60" w:rsidP="005D1A60">
      <w:pPr>
        <w:widowControl w:val="0"/>
        <w:autoSpaceDE w:val="0"/>
        <w:autoSpaceDN w:val="0"/>
        <w:adjustRightInd w:val="0"/>
        <w:spacing w:after="0" w:line="240" w:lineRule="auto"/>
        <w:jc w:val="center"/>
        <w:outlineLvl w:val="2"/>
        <w:rPr>
          <w:rFonts w:ascii="Times New Roman" w:eastAsia="Times New Roman" w:hAnsi="Times New Roman"/>
          <w:b/>
          <w:bCs/>
          <w:color w:val="26282F"/>
          <w:sz w:val="28"/>
          <w:szCs w:val="28"/>
          <w:lang w:eastAsia="ru-RU"/>
        </w:rPr>
      </w:pPr>
      <w:r w:rsidRPr="00F43AE2">
        <w:rPr>
          <w:rFonts w:ascii="Times New Roman" w:eastAsia="Times New Roman" w:hAnsi="Times New Roman"/>
          <w:b/>
          <w:bCs/>
          <w:color w:val="26282F"/>
          <w:sz w:val="28"/>
          <w:szCs w:val="28"/>
          <w:lang w:eastAsia="ru-RU"/>
        </w:rPr>
        <w:t>«ВЫДАЧА ВЫПИСКИ ИЗ ПОХОЗЯЙСТВЕННЫХ КНИГ»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РАЗДЕЛ I. ОБЩИЕ ПОЛОЖЕНИЯ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 Предмет регулирования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Настоящий административный регламент устанавливает порядок и стандарт предоставления муниципальной услуги «Выдача выписки из похозяйственных книг», в то</w:t>
      </w:r>
      <w:r w:rsidR="00484894">
        <w:rPr>
          <w:rFonts w:ascii="Times New Roman" w:eastAsia="Times New Roman" w:hAnsi="Times New Roman"/>
          <w:sz w:val="28"/>
          <w:szCs w:val="28"/>
          <w:lang w:eastAsia="ru-RU"/>
        </w:rPr>
        <w:t>м числе порядок взаимодействия А</w:t>
      </w:r>
      <w:r w:rsidRPr="00F43AE2">
        <w:rPr>
          <w:rFonts w:ascii="Times New Roman" w:eastAsia="Times New Roman" w:hAnsi="Times New Roman"/>
          <w:sz w:val="28"/>
          <w:szCs w:val="28"/>
          <w:lang w:eastAsia="ru-RU"/>
        </w:rPr>
        <w:t xml:space="preserve">дминистрации </w:t>
      </w:r>
      <w:r w:rsidR="00484894">
        <w:rPr>
          <w:rFonts w:ascii="Times New Roman" w:eastAsia="Times New Roman" w:hAnsi="Times New Roman"/>
          <w:sz w:val="28"/>
          <w:szCs w:val="28"/>
          <w:lang w:eastAsia="ru-RU"/>
        </w:rPr>
        <w:t>Краснокутского сельского поселения</w:t>
      </w:r>
      <w:r w:rsidRPr="00F43AE2">
        <w:rPr>
          <w:rFonts w:ascii="Times New Roman" w:eastAsia="Times New Roman" w:hAnsi="Times New Roman"/>
          <w:sz w:val="28"/>
          <w:szCs w:val="28"/>
          <w:lang w:eastAsia="ru-RU"/>
        </w:rPr>
        <w:t xml:space="preserve"> (далее - администрация) с гражданами и их уполномоченными представителями, сроки и последовательность административных проце</w:t>
      </w:r>
      <w:r w:rsidR="00484894">
        <w:rPr>
          <w:rFonts w:ascii="Times New Roman" w:eastAsia="Times New Roman" w:hAnsi="Times New Roman"/>
          <w:sz w:val="28"/>
          <w:szCs w:val="28"/>
          <w:lang w:eastAsia="ru-RU"/>
        </w:rPr>
        <w:t>дур (действий), осуществляемых А</w:t>
      </w:r>
      <w:r w:rsidRPr="00F43AE2">
        <w:rPr>
          <w:rFonts w:ascii="Times New Roman" w:eastAsia="Times New Roman" w:hAnsi="Times New Roman"/>
          <w:sz w:val="28"/>
          <w:szCs w:val="28"/>
          <w:lang w:eastAsia="ru-RU"/>
        </w:rPr>
        <w:t>дминистрацией в процессе реализации полномочий по выдаче выписки из похозяйственных книг, которые ведутся орган</w:t>
      </w:r>
      <w:r w:rsidR="00484894">
        <w:rPr>
          <w:rFonts w:ascii="Times New Roman" w:eastAsia="Times New Roman" w:hAnsi="Times New Roman"/>
          <w:sz w:val="28"/>
          <w:szCs w:val="28"/>
          <w:lang w:eastAsia="ru-RU"/>
        </w:rPr>
        <w:t>ом</w:t>
      </w:r>
      <w:r w:rsidRPr="00F43AE2">
        <w:rPr>
          <w:rFonts w:ascii="Times New Roman" w:eastAsia="Times New Roman" w:hAnsi="Times New Roman"/>
          <w:sz w:val="28"/>
          <w:szCs w:val="28"/>
          <w:lang w:eastAsia="ru-RU"/>
        </w:rPr>
        <w:t xml:space="preserve"> местного самоуправления </w:t>
      </w:r>
      <w:r w:rsidR="00484894">
        <w:rPr>
          <w:rFonts w:ascii="Times New Roman" w:eastAsia="Times New Roman" w:hAnsi="Times New Roman"/>
          <w:sz w:val="28"/>
          <w:szCs w:val="28"/>
          <w:lang w:eastAsia="ru-RU"/>
        </w:rPr>
        <w:t>Краснокутского сельского поселения</w:t>
      </w:r>
      <w:r w:rsidRPr="00F43AE2">
        <w:rPr>
          <w:rFonts w:ascii="Times New Roman" w:eastAsia="Times New Roman" w:hAnsi="Times New Roman"/>
          <w:sz w:val="28"/>
          <w:szCs w:val="28"/>
          <w:lang w:eastAsia="ru-RU"/>
        </w:rPr>
        <w:t xml:space="preserve"> (далее - похозяйственные книги).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 Круг заявителей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Муниципальная услуга предоставляется гражданам, ведущим личное подсобное хозяйство</w:t>
      </w:r>
      <w:r w:rsidR="001A0962" w:rsidRPr="00F43AE2">
        <w:rPr>
          <w:rFonts w:ascii="Times New Roman" w:eastAsia="Times New Roman" w:hAnsi="Times New Roman"/>
          <w:sz w:val="28"/>
          <w:szCs w:val="28"/>
          <w:lang w:eastAsia="ru-RU"/>
        </w:rPr>
        <w:t xml:space="preserve"> (далее ЛПХ)</w:t>
      </w:r>
      <w:r w:rsidRPr="00F43AE2">
        <w:rPr>
          <w:rFonts w:ascii="Times New Roman" w:eastAsia="Times New Roman" w:hAnsi="Times New Roman"/>
          <w:sz w:val="28"/>
          <w:szCs w:val="28"/>
          <w:lang w:eastAsia="ru-RU"/>
        </w:rPr>
        <w:t xml:space="preserve"> на территории муниципального образования (далее - заявители).</w:t>
      </w:r>
    </w:p>
    <w:p w:rsidR="001A0962" w:rsidRPr="00F43AE2" w:rsidRDefault="001A0962" w:rsidP="001A096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ЛПХ имеет право получить выписку из книги только в отношении своего ЛПХ в любом объеме, по любому перечню сведений и для любых целей.</w:t>
      </w:r>
    </w:p>
    <w:p w:rsidR="001A0962" w:rsidRPr="00F43AE2" w:rsidRDefault="001A0962" w:rsidP="001A096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Иной член ЛПХ имеет право получить выписку из книги только в отношении своего ЛПХ в любом объеме, по любому перечню сведений и для любых целей, за исключением персональных данных главы ЛПХ.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w:t>
      </w:r>
      <w:r w:rsidRPr="00F43AE2">
        <w:rPr>
          <w:rFonts w:ascii="Times New Roman" w:eastAsia="Times New Roman" w:hAnsi="Times New Roman"/>
          <w:sz w:val="28"/>
          <w:szCs w:val="28"/>
          <w:lang w:eastAsia="ru-RU"/>
        </w:rPr>
        <w:lastRenderedPageBreak/>
        <w:t>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3. Требования к порядку информирования о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6. Для получения информации по вопросам предоставления муниципальной услуги и о ходе предоставления муниципальной услуги заявитель или </w:t>
      </w:r>
      <w:r w:rsidR="002F42AD">
        <w:rPr>
          <w:rFonts w:ascii="Times New Roman" w:eastAsia="Times New Roman" w:hAnsi="Times New Roman"/>
          <w:sz w:val="28"/>
          <w:szCs w:val="28"/>
          <w:lang w:eastAsia="ru-RU"/>
        </w:rPr>
        <w:t>его представитель обращается в Ад</w:t>
      </w:r>
      <w:r w:rsidRPr="00F43AE2">
        <w:rPr>
          <w:rFonts w:ascii="Times New Roman" w:eastAsia="Times New Roman" w:hAnsi="Times New Roman"/>
          <w:sz w:val="28"/>
          <w:szCs w:val="28"/>
          <w:lang w:eastAsia="ru-RU"/>
        </w:rPr>
        <w:t>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 Информация по вопросам предоставления муниципальной услуги предоставляется: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при личном контакте с заявителем или его представителем;</w:t>
      </w:r>
    </w:p>
    <w:p w:rsidR="005D1A60" w:rsidRPr="002F42AD"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w:t>
      </w:r>
      <w:r w:rsidRPr="002F42AD">
        <w:rPr>
          <w:rFonts w:ascii="Times New Roman" w:eastAsia="Times New Roman" w:hAnsi="Times New Roman"/>
          <w:sz w:val="28"/>
          <w:szCs w:val="28"/>
          <w:lang w:eastAsia="ru-RU"/>
        </w:rPr>
        <w:t xml:space="preserve">по адресу </w:t>
      </w:r>
      <w:r w:rsidR="002F42AD" w:rsidRPr="002F42AD">
        <w:rPr>
          <w:rFonts w:ascii="Times New Roman" w:eastAsia="Times New Roman" w:hAnsi="Times New Roman"/>
          <w:sz w:val="28"/>
          <w:szCs w:val="28"/>
          <w:lang w:eastAsia="ru-RU"/>
        </w:rPr>
        <w:t xml:space="preserve">krasnokutskoe.ru </w:t>
      </w:r>
      <w:r w:rsidRPr="00F43AE2">
        <w:rPr>
          <w:rFonts w:ascii="Times New Roman" w:eastAsia="Times New Roman" w:hAnsi="Times New Roman"/>
          <w:sz w:val="28"/>
          <w:szCs w:val="28"/>
          <w:lang w:eastAsia="ru-RU"/>
        </w:rPr>
        <w:t>(далее - официальный сайт администрации), через федеральную государственную информационную систему «Единый портал государственных и муниципальных услуг (функций)</w:t>
      </w:r>
      <w:proofErr w:type="gramStart"/>
      <w:r w:rsidRPr="00F43AE2">
        <w:rPr>
          <w:rFonts w:ascii="Times New Roman" w:eastAsia="Times New Roman" w:hAnsi="Times New Roman"/>
          <w:sz w:val="28"/>
          <w:szCs w:val="28"/>
          <w:lang w:eastAsia="ru-RU"/>
        </w:rPr>
        <w:t>»,  (</w:t>
      </w:r>
      <w:proofErr w:type="gramEnd"/>
      <w:r w:rsidRPr="00F43AE2">
        <w:rPr>
          <w:rFonts w:ascii="Times New Roman" w:eastAsia="Times New Roman" w:hAnsi="Times New Roman"/>
          <w:sz w:val="28"/>
          <w:szCs w:val="28"/>
          <w:lang w:eastAsia="ru-RU"/>
        </w:rPr>
        <w:t xml:space="preserve">далее - Портал), </w:t>
      </w:r>
      <w:proofErr w:type="spellStart"/>
      <w:r w:rsidR="002F42AD" w:rsidRPr="002F42AD">
        <w:rPr>
          <w:rFonts w:ascii="Times New Roman" w:hAnsi="Times New Roman"/>
          <w:sz w:val="28"/>
          <w:szCs w:val="28"/>
          <w:lang w:val="en-US"/>
        </w:rPr>
        <w:t>krasni</w:t>
      </w:r>
      <w:proofErr w:type="spellEnd"/>
      <w:r w:rsidR="002F42AD" w:rsidRPr="002F42AD">
        <w:rPr>
          <w:rFonts w:ascii="Times New Roman" w:hAnsi="Times New Roman"/>
          <w:sz w:val="28"/>
          <w:szCs w:val="28"/>
        </w:rPr>
        <w:t>_</w:t>
      </w:r>
      <w:proofErr w:type="spellStart"/>
      <w:r w:rsidR="002F42AD" w:rsidRPr="002F42AD">
        <w:rPr>
          <w:rFonts w:ascii="Times New Roman" w:hAnsi="Times New Roman"/>
          <w:sz w:val="28"/>
          <w:szCs w:val="28"/>
          <w:lang w:val="en-US"/>
        </w:rPr>
        <w:t>kut</w:t>
      </w:r>
      <w:proofErr w:type="spellEnd"/>
      <w:r w:rsidR="002F42AD" w:rsidRPr="002F42AD">
        <w:rPr>
          <w:rFonts w:ascii="Times New Roman" w:hAnsi="Times New Roman"/>
          <w:sz w:val="28"/>
          <w:szCs w:val="28"/>
        </w:rPr>
        <w:t>@</w:t>
      </w:r>
      <w:r w:rsidR="002F42AD" w:rsidRPr="002F42AD">
        <w:rPr>
          <w:rFonts w:ascii="Times New Roman" w:hAnsi="Times New Roman"/>
          <w:sz w:val="28"/>
          <w:szCs w:val="28"/>
          <w:lang w:val="en-US"/>
        </w:rPr>
        <w:t>mail</w:t>
      </w:r>
      <w:r w:rsidR="002F42AD" w:rsidRPr="002F42AD">
        <w:rPr>
          <w:rFonts w:ascii="Times New Roman" w:hAnsi="Times New Roman"/>
          <w:sz w:val="28"/>
          <w:szCs w:val="28"/>
        </w:rPr>
        <w:t>.</w:t>
      </w:r>
      <w:proofErr w:type="spellStart"/>
      <w:r w:rsidR="002F42AD" w:rsidRPr="002F42AD">
        <w:rPr>
          <w:rFonts w:ascii="Times New Roman" w:hAnsi="Times New Roman"/>
          <w:sz w:val="28"/>
          <w:szCs w:val="28"/>
          <w:lang w:val="en-US"/>
        </w:rPr>
        <w:t>ru</w:t>
      </w:r>
      <w:proofErr w:type="spellEnd"/>
      <w:r w:rsidR="002F42AD" w:rsidRPr="00F43AE2">
        <w:rPr>
          <w:rFonts w:ascii="Times New Roman" w:eastAsia="Times New Roman" w:hAnsi="Times New Roman"/>
          <w:color w:val="FF0000"/>
          <w:sz w:val="28"/>
          <w:szCs w:val="28"/>
          <w:lang w:eastAsia="ru-RU"/>
        </w:rPr>
        <w:t xml:space="preserve"> </w:t>
      </w:r>
      <w:r w:rsidRPr="002F42AD">
        <w:rPr>
          <w:rFonts w:ascii="Times New Roman" w:eastAsia="Times New Roman" w:hAnsi="Times New Roman"/>
          <w:sz w:val="28"/>
          <w:szCs w:val="28"/>
          <w:lang w:eastAsia="ru-RU"/>
        </w:rPr>
        <w:t>(далее - электронная почта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письменно в случае письменного обращения заявителя или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 Информация о ходе предоставления муниципальной услуги предоставляется: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при личном контакте с заявителем или его представителем;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 с использованием телефонной связи, через официальный сайт администрации, по </w:t>
      </w:r>
      <w:r w:rsidR="002F42AD">
        <w:rPr>
          <w:rFonts w:ascii="Times New Roman" w:eastAsia="Times New Roman" w:hAnsi="Times New Roman"/>
          <w:sz w:val="28"/>
          <w:szCs w:val="28"/>
          <w:lang w:eastAsia="ru-RU"/>
        </w:rPr>
        <w:t>электронной почте А</w:t>
      </w:r>
      <w:r w:rsidRPr="00F43AE2">
        <w:rPr>
          <w:rFonts w:ascii="Times New Roman" w:eastAsia="Times New Roman" w:hAnsi="Times New Roman"/>
          <w:sz w:val="28"/>
          <w:szCs w:val="28"/>
          <w:lang w:eastAsia="ru-RU"/>
        </w:rPr>
        <w:t>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письменно в случае письменного обращения заявителя или его представителя.</w:t>
      </w:r>
    </w:p>
    <w:p w:rsidR="005D1A60" w:rsidRPr="00F43AE2" w:rsidRDefault="002F42AD"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 Должностные лица А</w:t>
      </w:r>
      <w:r w:rsidR="005D1A60" w:rsidRPr="00F43AE2">
        <w:rPr>
          <w:rFonts w:ascii="Times New Roman" w:eastAsia="Times New Roman" w:hAnsi="Times New Roman"/>
          <w:sz w:val="28"/>
          <w:szCs w:val="28"/>
          <w:lang w:eastAsia="ru-RU"/>
        </w:rPr>
        <w:t>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w:t>
      </w:r>
      <w:r w:rsidRPr="00F43AE2">
        <w:rPr>
          <w:rFonts w:ascii="Times New Roman" w:eastAsia="Times New Roman" w:hAnsi="Times New Roman"/>
          <w:sz w:val="28"/>
          <w:szCs w:val="28"/>
          <w:lang w:eastAsia="ru-RU"/>
        </w:rPr>
        <w:lastRenderedPageBreak/>
        <w:t>чая информацию о месте их нахождения, графике работы, контактных телефонах, а также о МФЦ, осуществляющих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о порядке предоставления муниципальной услуги и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о перечне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о времени приема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о сроке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 об основаниях отказа в приеме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 об основаниях отказа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актуальность;</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своевременность;</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четкость и доступность в изложении информации;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полнота информации;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соответствие информации требованиям законодательства.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При н</w:t>
      </w:r>
      <w:r w:rsidR="002F42AD">
        <w:rPr>
          <w:rFonts w:ascii="Times New Roman" w:eastAsia="Times New Roman" w:hAnsi="Times New Roman"/>
          <w:sz w:val="28"/>
          <w:szCs w:val="28"/>
          <w:lang w:eastAsia="ru-RU"/>
        </w:rPr>
        <w:t>евозможности должностного лица А</w:t>
      </w:r>
      <w:r w:rsidRPr="00F43AE2">
        <w:rPr>
          <w:rFonts w:ascii="Times New Roman" w:eastAsia="Times New Roman" w:hAnsi="Times New Roman"/>
          <w:sz w:val="28"/>
          <w:szCs w:val="28"/>
          <w:lang w:eastAsia="ru-RU"/>
        </w:rPr>
        <w:t xml:space="preserve">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w:t>
      </w:r>
      <w:r w:rsidR="002F42AD" w:rsidRPr="00F43AE2">
        <w:rPr>
          <w:rFonts w:ascii="Times New Roman" w:eastAsia="Times New Roman" w:hAnsi="Times New Roman"/>
          <w:sz w:val="28"/>
          <w:szCs w:val="28"/>
          <w:lang w:eastAsia="ru-RU"/>
        </w:rPr>
        <w:t>заявителю,</w:t>
      </w:r>
      <w:r w:rsidRPr="00F43AE2">
        <w:rPr>
          <w:rFonts w:ascii="Times New Roman" w:eastAsia="Times New Roman" w:hAnsi="Times New Roman"/>
          <w:sz w:val="28"/>
          <w:szCs w:val="28"/>
          <w:lang w:eastAsia="ru-RU"/>
        </w:rPr>
        <w:t xml:space="preserve">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14.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w:t>
      </w:r>
      <w:r w:rsidR="002F42AD">
        <w:rPr>
          <w:rFonts w:ascii="Times New Roman" w:eastAsia="Times New Roman" w:hAnsi="Times New Roman"/>
          <w:sz w:val="28"/>
          <w:szCs w:val="28"/>
          <w:lang w:eastAsia="ru-RU"/>
        </w:rPr>
        <w:t>к главе А</w:t>
      </w:r>
      <w:r w:rsidRPr="00F43AE2">
        <w:rPr>
          <w:rFonts w:ascii="Times New Roman" w:eastAsia="Times New Roman" w:hAnsi="Times New Roman"/>
          <w:sz w:val="28"/>
          <w:szCs w:val="28"/>
          <w:lang w:eastAsia="ru-RU"/>
        </w:rPr>
        <w:t>дминистрации или лицу, исполняющему его полномочия (далее - глава администрации), в соответствии с графиком приема заявителей или их представителей.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Прием заявителе</w:t>
      </w:r>
      <w:r w:rsidR="002F42AD">
        <w:rPr>
          <w:rFonts w:ascii="Times New Roman" w:eastAsia="Times New Roman" w:hAnsi="Times New Roman"/>
          <w:sz w:val="28"/>
          <w:szCs w:val="28"/>
          <w:lang w:eastAsia="ru-RU"/>
        </w:rPr>
        <w:t>й или их представителей главой А</w:t>
      </w:r>
      <w:r w:rsidRPr="00F43AE2">
        <w:rPr>
          <w:rFonts w:ascii="Times New Roman" w:eastAsia="Times New Roman" w:hAnsi="Times New Roman"/>
          <w:sz w:val="28"/>
          <w:szCs w:val="28"/>
          <w:lang w:eastAsia="ru-RU"/>
        </w:rPr>
        <w:t xml:space="preserve">дминистрации проводится по предварительной записи, которая осуществляется по телефону </w:t>
      </w:r>
      <w:r w:rsidR="002F42AD" w:rsidRPr="002F42AD">
        <w:rPr>
          <w:rFonts w:ascii="Times New Roman" w:eastAsia="Times New Roman" w:hAnsi="Times New Roman"/>
          <w:sz w:val="28"/>
          <w:szCs w:val="28"/>
          <w:lang w:eastAsia="ru-RU"/>
        </w:rPr>
        <w:t>8(863)60-3-33-41</w:t>
      </w:r>
      <w:r w:rsidR="002F42AD">
        <w:rPr>
          <w:rFonts w:ascii="Times New Roman" w:eastAsia="Times New Roman" w:hAnsi="Times New Roman"/>
          <w:sz w:val="28"/>
          <w:szCs w:val="28"/>
          <w:lang w:eastAsia="ru-RU"/>
        </w:rPr>
        <w:t>.</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1D77E5">
        <w:rPr>
          <w:rFonts w:ascii="Times New Roman" w:eastAsia="Times New Roman" w:hAnsi="Times New Roman"/>
          <w:sz w:val="28"/>
          <w:szCs w:val="28"/>
          <w:lang w:eastAsia="ru-RU"/>
        </w:rPr>
        <w:lastRenderedPageBreak/>
        <w:t>15.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Днем регистрации обращения является день его поступления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Ответ на обращение, поступившее в администрацию в письменной форме, направляется по почтовому адресу, указанному в данном обращении.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16. Информация 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на официальном сайте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1D77E5">
        <w:rPr>
          <w:rFonts w:ascii="Times New Roman" w:eastAsia="Times New Roman" w:hAnsi="Times New Roman"/>
          <w:sz w:val="28"/>
          <w:szCs w:val="28"/>
          <w:lang w:eastAsia="ru-RU"/>
        </w:rPr>
        <w:t>2) на Портале.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17. На информационных стендах, расположенных в помещениях, занимаемых администрацией, размещается следующая информация: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о перечне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о времени приема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о сроке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 об основаниях отказа в приеме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 об основаниях отказа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 текст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18.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w:t>
      </w:r>
      <w:r w:rsidRPr="00F43AE2">
        <w:rPr>
          <w:rFonts w:ascii="Times New Roman" w:eastAsia="Times New Roman" w:hAnsi="Times New Roman"/>
          <w:sz w:val="28"/>
          <w:szCs w:val="28"/>
          <w:lang w:eastAsia="ru-RU"/>
        </w:rPr>
        <w:lastRenderedPageBreak/>
        <w:t>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РАЗДЕЛ II. СТАНДАРТ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4. Наименование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19. Под муниципальной услугой в настоящем административном регламенте понимается выдача выписки из похозяйственных книг.</w:t>
      </w:r>
    </w:p>
    <w:p w:rsidR="002E75E3" w:rsidRPr="00F43AE2" w:rsidRDefault="002E75E3"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2E75E3" w:rsidRPr="00F43AE2" w:rsidRDefault="002E75E3" w:rsidP="002E75E3">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5. Наименование органа, предоставляющего муниципальную услугу</w:t>
      </w:r>
    </w:p>
    <w:p w:rsidR="002E75E3" w:rsidRPr="00F43AE2" w:rsidRDefault="002E75E3"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20. Предоставление муниципальной услуги осуществляет администрация.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21.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указанные в части 1 статьи 9 Федерального закона от 27 июля 2010 года № 210-ФЗ </w:t>
      </w:r>
      <w:r w:rsidR="004306FE" w:rsidRPr="00F43AE2">
        <w:rPr>
          <w:rFonts w:ascii="Times New Roman" w:eastAsia="Times New Roman" w:hAnsi="Times New Roman"/>
          <w:sz w:val="28"/>
          <w:szCs w:val="28"/>
          <w:lang w:eastAsia="ru-RU"/>
        </w:rPr>
        <w:t>«</w:t>
      </w:r>
      <w:r w:rsidRPr="00F43AE2">
        <w:rPr>
          <w:rFonts w:ascii="Times New Roman" w:eastAsia="Times New Roman" w:hAnsi="Times New Roman"/>
          <w:sz w:val="28"/>
          <w:szCs w:val="28"/>
          <w:lang w:eastAsia="ru-RU"/>
        </w:rPr>
        <w:t>Об организации предоставления госуда</w:t>
      </w:r>
      <w:r w:rsidR="004306FE" w:rsidRPr="00F43AE2">
        <w:rPr>
          <w:rFonts w:ascii="Times New Roman" w:eastAsia="Times New Roman" w:hAnsi="Times New Roman"/>
          <w:sz w:val="28"/>
          <w:szCs w:val="28"/>
          <w:lang w:eastAsia="ru-RU"/>
        </w:rPr>
        <w:t>рственных и муниципальных услуг»</w:t>
      </w:r>
      <w:r w:rsidRPr="00F43AE2">
        <w:rPr>
          <w:rFonts w:ascii="Times New Roman" w:eastAsia="Times New Roman" w:hAnsi="Times New Roman"/>
          <w:sz w:val="28"/>
          <w:szCs w:val="28"/>
          <w:lang w:eastAsia="ru-RU"/>
        </w:rPr>
        <w:t>.</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6. Описание результата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22. Конечным результатом предоставления муниципальной услуги является: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предоставление выписки из похозяйственной книги;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отказ в предоставлении выписки из похозяйственной книги.</w:t>
      </w:r>
    </w:p>
    <w:p w:rsidR="001A0962" w:rsidRPr="00F43AE2" w:rsidRDefault="001A0962" w:rsidP="001A096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Выписка из похозяйственной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rsidR="001A0962" w:rsidRPr="00F43AE2" w:rsidRDefault="001A0962" w:rsidP="001A096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7. Срок предоставления муниципальной услуги, срок выдачи документов, являющихся результатом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23. Муниципальная услуга предоставляется в течение </w:t>
      </w:r>
      <w:r w:rsidR="004306FE" w:rsidRPr="00F43AE2">
        <w:rPr>
          <w:rFonts w:ascii="Times New Roman" w:eastAsia="Times New Roman" w:hAnsi="Times New Roman"/>
          <w:sz w:val="28"/>
          <w:szCs w:val="28"/>
          <w:lang w:eastAsia="ru-RU"/>
        </w:rPr>
        <w:t>3</w:t>
      </w:r>
      <w:r w:rsidRPr="00F43AE2">
        <w:rPr>
          <w:rFonts w:ascii="Times New Roman" w:eastAsia="Times New Roman" w:hAnsi="Times New Roman"/>
          <w:sz w:val="28"/>
          <w:szCs w:val="28"/>
          <w:lang w:eastAsia="ru-RU"/>
        </w:rPr>
        <w:t xml:space="preserve"> </w:t>
      </w:r>
      <w:r w:rsidR="004306FE" w:rsidRPr="00F43AE2">
        <w:rPr>
          <w:rFonts w:ascii="Times New Roman" w:eastAsia="Times New Roman" w:hAnsi="Times New Roman"/>
          <w:sz w:val="28"/>
          <w:szCs w:val="28"/>
          <w:lang w:eastAsia="ru-RU"/>
        </w:rPr>
        <w:t>рабочи</w:t>
      </w:r>
      <w:r w:rsidRPr="00F43AE2">
        <w:rPr>
          <w:rFonts w:ascii="Times New Roman" w:eastAsia="Times New Roman" w:hAnsi="Times New Roman"/>
          <w:sz w:val="28"/>
          <w:szCs w:val="28"/>
          <w:lang w:eastAsia="ru-RU"/>
        </w:rPr>
        <w:t>х дней со дня поступления в администрацию документов, указанных в пунктах 26 и 27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24. Выписка из похозяйственных книг выдается заявителю или его представителю в течение одного рабочего дня со дня подписания главой администрации такого документа.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Глава 8. Нормативные правовые акты, регулирующие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D83797" w:rsidRDefault="00D83797" w:rsidP="00D83797">
      <w:pPr>
        <w:pStyle w:val="a7"/>
        <w:jc w:val="both"/>
        <w:rPr>
          <w:rFonts w:ascii="Times New Roman" w:hAnsi="Times New Roman"/>
          <w:sz w:val="28"/>
          <w:szCs w:val="28"/>
        </w:rPr>
      </w:pPr>
      <w:r w:rsidRPr="00D83797">
        <w:rPr>
          <w:rFonts w:ascii="Times New Roman" w:eastAsia="Times New Roman" w:hAnsi="Times New Roman"/>
          <w:sz w:val="28"/>
          <w:szCs w:val="28"/>
          <w:lang w:eastAsia="ru-RU"/>
        </w:rPr>
        <w:t xml:space="preserve">          </w:t>
      </w:r>
      <w:r w:rsidR="005D1A60" w:rsidRPr="00F43AE2">
        <w:rPr>
          <w:rFonts w:ascii="Times New Roman" w:eastAsia="Times New Roman" w:hAnsi="Times New Roman"/>
          <w:sz w:val="28"/>
          <w:szCs w:val="28"/>
          <w:lang w:eastAsia="ru-RU"/>
        </w:rPr>
        <w:t>Глава 9. Исчерпывающий перечен</w:t>
      </w:r>
      <w:r>
        <w:rPr>
          <w:rFonts w:ascii="Times New Roman" w:eastAsia="Times New Roman" w:hAnsi="Times New Roman"/>
          <w:sz w:val="28"/>
          <w:szCs w:val="28"/>
          <w:lang w:eastAsia="ru-RU"/>
        </w:rPr>
        <w:t xml:space="preserve">ь документов, необходимых в </w:t>
      </w:r>
      <w:r w:rsidRPr="00D83797">
        <w:rPr>
          <w:rFonts w:ascii="Times New Roman" w:hAnsi="Times New Roman"/>
          <w:sz w:val="28"/>
          <w:szCs w:val="28"/>
        </w:rPr>
        <w:t>со</w:t>
      </w:r>
      <w:r>
        <w:rPr>
          <w:rFonts w:ascii="Times New Roman" w:hAnsi="Times New Roman"/>
          <w:sz w:val="28"/>
          <w:szCs w:val="28"/>
        </w:rPr>
        <w:t>от</w:t>
      </w:r>
      <w:r w:rsidRPr="00D83797">
        <w:rPr>
          <w:rFonts w:ascii="Times New Roman" w:hAnsi="Times New Roman"/>
          <w:sz w:val="28"/>
          <w:szCs w:val="28"/>
        </w:rPr>
        <w:t>в</w:t>
      </w:r>
      <w:r>
        <w:rPr>
          <w:rFonts w:ascii="Times New Roman" w:hAnsi="Times New Roman"/>
          <w:sz w:val="28"/>
          <w:szCs w:val="28"/>
        </w:rPr>
        <w:t>е</w:t>
      </w:r>
      <w:r w:rsidR="005D1A60" w:rsidRPr="00D83797">
        <w:rPr>
          <w:rFonts w:ascii="Times New Roman" w:hAnsi="Times New Roman"/>
          <w:sz w:val="28"/>
          <w:szCs w:val="28"/>
        </w:rPr>
        <w:t>тствии с нормативными правовыми актами для предоставления муниц</w:t>
      </w:r>
      <w:r>
        <w:rPr>
          <w:rFonts w:ascii="Times New Roman" w:hAnsi="Times New Roman"/>
          <w:sz w:val="28"/>
          <w:szCs w:val="28"/>
        </w:rPr>
        <w:t>ипа</w:t>
      </w:r>
      <w:r w:rsidR="005D1A60" w:rsidRPr="00D83797">
        <w:rPr>
          <w:rFonts w:ascii="Times New Roman" w:hAnsi="Times New Roman"/>
          <w:sz w:val="28"/>
          <w:szCs w:val="28"/>
        </w:rPr>
        <w:t>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представителя, способы их получения заявителем или его представителем, в том числе в электронной форме, порядок их представления</w:t>
      </w:r>
      <w:r>
        <w:rPr>
          <w:rFonts w:ascii="Times New Roman" w:hAnsi="Times New Roman"/>
          <w:sz w:val="28"/>
          <w:szCs w:val="28"/>
        </w:rPr>
        <w:t>.</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26. С целью получения выписки из похозяйственных книг заявитель или его представитель подает в администрацию запрос о предоставлении муниципальной услуги в форме заявления о выдаче выписки из похозяйственных книг (далее - заявление) по форме согласно приложению к настоящему административному регламенту.</w:t>
      </w:r>
    </w:p>
    <w:p w:rsidR="004306FE" w:rsidRPr="00F43AE2" w:rsidRDefault="004306FE" w:rsidP="004306FE">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Заявление о предоставлении выписки из книги может быть заполнено от руки, машинописным способом либо посредством электронных печатающих устройств, а также подготовлено в электронной форме с помощью Портала. </w:t>
      </w:r>
    </w:p>
    <w:p w:rsidR="004306FE" w:rsidRPr="00F43AE2" w:rsidRDefault="004306FE" w:rsidP="004306FE">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Заявление, направленное в электронной форме с использованием Портала,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соответствии с Постановлением Правительства Российской Федерации от 01.12.2021 №</w:t>
      </w:r>
      <w:r w:rsidR="001A0962" w:rsidRPr="00F43AE2">
        <w:rPr>
          <w:rFonts w:ascii="Times New Roman" w:eastAsia="Times New Roman" w:hAnsi="Times New Roman"/>
          <w:sz w:val="28"/>
          <w:szCs w:val="28"/>
          <w:lang w:eastAsia="ru-RU"/>
        </w:rPr>
        <w:t xml:space="preserve"> </w:t>
      </w:r>
      <w:r w:rsidRPr="00F43AE2">
        <w:rPr>
          <w:rFonts w:ascii="Times New Roman" w:eastAsia="Times New Roman" w:hAnsi="Times New Roman"/>
          <w:sz w:val="28"/>
          <w:szCs w:val="28"/>
          <w:lang w:eastAsia="ru-RU"/>
        </w:rPr>
        <w:t>2152 «Об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306FE" w:rsidRPr="00F43AE2" w:rsidRDefault="004306FE" w:rsidP="004306FE">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заявлении о предоставлении выписки из книги главой ЛПХ или иным членом ЛПХ указывается формат предоставления такой выписки (в форме электронного документа или на бумажном носителе).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27. К заявлению заявитель или его представитель прилагает следующие документы:</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копию документа, удостоверяющего личность заявителя;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копию документа, удостоверяющего личность представителя заявителя (в случае подачи документов представителем заявителя);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доверенность или иной документ, удостоверяющий полномочия представителя заявителя (в случае подачи документов представителем заявителя).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28. Заявитель или его представитель представляет (направляет) заявление и документы, указанные в пункте 27 настоящего административного регламента, одним из следующих способов: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путем личного обращения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через личный кабинет на Портале;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путем направления на официальный адрес электронной почты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через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30. При предоставлении муниципальной услуги администрация не вправе требовать от заявителей или их представителей документы, не указанные в пунктах 26 и 27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31. Требования к документам, представляемым заявителем или его представителем: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69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тексты документов должны быть написаны разборчиво;</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документы не должны иметь подчисток, приписок, зачеркнутых слов и не оговоренных в них исправлений;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документы не должны быть исполнены карандашом;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документы не должны иметь повреждений, наличие которых не позволяет однозначно истолковать их содержание.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32.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11. Запрет требовать от заявителя представления документов и информации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33. Администрация при предоставлении муниципальной услуги не вправе требовать от заявителей или их представителей: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w:t>
      </w:r>
      <w:r w:rsidR="00D83797">
        <w:rPr>
          <w:rFonts w:ascii="Times New Roman" w:eastAsia="Times New Roman" w:hAnsi="Times New Roman"/>
          <w:sz w:val="28"/>
          <w:szCs w:val="28"/>
          <w:lang w:eastAsia="ru-RU"/>
        </w:rPr>
        <w:t>Ростовской</w:t>
      </w:r>
      <w:r w:rsidRPr="00F43AE2">
        <w:rPr>
          <w:rFonts w:ascii="Times New Roman" w:eastAsia="Times New Roman" w:hAnsi="Times New Roman"/>
          <w:sz w:val="28"/>
          <w:szCs w:val="28"/>
          <w:lang w:eastAsia="ru-RU"/>
        </w:rPr>
        <w:t xml:space="preserve"> области, муниципальными правовыми 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перечень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w:t>
      </w:r>
      <w:r w:rsidRPr="00F43AE2">
        <w:rPr>
          <w:rFonts w:ascii="Times New Roman" w:eastAsia="Times New Roman" w:hAnsi="Times New Roman"/>
          <w:sz w:val="28"/>
          <w:szCs w:val="28"/>
          <w:lang w:eastAsia="ru-RU"/>
        </w:rPr>
        <w:lastRenderedPageBreak/>
        <w:t>и иных случаев, установленных федеральными законами.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34. Основаниями для отказа в приеме документов являются:</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заявление не соответствует форме заявления, установленной приложением к настоящему административному регламенту;</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непредставление заявителем или его представителем документов, указанных в пункте 26, 27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несоответствие представленных заявителем или его представителем документов требованиям, указанным в пункте 31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35.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80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36.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13. Исчерпывающий перечень оснований для приостановления или отказа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37. Основания для приостановления предоставления муниципальной услуги законодательством не предусмотрены.</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38. Основанием для отказа в предоставлении муниципальной услуги является несоответствие заявителя требованиям, предусмотренным пунктом 3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14. Перечень услуг, которые являются необходимыми и обязательными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39. Услуги, которые являются необходимыми и обязательными для предоставления муниципальной услуги отсутствуют.</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15. Порядок, размер и основания взимания государственной пошлины или иной платы, взимаемой за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40. Муниципальная услуга предоставляется без взимания государственной пошлины или иной платы.</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41.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w:t>
      </w:r>
      <w:r w:rsidRPr="00F43AE2">
        <w:rPr>
          <w:rFonts w:ascii="Times New Roman" w:eastAsia="Times New Roman" w:hAnsi="Times New Roman"/>
          <w:sz w:val="28"/>
          <w:szCs w:val="28"/>
          <w:lang w:eastAsia="ru-RU"/>
        </w:rPr>
        <w:lastRenderedPageBreak/>
        <w:t>лиц администрации, работников МФЦ, плата с заявителя не взимается.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42. Плата за услуги, которые являются необходимыми и обязательными для предоставления муниципальной услуги, отсутствует.</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17. Максимальный срок ожидания в очереди при подаче заявления и при получении результата предоставления такой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43. Максимальное время ожидания в очереди при подаче заявления и документов не должно превышать 15 минут.</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44. Максимальное время ожидания в очереди при получении результата муниципальной услуги не должно превышать 15 минут.</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18. Срок и порядок регистрации заявления, в том числе в электронной форме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45.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47. Днем регистрации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19. Требования к помещениям, в которых предоставляется муниципальная услуга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48. Вход в здание администрации оборудуется информационной табличкой (вывеской), содержащей информацию о полном наименовании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49. Администрация обеспечивает инвалидам (включая инвалидов, использующих кресла-коляски и собак-проводников):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 допуск в здание администрации собаки-проводника при наличии документа, подтверждающего ее специальное обучение и выдаваемого по форме </w:t>
      </w:r>
      <w:r w:rsidRPr="00F43AE2">
        <w:rPr>
          <w:rFonts w:ascii="Times New Roman" w:eastAsia="Times New Roman" w:hAnsi="Times New Roman"/>
          <w:sz w:val="28"/>
          <w:szCs w:val="28"/>
          <w:lang w:eastAsia="ru-RU"/>
        </w:rPr>
        <w:lastRenderedPageBreak/>
        <w:t>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D5236F">
        <w:rPr>
          <w:rFonts w:ascii="Times New Roman" w:eastAsia="Times New Roman" w:hAnsi="Times New Roman"/>
          <w:sz w:val="28"/>
          <w:szCs w:val="28"/>
          <w:lang w:eastAsia="ru-RU"/>
        </w:rPr>
        <w:t xml:space="preserve">Краснокутского сельского поселения Октябрьского района </w:t>
      </w:r>
      <w:proofErr w:type="gramStart"/>
      <w:r w:rsidR="00D5236F">
        <w:rPr>
          <w:rFonts w:ascii="Times New Roman" w:eastAsia="Times New Roman" w:hAnsi="Times New Roman"/>
          <w:sz w:val="28"/>
          <w:szCs w:val="28"/>
          <w:lang w:eastAsia="ru-RU"/>
        </w:rPr>
        <w:t xml:space="preserve">Ростовской </w:t>
      </w:r>
      <w:r w:rsidR="0088214F" w:rsidRPr="00F43AE2">
        <w:rPr>
          <w:rFonts w:ascii="Times New Roman" w:eastAsia="Times New Roman" w:hAnsi="Times New Roman"/>
          <w:sz w:val="28"/>
          <w:szCs w:val="28"/>
          <w:lang w:eastAsia="ru-RU"/>
        </w:rPr>
        <w:t xml:space="preserve"> области</w:t>
      </w:r>
      <w:proofErr w:type="gramEnd"/>
      <w:r w:rsidRPr="00F43AE2">
        <w:rPr>
          <w:rFonts w:ascii="Times New Roman" w:eastAsia="Times New Roman" w:hAnsi="Times New Roman"/>
          <w:sz w:val="28"/>
          <w:szCs w:val="28"/>
          <w:lang w:eastAsia="ru-RU"/>
        </w:rPr>
        <w:t>, меры для обеспечения доступа инвалидов к месту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56. Места для заполнения документов оборудуются информационными стендами, стульями и столами для возможности оформления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698"/>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Глава 20.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w:t>
      </w:r>
      <w:r w:rsidRPr="00F43AE2">
        <w:rPr>
          <w:rFonts w:ascii="Times New Roman" w:eastAsia="Times New Roman" w:hAnsi="Times New Roman"/>
          <w:sz w:val="28"/>
          <w:szCs w:val="28"/>
          <w:lang w:eastAsia="ru-RU"/>
        </w:rPr>
        <w:lastRenderedPageBreak/>
        <w:t>услуги в МФЦ (в том числе в полном объеме), посредством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58. Основными показателями доступности и качества муниципальной услуги являются: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соблюдение требований к местам предоставления муниципальной услуги, их транспортной доступности;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возможность представления заявления и документов, необходимых для предоставления муниципальной услуги, через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среднее время ожидания в очереди при подаче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количество обращений об обжаловании решений и действий (бездействия) администрации, а также должностных лиц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количество взаимодействий заявителя или его представителя с должностными лицами, их продолжительность;</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 возможность получения информации о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для подачи документов, необходимых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для получения результата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60 настоящего административного регламента видов взаимодействия.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63. Заявителю обеспечивается возможность подачи запроса о предоставлении муниципальной услуги и получения результата муниципальном услуги посредством использования электронной почты администрации, Портала,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7-15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21. Иные требования, в том числе учитывающие особенности предоставления муниципальной услуги в МФЦ и по экстерриториальному принципу, особенности предоставления муниципальной услуги в электронной форме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64. Муниципальная услуга по экстерриториальному принципу не предоставляется.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65.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информирование заявителей или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прием заявления и документов, представленных заявителем или его представителем, в том числе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обработка заявления и представленных документов, в том числе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направление заявления и документов, представленных заявителем или его представителем,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принятии заявления к рассмотрению.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66. 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67.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68.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F43AE2">
        <w:rPr>
          <w:rFonts w:ascii="Times New Roman" w:eastAsia="Times New Roman" w:hAnsi="Times New Roman"/>
          <w:sz w:val="28"/>
          <w:szCs w:val="28"/>
          <w:lang w:eastAsia="ru-RU"/>
        </w:rPr>
        <w:t>doc</w:t>
      </w:r>
      <w:proofErr w:type="spellEnd"/>
      <w:r w:rsidRPr="00F43AE2">
        <w:rPr>
          <w:rFonts w:ascii="Times New Roman" w:eastAsia="Times New Roman" w:hAnsi="Times New Roman"/>
          <w:sz w:val="28"/>
          <w:szCs w:val="28"/>
          <w:lang w:eastAsia="ru-RU"/>
        </w:rPr>
        <w:t xml:space="preserve">, </w:t>
      </w:r>
      <w:proofErr w:type="spellStart"/>
      <w:r w:rsidRPr="00F43AE2">
        <w:rPr>
          <w:rFonts w:ascii="Times New Roman" w:eastAsia="Times New Roman" w:hAnsi="Times New Roman"/>
          <w:sz w:val="28"/>
          <w:szCs w:val="28"/>
          <w:lang w:eastAsia="ru-RU"/>
        </w:rPr>
        <w:t>docx</w:t>
      </w:r>
      <w:proofErr w:type="spellEnd"/>
      <w:r w:rsidRPr="00F43AE2">
        <w:rPr>
          <w:rFonts w:ascii="Times New Roman" w:eastAsia="Times New Roman" w:hAnsi="Times New Roman"/>
          <w:sz w:val="28"/>
          <w:szCs w:val="28"/>
          <w:lang w:eastAsia="ru-RU"/>
        </w:rPr>
        <w:t xml:space="preserve">, </w:t>
      </w:r>
      <w:proofErr w:type="spellStart"/>
      <w:r w:rsidRPr="00F43AE2">
        <w:rPr>
          <w:rFonts w:ascii="Times New Roman" w:eastAsia="Times New Roman" w:hAnsi="Times New Roman"/>
          <w:sz w:val="28"/>
          <w:szCs w:val="28"/>
          <w:lang w:eastAsia="ru-RU"/>
        </w:rPr>
        <w:t>odt</w:t>
      </w:r>
      <w:proofErr w:type="spellEnd"/>
      <w:r w:rsidRPr="00F43AE2">
        <w:rPr>
          <w:rFonts w:ascii="Times New Roman" w:eastAsia="Times New Roman" w:hAnsi="Times New Roman"/>
          <w:sz w:val="28"/>
          <w:szCs w:val="28"/>
          <w:lang w:eastAsia="ru-RU"/>
        </w:rPr>
        <w:t xml:space="preserve">, </w:t>
      </w:r>
      <w:proofErr w:type="spellStart"/>
      <w:r w:rsidRPr="00F43AE2">
        <w:rPr>
          <w:rFonts w:ascii="Times New Roman" w:eastAsia="Times New Roman" w:hAnsi="Times New Roman"/>
          <w:sz w:val="28"/>
          <w:szCs w:val="28"/>
          <w:lang w:eastAsia="ru-RU"/>
        </w:rPr>
        <w:t>txt</w:t>
      </w:r>
      <w:proofErr w:type="spellEnd"/>
      <w:r w:rsidRPr="00F43AE2">
        <w:rPr>
          <w:rFonts w:ascii="Times New Roman" w:eastAsia="Times New Roman" w:hAnsi="Times New Roman"/>
          <w:sz w:val="28"/>
          <w:szCs w:val="28"/>
          <w:lang w:eastAsia="ru-RU"/>
        </w:rPr>
        <w:t xml:space="preserve">, </w:t>
      </w:r>
      <w:proofErr w:type="spellStart"/>
      <w:r w:rsidRPr="00F43AE2">
        <w:rPr>
          <w:rFonts w:ascii="Times New Roman" w:eastAsia="Times New Roman" w:hAnsi="Times New Roman"/>
          <w:sz w:val="28"/>
          <w:szCs w:val="28"/>
          <w:lang w:eastAsia="ru-RU"/>
        </w:rPr>
        <w:t>xls</w:t>
      </w:r>
      <w:proofErr w:type="spellEnd"/>
      <w:r w:rsidRPr="00F43AE2">
        <w:rPr>
          <w:rFonts w:ascii="Times New Roman" w:eastAsia="Times New Roman" w:hAnsi="Times New Roman"/>
          <w:sz w:val="28"/>
          <w:szCs w:val="28"/>
          <w:lang w:eastAsia="ru-RU"/>
        </w:rPr>
        <w:t xml:space="preserve">, </w:t>
      </w:r>
      <w:proofErr w:type="spellStart"/>
      <w:r w:rsidRPr="00F43AE2">
        <w:rPr>
          <w:rFonts w:ascii="Times New Roman" w:eastAsia="Times New Roman" w:hAnsi="Times New Roman"/>
          <w:sz w:val="28"/>
          <w:szCs w:val="28"/>
          <w:lang w:eastAsia="ru-RU"/>
        </w:rPr>
        <w:t>xlsx</w:t>
      </w:r>
      <w:proofErr w:type="spellEnd"/>
      <w:r w:rsidRPr="00F43AE2">
        <w:rPr>
          <w:rFonts w:ascii="Times New Roman" w:eastAsia="Times New Roman" w:hAnsi="Times New Roman"/>
          <w:sz w:val="28"/>
          <w:szCs w:val="28"/>
          <w:lang w:eastAsia="ru-RU"/>
        </w:rPr>
        <w:t xml:space="preserve">, </w:t>
      </w:r>
      <w:proofErr w:type="spellStart"/>
      <w:r w:rsidRPr="00F43AE2">
        <w:rPr>
          <w:rFonts w:ascii="Times New Roman" w:eastAsia="Times New Roman" w:hAnsi="Times New Roman"/>
          <w:sz w:val="28"/>
          <w:szCs w:val="28"/>
          <w:lang w:eastAsia="ru-RU"/>
        </w:rPr>
        <w:t>ods</w:t>
      </w:r>
      <w:proofErr w:type="spellEnd"/>
      <w:r w:rsidRPr="00F43AE2">
        <w:rPr>
          <w:rFonts w:ascii="Times New Roman" w:eastAsia="Times New Roman" w:hAnsi="Times New Roman"/>
          <w:sz w:val="28"/>
          <w:szCs w:val="28"/>
          <w:lang w:eastAsia="ru-RU"/>
        </w:rPr>
        <w:t xml:space="preserve">, </w:t>
      </w:r>
      <w:proofErr w:type="spellStart"/>
      <w:r w:rsidRPr="00F43AE2">
        <w:rPr>
          <w:rFonts w:ascii="Times New Roman" w:eastAsia="Times New Roman" w:hAnsi="Times New Roman"/>
          <w:sz w:val="28"/>
          <w:szCs w:val="28"/>
          <w:lang w:eastAsia="ru-RU"/>
        </w:rPr>
        <w:t>rtf</w:t>
      </w:r>
      <w:proofErr w:type="spellEnd"/>
      <w:r w:rsidRPr="00F43AE2">
        <w:rPr>
          <w:rFonts w:ascii="Times New Roman" w:eastAsia="Times New Roman" w:hAnsi="Times New Roman"/>
          <w:sz w:val="28"/>
          <w:szCs w:val="28"/>
          <w:lang w:eastAsia="ru-RU"/>
        </w:rPr>
        <w:t>.</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69.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Усиленная квалифицированная электронная подпись должна соответствовать следующим требованиям: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70.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22. Состав и последовательность административных процедур</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71. Предоставление муниципальной услуги включает в себя следующие административные процедуры:</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прием, регистрация заявления и документов, подлежащих представлению заявителем или его представителем;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принятие решения о принятии заявления к рассмотрению или решения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подготовка выписки из похозяйственных книг;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направление (выдача) заявителю или его представителю выписки из похозяйственных книг или уведомления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72. При предоставлении муниципальной услуги МФЦ выполняет следующие действия: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1) информирование заявителей или их представителей о порядке предоставления муниципальной услуги МФЦ, о ходе выполнения запроса о предоставления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 прием запроса и </w:t>
      </w:r>
      <w:r w:rsidR="001D77E5" w:rsidRPr="00F43AE2">
        <w:rPr>
          <w:rFonts w:ascii="Times New Roman" w:eastAsia="Times New Roman" w:hAnsi="Times New Roman"/>
          <w:sz w:val="28"/>
          <w:szCs w:val="28"/>
          <w:lang w:eastAsia="ru-RU"/>
        </w:rPr>
        <w:t>документов,</w:t>
      </w:r>
      <w:r w:rsidRPr="00F43AE2">
        <w:rPr>
          <w:rFonts w:ascii="Times New Roman" w:eastAsia="Times New Roman" w:hAnsi="Times New Roman"/>
          <w:sz w:val="28"/>
          <w:szCs w:val="28"/>
          <w:lang w:eastAsia="ru-RU"/>
        </w:rPr>
        <w:t xml:space="preserve"> представленных заявителем или его представителем, в том числе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обработка запроса и представленных документов, в том числе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направление запроса и документов, представленных заявителем или его представителем,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уведомления об отказе в приеме документов или уведомления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23. Прием, регистрация заявления и документов, представленных заявителем или его представителем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73.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28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74. 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75. Поступившее в администрацию заявление и документы, в том числе в электронной форме, регистрируется должностным лицом администрации, ответственным за прием и регистрацию документов, в журнале регистрации обращений за предоставлением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76.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34 настоящего административного регламента, не позднее двух рабочих дней со дня получения заявления и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77.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76 настоящего административного регламента, проводится проверка </w:t>
      </w:r>
      <w:r w:rsidR="001D77E5" w:rsidRPr="00F43AE2">
        <w:rPr>
          <w:rFonts w:ascii="Times New Roman" w:eastAsia="Times New Roman" w:hAnsi="Times New Roman"/>
          <w:sz w:val="28"/>
          <w:szCs w:val="28"/>
          <w:lang w:eastAsia="ru-RU"/>
        </w:rPr>
        <w:t>действительности,</w:t>
      </w:r>
      <w:r w:rsidRPr="00F43AE2">
        <w:rPr>
          <w:rFonts w:ascii="Times New Roman" w:eastAsia="Times New Roman" w:hAnsi="Times New Roman"/>
          <w:sz w:val="28"/>
          <w:szCs w:val="28"/>
          <w:lang w:eastAsia="ru-RU"/>
        </w:rPr>
        <w:t xml:space="preserve"> усиленной квалифицированной электрон</w:t>
      </w:r>
      <w:r w:rsidRPr="00F43AE2">
        <w:rPr>
          <w:rFonts w:ascii="Times New Roman" w:eastAsia="Times New Roman" w:hAnsi="Times New Roman"/>
          <w:sz w:val="28"/>
          <w:szCs w:val="28"/>
          <w:lang w:eastAsia="ru-RU"/>
        </w:rPr>
        <w:lastRenderedPageBreak/>
        <w:t>ной подписи, с использованием которой подписан запрос, на соблюдение требований, предусмотренных пунктом 69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78.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Проверка </w:t>
      </w:r>
      <w:r w:rsidR="00D5236F" w:rsidRPr="00F43AE2">
        <w:rPr>
          <w:rFonts w:ascii="Times New Roman" w:eastAsia="Times New Roman" w:hAnsi="Times New Roman"/>
          <w:sz w:val="28"/>
          <w:szCs w:val="28"/>
          <w:lang w:eastAsia="ru-RU"/>
        </w:rPr>
        <w:t>действительности,</w:t>
      </w:r>
      <w:r w:rsidRPr="00F43AE2">
        <w:rPr>
          <w:rFonts w:ascii="Times New Roman" w:eastAsia="Times New Roman" w:hAnsi="Times New Roman"/>
          <w:sz w:val="28"/>
          <w:szCs w:val="28"/>
          <w:lang w:eastAsia="ru-RU"/>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79. В случае выявления в представленных документах хотя бы одного из оснований, предусмотренных пунктом 34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76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и обеспечивает его подписание гл</w:t>
      </w:r>
      <w:r w:rsidR="00D5236F">
        <w:rPr>
          <w:rFonts w:ascii="Times New Roman" w:eastAsia="Times New Roman" w:hAnsi="Times New Roman"/>
          <w:sz w:val="28"/>
          <w:szCs w:val="28"/>
          <w:lang w:eastAsia="ru-RU"/>
        </w:rPr>
        <w:t>авой А</w:t>
      </w:r>
      <w:r w:rsidRPr="00F43AE2">
        <w:rPr>
          <w:rFonts w:ascii="Times New Roman" w:eastAsia="Times New Roman" w:hAnsi="Times New Roman"/>
          <w:sz w:val="28"/>
          <w:szCs w:val="28"/>
          <w:lang w:eastAsia="ru-RU"/>
        </w:rPr>
        <w:t>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80.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случае отказа в приеме документов, поданных через личный кабинет на Портале,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уведомление об отказе в приеме документов по адресу электронной почты, указанному в заявлении.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w:t>
      </w:r>
      <w:r w:rsidRPr="00F43AE2">
        <w:rPr>
          <w:rFonts w:ascii="Times New Roman" w:eastAsia="Times New Roman" w:hAnsi="Times New Roman"/>
          <w:sz w:val="28"/>
          <w:szCs w:val="28"/>
          <w:lang w:eastAsia="ru-RU"/>
        </w:rPr>
        <w:lastRenderedPageBreak/>
        <w:t>направляет (выдает)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81. При отсутствии в представленных заявителем или его представителем документах оснований, предусмотренных пунктом 34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76 настоящего административного регламента, передает представленные заявителем или его представителем документы должностному лицу администрации, ответственному за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82. Результатом административной процедуры является прием представленных заявителем или его представителем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83.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журнале регистрации обращений за предоставлением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24. Принятие решения о принятии заявления к рассмотрению или решения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85. Должностное лицо администрации, ответственное за предоставление муниципальной услуги, в течение </w:t>
      </w:r>
      <w:r w:rsidR="00C101A2" w:rsidRPr="00F43AE2">
        <w:rPr>
          <w:rFonts w:ascii="Times New Roman" w:eastAsia="Times New Roman" w:hAnsi="Times New Roman"/>
          <w:sz w:val="28"/>
          <w:szCs w:val="28"/>
          <w:lang w:eastAsia="ru-RU"/>
        </w:rPr>
        <w:t>1 (одного) рабочего</w:t>
      </w:r>
      <w:r w:rsidRPr="00F43AE2">
        <w:rPr>
          <w:rFonts w:ascii="Times New Roman" w:eastAsia="Times New Roman" w:hAnsi="Times New Roman"/>
          <w:sz w:val="28"/>
          <w:szCs w:val="28"/>
          <w:lang w:eastAsia="ru-RU"/>
        </w:rPr>
        <w:t xml:space="preserve"> дн</w:t>
      </w:r>
      <w:r w:rsidR="00C101A2" w:rsidRPr="00F43AE2">
        <w:rPr>
          <w:rFonts w:ascii="Times New Roman" w:eastAsia="Times New Roman" w:hAnsi="Times New Roman"/>
          <w:sz w:val="28"/>
          <w:szCs w:val="28"/>
          <w:lang w:eastAsia="ru-RU"/>
        </w:rPr>
        <w:t>я</w:t>
      </w:r>
      <w:r w:rsidRPr="00F43AE2">
        <w:rPr>
          <w:rFonts w:ascii="Times New Roman" w:eastAsia="Times New Roman" w:hAnsi="Times New Roman"/>
          <w:sz w:val="28"/>
          <w:szCs w:val="28"/>
          <w:lang w:eastAsia="ru-RU"/>
        </w:rPr>
        <w:t xml:space="preserve">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38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86. В случае установления в ходе проверки, предусмотренной пунктом 85 настоящего административного регламента, наличия основания для отказа в предоставлении муниципальной услуги, указанного в пункте 38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w:t>
      </w:r>
      <w:r w:rsidR="00C101A2" w:rsidRPr="00F43AE2">
        <w:rPr>
          <w:rFonts w:ascii="Times New Roman" w:eastAsia="Times New Roman" w:hAnsi="Times New Roman"/>
          <w:sz w:val="28"/>
          <w:szCs w:val="28"/>
          <w:lang w:eastAsia="ru-RU"/>
        </w:rPr>
        <w:t>1 (одного) рабочего</w:t>
      </w:r>
      <w:r w:rsidRPr="00F43AE2">
        <w:rPr>
          <w:rFonts w:ascii="Times New Roman" w:eastAsia="Times New Roman" w:hAnsi="Times New Roman"/>
          <w:sz w:val="28"/>
          <w:szCs w:val="28"/>
          <w:lang w:eastAsia="ru-RU"/>
        </w:rPr>
        <w:t xml:space="preserve"> дн</w:t>
      </w:r>
      <w:r w:rsidR="00C101A2" w:rsidRPr="00F43AE2">
        <w:rPr>
          <w:rFonts w:ascii="Times New Roman" w:eastAsia="Times New Roman" w:hAnsi="Times New Roman"/>
          <w:sz w:val="28"/>
          <w:szCs w:val="28"/>
          <w:lang w:eastAsia="ru-RU"/>
        </w:rPr>
        <w:t>я</w:t>
      </w:r>
      <w:r w:rsidRPr="00F43AE2">
        <w:rPr>
          <w:rFonts w:ascii="Times New Roman" w:eastAsia="Times New Roman" w:hAnsi="Times New Roman"/>
          <w:sz w:val="28"/>
          <w:szCs w:val="28"/>
          <w:lang w:eastAsia="ru-RU"/>
        </w:rPr>
        <w:t xml:space="preserve">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В случае установления в ходе проверки, предусмотренной пунктом 85 настоящего административного регламента, отсутствия основания для отказа в предоставлении муниципальной услуги, указанного в пункте 38 настоящего </w:t>
      </w:r>
      <w:r w:rsidRPr="00F43AE2">
        <w:rPr>
          <w:rFonts w:ascii="Times New Roman" w:eastAsia="Times New Roman" w:hAnsi="Times New Roman"/>
          <w:sz w:val="28"/>
          <w:szCs w:val="28"/>
          <w:lang w:eastAsia="ru-RU"/>
        </w:rPr>
        <w:lastRenderedPageBreak/>
        <w:t>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журнале регистрации обращений за предоставлением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87. 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88.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25. Подготовка выписки из похозяйственных книг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89.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о принятии заявления к рассмотрению в соответствии с пунктом 86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90. Должностное лицо администрации, ответственное за предоставление муниципальной услуги, в течение </w:t>
      </w:r>
      <w:r w:rsidR="00C101A2" w:rsidRPr="00F43AE2">
        <w:rPr>
          <w:rFonts w:ascii="Times New Roman" w:eastAsia="Times New Roman" w:hAnsi="Times New Roman"/>
          <w:sz w:val="28"/>
          <w:szCs w:val="28"/>
          <w:lang w:eastAsia="ru-RU"/>
        </w:rPr>
        <w:t>1 (одного)</w:t>
      </w:r>
      <w:r w:rsidRPr="00F43AE2">
        <w:rPr>
          <w:rFonts w:ascii="Times New Roman" w:eastAsia="Times New Roman" w:hAnsi="Times New Roman"/>
          <w:sz w:val="28"/>
          <w:szCs w:val="28"/>
          <w:lang w:eastAsia="ru-RU"/>
        </w:rPr>
        <w:t xml:space="preserve"> рабоч</w:t>
      </w:r>
      <w:r w:rsidR="00C101A2" w:rsidRPr="00F43AE2">
        <w:rPr>
          <w:rFonts w:ascii="Times New Roman" w:eastAsia="Times New Roman" w:hAnsi="Times New Roman"/>
          <w:sz w:val="28"/>
          <w:szCs w:val="28"/>
          <w:lang w:eastAsia="ru-RU"/>
        </w:rPr>
        <w:t>его</w:t>
      </w:r>
      <w:r w:rsidRPr="00F43AE2">
        <w:rPr>
          <w:rFonts w:ascii="Times New Roman" w:eastAsia="Times New Roman" w:hAnsi="Times New Roman"/>
          <w:sz w:val="28"/>
          <w:szCs w:val="28"/>
          <w:lang w:eastAsia="ru-RU"/>
        </w:rPr>
        <w:t xml:space="preserve"> дн</w:t>
      </w:r>
      <w:r w:rsidR="00C101A2" w:rsidRPr="00F43AE2">
        <w:rPr>
          <w:rFonts w:ascii="Times New Roman" w:eastAsia="Times New Roman" w:hAnsi="Times New Roman"/>
          <w:sz w:val="28"/>
          <w:szCs w:val="28"/>
          <w:lang w:eastAsia="ru-RU"/>
        </w:rPr>
        <w:t>я</w:t>
      </w:r>
      <w:r w:rsidRPr="00F43AE2">
        <w:rPr>
          <w:rFonts w:ascii="Times New Roman" w:eastAsia="Times New Roman" w:hAnsi="Times New Roman"/>
          <w:sz w:val="28"/>
          <w:szCs w:val="28"/>
          <w:lang w:eastAsia="ru-RU"/>
        </w:rPr>
        <w:t xml:space="preserve"> со дня принятия решения о принятии заявления к рассмотрению осуществляет поиск сведений, запрашиваемых заявителем в заявлении, и подготавливает соответствующую выписку (выписки) из похозяйственных книг в двух экземплярах.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91. </w:t>
      </w:r>
      <w:r w:rsidR="003E638F" w:rsidRPr="00F43AE2">
        <w:rPr>
          <w:rFonts w:ascii="Times New Roman" w:eastAsia="Times New Roman" w:hAnsi="Times New Roman"/>
          <w:sz w:val="28"/>
          <w:szCs w:val="28"/>
          <w:lang w:eastAsia="ru-RU"/>
        </w:rPr>
        <w:t>Выписка из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92. После подготовки выписки (выписок), указанной (указанных) в пункте 91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их подготовки подписывает каждый экземпляр выписки (выписок), обеспечивает их подписание главой администрации.</w:t>
      </w:r>
    </w:p>
    <w:p w:rsidR="003E638F" w:rsidRPr="00F43AE2" w:rsidRDefault="003E638F"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Выписка из книги в форме электронного документа подписывается усиленной квалифицирован</w:t>
      </w:r>
      <w:r w:rsidR="004A1F55">
        <w:rPr>
          <w:rFonts w:ascii="Times New Roman" w:eastAsia="Times New Roman" w:hAnsi="Times New Roman"/>
          <w:sz w:val="28"/>
          <w:szCs w:val="28"/>
          <w:lang w:eastAsia="ru-RU"/>
        </w:rPr>
        <w:t>ной электронной подписью главы А</w:t>
      </w:r>
      <w:r w:rsidRPr="00F43AE2">
        <w:rPr>
          <w:rFonts w:ascii="Times New Roman" w:eastAsia="Times New Roman" w:hAnsi="Times New Roman"/>
          <w:sz w:val="28"/>
          <w:szCs w:val="28"/>
          <w:lang w:eastAsia="ru-RU"/>
        </w:rPr>
        <w:t>дминистрации или уполномоченным им должностным лицом.</w:t>
      </w:r>
    </w:p>
    <w:p w:rsidR="003E638F" w:rsidRPr="00F43AE2" w:rsidRDefault="003E638F" w:rsidP="003E638F">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 Оба экземпляра являются по</w:t>
      </w:r>
      <w:r w:rsidR="004A1F55">
        <w:rPr>
          <w:rFonts w:ascii="Times New Roman" w:eastAsia="Times New Roman" w:hAnsi="Times New Roman"/>
          <w:sz w:val="28"/>
          <w:szCs w:val="28"/>
          <w:lang w:eastAsia="ru-RU"/>
        </w:rPr>
        <w:t xml:space="preserve">длинными, </w:t>
      </w:r>
      <w:r w:rsidR="004A1F55" w:rsidRPr="005C25D6">
        <w:rPr>
          <w:rFonts w:ascii="Times New Roman" w:eastAsia="Times New Roman" w:hAnsi="Times New Roman"/>
          <w:sz w:val="28"/>
          <w:szCs w:val="28"/>
          <w:lang w:eastAsia="ru-RU"/>
        </w:rPr>
        <w:t>подписываются главой А</w:t>
      </w:r>
      <w:r w:rsidRPr="005C25D6">
        <w:rPr>
          <w:rFonts w:ascii="Times New Roman" w:eastAsia="Times New Roman" w:hAnsi="Times New Roman"/>
          <w:sz w:val="28"/>
          <w:szCs w:val="28"/>
          <w:lang w:eastAsia="ru-RU"/>
        </w:rPr>
        <w:t>дминистрации или уполномоченным им должностным лицом и заверяются печатью органа местного самоуправления (далее - оттиск печати).</w:t>
      </w:r>
    </w:p>
    <w:p w:rsidR="003E638F" w:rsidRPr="00F43AE2" w:rsidRDefault="003E638F" w:rsidP="003E638F">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В </w:t>
      </w:r>
      <w:r w:rsidR="004A1F55" w:rsidRPr="00F43AE2">
        <w:rPr>
          <w:rFonts w:ascii="Times New Roman" w:eastAsia="Times New Roman" w:hAnsi="Times New Roman"/>
          <w:sz w:val="28"/>
          <w:szCs w:val="28"/>
          <w:lang w:eastAsia="ru-RU"/>
        </w:rPr>
        <w:t>случае,</w:t>
      </w:r>
      <w:r w:rsidRPr="00F43AE2">
        <w:rPr>
          <w:rFonts w:ascii="Times New Roman" w:eastAsia="Times New Roman" w:hAnsi="Times New Roman"/>
          <w:sz w:val="28"/>
          <w:szCs w:val="28"/>
          <w:lang w:eastAsia="ru-RU"/>
        </w:rPr>
        <w:t xml:space="preserve"> когда выписка изложена на нескольких листах, они должны быть прошиты и пронумерованы. Запись о количестве прошитых листов (</w:t>
      </w:r>
      <w:proofErr w:type="gramStart"/>
      <w:r w:rsidR="005C25D6" w:rsidRPr="00F43AE2">
        <w:rPr>
          <w:rFonts w:ascii="Times New Roman" w:eastAsia="Times New Roman" w:hAnsi="Times New Roman"/>
          <w:sz w:val="28"/>
          <w:szCs w:val="28"/>
          <w:lang w:eastAsia="ru-RU"/>
        </w:rPr>
        <w:t>например</w:t>
      </w:r>
      <w:proofErr w:type="gramEnd"/>
      <w:r w:rsidR="005C25D6" w:rsidRPr="00F43AE2">
        <w:rPr>
          <w:rFonts w:ascii="Times New Roman" w:eastAsia="Times New Roman" w:hAnsi="Times New Roman"/>
          <w:sz w:val="28"/>
          <w:szCs w:val="28"/>
          <w:lang w:eastAsia="ru-RU"/>
        </w:rPr>
        <w:t>:</w:t>
      </w:r>
      <w:r w:rsidRPr="00F43AE2">
        <w:rPr>
          <w:rFonts w:ascii="Times New Roman" w:eastAsia="Times New Roman" w:hAnsi="Times New Roman"/>
          <w:sz w:val="28"/>
          <w:szCs w:val="28"/>
          <w:lang w:eastAsia="ru-RU"/>
        </w:rPr>
        <w:t xml:space="preserve"> «Всего прошито, пронумеровано и скреплено печатью десять листов») заверяется подписью должностного лица и оттиском печати.</w:t>
      </w:r>
    </w:p>
    <w:p w:rsidR="003E638F" w:rsidRPr="00F43AE2" w:rsidRDefault="003E638F" w:rsidP="003E638F">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Выписка выдается главе ЛПХ или иному члену ЛПХ по предъявлении документа, удостоверяющего личность, под личную подпись.</w:t>
      </w:r>
    </w:p>
    <w:p w:rsidR="003E638F" w:rsidRPr="00F43AE2" w:rsidRDefault="003E638F" w:rsidP="003E638F">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Дата и время предоставления выписки из книги, данные должностного лица, предоставившего выписку из книги, а также лица, получившего выписку из книги, подлежат учету в органе местного самоуправления. Второй экземпляр должен храниться в органе местного самоуправления.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93. Результатом административной процедуры является выписка (выписки) из похозяйственных книг.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94. Способом фиксации результата административной процед</w:t>
      </w:r>
      <w:r w:rsidR="004A1F55">
        <w:rPr>
          <w:rFonts w:ascii="Times New Roman" w:eastAsia="Times New Roman" w:hAnsi="Times New Roman"/>
          <w:sz w:val="28"/>
          <w:szCs w:val="28"/>
          <w:lang w:eastAsia="ru-RU"/>
        </w:rPr>
        <w:t>уры является подписание главой А</w:t>
      </w:r>
      <w:r w:rsidRPr="00F43AE2">
        <w:rPr>
          <w:rFonts w:ascii="Times New Roman" w:eastAsia="Times New Roman" w:hAnsi="Times New Roman"/>
          <w:sz w:val="28"/>
          <w:szCs w:val="28"/>
          <w:lang w:eastAsia="ru-RU"/>
        </w:rPr>
        <w:t>дминистрации выписки (выписок) из похозяйственных книг.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26. Направление (выдача) заявителю или его представителю выписки из похозяйственных книг или уведомления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95. Основанием для начала административной процед</w:t>
      </w:r>
      <w:r w:rsidR="004A1F55">
        <w:rPr>
          <w:rFonts w:ascii="Times New Roman" w:eastAsia="Times New Roman" w:hAnsi="Times New Roman"/>
          <w:sz w:val="28"/>
          <w:szCs w:val="28"/>
          <w:lang w:eastAsia="ru-RU"/>
        </w:rPr>
        <w:t>уры является подписание главой А</w:t>
      </w:r>
      <w:r w:rsidRPr="00F43AE2">
        <w:rPr>
          <w:rFonts w:ascii="Times New Roman" w:eastAsia="Times New Roman" w:hAnsi="Times New Roman"/>
          <w:sz w:val="28"/>
          <w:szCs w:val="28"/>
          <w:lang w:eastAsia="ru-RU"/>
        </w:rPr>
        <w:t>дминистрации выписки (выписок) из похозяйственных книг или письменного уведомление об отказе в предоставлении муниципальной услуги.</w:t>
      </w:r>
    </w:p>
    <w:p w:rsidR="005D1A60" w:rsidRPr="00F43AE2" w:rsidRDefault="004A1F55"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96. Должностное лицо А</w:t>
      </w:r>
      <w:r w:rsidR="005D1A60" w:rsidRPr="00F43AE2">
        <w:rPr>
          <w:rFonts w:ascii="Times New Roman" w:eastAsia="Times New Roman" w:hAnsi="Times New Roman"/>
          <w:sz w:val="28"/>
          <w:szCs w:val="28"/>
          <w:lang w:eastAsia="ru-RU"/>
        </w:rPr>
        <w:t>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выписки (выписок) из похозяйственных книг направляет заявителю или его представителю выписку (выписки) из похозяйственных книг почтовым отправлением по почтовому адресу, указанному в заявлении, либо по обращению заявителя или его представителя - вручает ее (их) лично.</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Уведомление об отказе в предоставлении муниципальной услуги направляется заявителю или его представителю должностным лицом администрации, ответственным за выдачу (направление) заявителю или его представителю результата муниципальной услуги, почтовым отправлением по почтовому адресу, указанному в заявлении, либо по обращению заявителя или его представителя вручает его лично в течение одного рабочего дней со дня его подписания главой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случае подачи заявления в электронной форме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выдачу (направление) заявителю или его представителю результата муниципальной услуги, по адресу электронной почты заявителя или его представителя либо в его личный кабинет на Портале в течение одного рабочего дн</w:t>
      </w:r>
      <w:r w:rsidR="004A1F55">
        <w:rPr>
          <w:rFonts w:ascii="Times New Roman" w:eastAsia="Times New Roman" w:hAnsi="Times New Roman"/>
          <w:sz w:val="28"/>
          <w:szCs w:val="28"/>
          <w:lang w:eastAsia="ru-RU"/>
        </w:rPr>
        <w:t>я со дня его подписания главой А</w:t>
      </w:r>
      <w:r w:rsidRPr="00F43AE2">
        <w:rPr>
          <w:rFonts w:ascii="Times New Roman" w:eastAsia="Times New Roman" w:hAnsi="Times New Roman"/>
          <w:sz w:val="28"/>
          <w:szCs w:val="28"/>
          <w:lang w:eastAsia="ru-RU"/>
        </w:rPr>
        <w:t>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случае, если заявление представлял</w:t>
      </w:r>
      <w:r w:rsidR="004A1F55">
        <w:rPr>
          <w:rFonts w:ascii="Times New Roman" w:eastAsia="Times New Roman" w:hAnsi="Times New Roman"/>
          <w:sz w:val="28"/>
          <w:szCs w:val="28"/>
          <w:lang w:eastAsia="ru-RU"/>
        </w:rPr>
        <w:t>ось через МФЦ должностное лицо А</w:t>
      </w:r>
      <w:r w:rsidRPr="00F43AE2">
        <w:rPr>
          <w:rFonts w:ascii="Times New Roman" w:eastAsia="Times New Roman" w:hAnsi="Times New Roman"/>
          <w:sz w:val="28"/>
          <w:szCs w:val="28"/>
          <w:lang w:eastAsia="ru-RU"/>
        </w:rPr>
        <w:t>дминистрации, ответственное за направление (выдачу) заявителю или его представителю результата муниципальной услуги, направляет выписку (выписки) из похозяйственных книг или уведомление об отказе в предоставлении муниципальной услуги в течение одного рабочего д</w:t>
      </w:r>
      <w:r w:rsidR="004A1F55">
        <w:rPr>
          <w:rFonts w:ascii="Times New Roman" w:eastAsia="Times New Roman" w:hAnsi="Times New Roman"/>
          <w:sz w:val="28"/>
          <w:szCs w:val="28"/>
          <w:lang w:eastAsia="ru-RU"/>
        </w:rPr>
        <w:t>ня со дня их подписания главой А</w:t>
      </w:r>
      <w:r w:rsidRPr="00F43AE2">
        <w:rPr>
          <w:rFonts w:ascii="Times New Roman" w:eastAsia="Times New Roman" w:hAnsi="Times New Roman"/>
          <w:sz w:val="28"/>
          <w:szCs w:val="28"/>
          <w:lang w:eastAsia="ru-RU"/>
        </w:rPr>
        <w:t>дминистрации в МФЦ для выдачи заявителю или его представителю лично при условии предъявления документа, удостоверяющего личность.</w:t>
      </w:r>
    </w:p>
    <w:p w:rsidR="003E638F" w:rsidRPr="00F43AE2" w:rsidRDefault="003E638F"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Выписка из книги в форме электронного документа предоставляется в личном кабинете на Портале в случае, если заявление направленно в электронной форме с использованием Единого портала. 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 указанный в заявлении, либо передается главе ЛПХ или иному члену ЛПХ по предъявлении документа, удостоверяющего личность, под личную подпись.</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97. При личном получении выписки (выписок) из похозяйственных книг или уведомления об отказе 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98. Результатом административной процедуры является направление (выдача) заявителю или его представителю выписки (выписок) из похозяйственных книг или уведомления об отказе в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99. Способом фиксации результата административной процедуры является занесение должностным лицом администрации, ответственным за выдачу заявителю или его представителю результата муниципальной услуги, в журнале регистрации обращений за предоставлением муниципальной услуги отметки о направлении (выдаче) выписки (выписок) из похозяйственных книг заявителю или его </w:t>
      </w:r>
      <w:r w:rsidR="004A1F55" w:rsidRPr="00F43AE2">
        <w:rPr>
          <w:rFonts w:ascii="Times New Roman" w:eastAsia="Times New Roman" w:hAnsi="Times New Roman"/>
          <w:sz w:val="28"/>
          <w:szCs w:val="28"/>
          <w:lang w:eastAsia="ru-RU"/>
        </w:rPr>
        <w:t>представителю,</w:t>
      </w:r>
      <w:r w:rsidRPr="00F43AE2">
        <w:rPr>
          <w:rFonts w:ascii="Times New Roman" w:eastAsia="Times New Roman" w:hAnsi="Times New Roman"/>
          <w:sz w:val="28"/>
          <w:szCs w:val="28"/>
          <w:lang w:eastAsia="ru-RU"/>
        </w:rPr>
        <w:t xml:space="preserve"> или уведомления об отказе в предоставлении муниципальной услуги заявителю или его представителю.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27. Особенности выполнения административных действий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100.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101. Информация, указанная в пункте 100 настоящего административного регламента, предоставляется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w:t>
      </w:r>
      <w:r w:rsidR="003E638F" w:rsidRPr="00F43AE2">
        <w:rPr>
          <w:rFonts w:ascii="Times New Roman" w:eastAsia="Times New Roman" w:hAnsi="Times New Roman"/>
          <w:sz w:val="28"/>
          <w:szCs w:val="28"/>
          <w:lang w:eastAsia="ru-RU"/>
        </w:rPr>
        <w:t>льный сайт МФЦ в сети «Интернет»</w:t>
      </w:r>
      <w:r w:rsidRPr="00F43AE2">
        <w:rPr>
          <w:rFonts w:ascii="Times New Roman" w:eastAsia="Times New Roman" w:hAnsi="Times New Roman"/>
          <w:sz w:val="28"/>
          <w:szCs w:val="28"/>
          <w:lang w:eastAsia="ru-RU"/>
        </w:rPr>
        <w:t>,</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2) с использованием </w:t>
      </w:r>
      <w:r w:rsidR="004A1F55" w:rsidRPr="00F43AE2">
        <w:rPr>
          <w:rFonts w:ascii="Times New Roman" w:eastAsia="Times New Roman" w:hAnsi="Times New Roman"/>
          <w:sz w:val="28"/>
          <w:szCs w:val="28"/>
          <w:lang w:eastAsia="ru-RU"/>
        </w:rPr>
        <w:t>информантов</w:t>
      </w:r>
      <w:r w:rsidRPr="00F43AE2">
        <w:rPr>
          <w:rFonts w:ascii="Times New Roman" w:eastAsia="Times New Roman" w:hAnsi="Times New Roman"/>
          <w:sz w:val="28"/>
          <w:szCs w:val="28"/>
          <w:lang w:eastAsia="ru-RU"/>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102. МФЦ предоставляет информацию: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по общим вопросам предоставления муниципальных услуг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по вопросам, указанным в пункте 10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о ходе рассмотрения запроса о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о порядке предоставления государственных и (или) муниципальных услуг посредством комплексного запроса, том числе: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 июля 2010 года № 210-ФЗ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в) исчерпывающий перечень документов, необходимых для получения </w:t>
      </w:r>
      <w:r w:rsidRPr="00F43AE2">
        <w:rPr>
          <w:rFonts w:ascii="Times New Roman" w:eastAsia="Times New Roman" w:hAnsi="Times New Roman"/>
          <w:sz w:val="28"/>
          <w:szCs w:val="28"/>
          <w:lang w:eastAsia="ru-RU"/>
        </w:rPr>
        <w:lastRenderedPageBreak/>
        <w:t>государственных и (или) муниципальных услуг на основании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 перечень результатов государственных и (или) муниципальных услуг, входящих в комплексный запрос.</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103. Прием заявителей 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Предварительная запись на прием в МФЦ осуществляется по телефону или через официальный сайт МФЦ в сети "Интернет".</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104. В случае подачи заявления посредством МФЦ (за исключением случая, предусмотренного пунктом 107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определяет предмет обращения;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устанавливает личность заявителя или личность и полномочия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проводит проверку правильности заполнения формы заявления;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проводит проверку полноты пакета документов и соответствия документов требованиям, указанным в пункте 31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 направляет пакет документов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а) в электронном виде (в составе пакетов электронных дел) - в день обращения заявителя или его представителя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б) на бумажных носителях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105.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31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106.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Каждый экземпляр расписки подписывается работником МФЦ и заявителем или его представителем.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107.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устанавливает личность заявителя или личность и полномочия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определяет событие, обусловившее обращение заявителя или его представителя,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 уведомляет заявителя или его представителя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w:t>
      </w:r>
      <w:r w:rsidRPr="00F43AE2">
        <w:rPr>
          <w:rFonts w:ascii="Times New Roman" w:eastAsia="Times New Roman" w:hAnsi="Times New Roman"/>
          <w:sz w:val="28"/>
          <w:szCs w:val="28"/>
          <w:lang w:eastAsia="ru-RU"/>
        </w:rPr>
        <w:lastRenderedPageBreak/>
        <w:t>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108.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104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109. В случае подачи заявителем или его представителем заявления об исправлении технической ошибки, указанного в пункте 111 настоящего административного регламента, посредством МФЦ, работник МФЦ осуществляет прием указанного заявления, осуществляет следующие действия: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устанавливает личность заявителя или личность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направляет заявление об исправлении технической ошибки в администрацию: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а) в электронном виде - в день обращения заявителя или его представителя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б) на бумажном носителе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110. При получении МФЦ выписки (выписок) из похозяйственных книг с исправленной технической ошибкой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После выдачи выписки (выписок) из похозяйственных книг с исправленной технической ошибкой заявителю или его представителю работник МФЦ производит соответствующую отметку в автоматизированной информационной системе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28. Исправление допущенных опечаток и ошибок в выданных в результате предоставления муниципальной услуги документах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111. Основанием для исправления допущенных опечаток и ошибок в выданной в результате предоставления муниципальной услуги выписке из похозяйственных книг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112.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113.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114.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об исправлении технической ошибки;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об отсутствии технической ошибки.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115. Критерием принятия решения, указанного в пункте 114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116. В случае принятия решения, указанного в подпункте 1 пункта 114 настоящего административного регламента, должностное лицо администрации, ответственное за предоставление муниципальной услуги, подготавливает выписку из похозяйственных книг с исправленной технической ошибкой в порядке, предусмотренном пунктами 90-92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117. В случае принятия решения, указанного в подпункте 2 пункта 114 </w:t>
      </w:r>
      <w:r w:rsidRPr="00F43AE2">
        <w:rPr>
          <w:rFonts w:ascii="Times New Roman" w:eastAsia="Times New Roman" w:hAnsi="Times New Roman"/>
          <w:sz w:val="28"/>
          <w:szCs w:val="28"/>
          <w:lang w:eastAsia="ru-RU"/>
        </w:rPr>
        <w:lastRenderedPageBreak/>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rsidR="005D1A60" w:rsidRPr="00F43AE2" w:rsidRDefault="004A1F55"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118. Должностное лицо А</w:t>
      </w:r>
      <w:r w:rsidR="005D1A60" w:rsidRPr="00F43AE2">
        <w:rPr>
          <w:rFonts w:ascii="Times New Roman" w:eastAsia="Times New Roman" w:hAnsi="Times New Roman"/>
          <w:sz w:val="28"/>
          <w:szCs w:val="28"/>
          <w:lang w:eastAsia="ru-RU"/>
        </w:rPr>
        <w:t>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одного из документов, указанных в пункте 116 или 117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В случае, если заявление об исправлении технической ошибки подавалось заявителем или его представителем </w:t>
      </w:r>
      <w:r w:rsidR="004A1F55">
        <w:rPr>
          <w:rFonts w:ascii="Times New Roman" w:eastAsia="Times New Roman" w:hAnsi="Times New Roman"/>
          <w:sz w:val="28"/>
          <w:szCs w:val="28"/>
          <w:lang w:eastAsia="ru-RU"/>
        </w:rPr>
        <w:t>через МФЦ, то должностное лицо А</w:t>
      </w:r>
      <w:r w:rsidRPr="00F43AE2">
        <w:rPr>
          <w:rFonts w:ascii="Times New Roman" w:eastAsia="Times New Roman" w:hAnsi="Times New Roman"/>
          <w:sz w:val="28"/>
          <w:szCs w:val="28"/>
          <w:lang w:eastAsia="ru-RU"/>
        </w:rPr>
        <w:t>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одного из документов, указанных в пунктах 116 и 117 настоящего административного регламента, направляет указанный документ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119.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в случае наличия технической ошибки в выданном в результате предоставления муниципальной услуги документе - выписка из похозяйственных книг с исправленной технической ошибкой;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120.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журнале регистрации обращений за предоставлением муниципальной услуги отметки о выдаче выписки (выписок) из похозяйственных книг с исправленной технической ошибкой заявителю или его </w:t>
      </w:r>
      <w:r w:rsidR="004A1F55" w:rsidRPr="00F43AE2">
        <w:rPr>
          <w:rFonts w:ascii="Times New Roman" w:eastAsia="Times New Roman" w:hAnsi="Times New Roman"/>
          <w:sz w:val="28"/>
          <w:szCs w:val="28"/>
          <w:lang w:eastAsia="ru-RU"/>
        </w:rPr>
        <w:t>представителю,</w:t>
      </w:r>
      <w:r w:rsidRPr="00F43AE2">
        <w:rPr>
          <w:rFonts w:ascii="Times New Roman" w:eastAsia="Times New Roman" w:hAnsi="Times New Roman"/>
          <w:sz w:val="28"/>
          <w:szCs w:val="28"/>
          <w:lang w:eastAsia="ru-RU"/>
        </w:rPr>
        <w:t xml:space="preserve"> или о направлении указанных выписки (выписок) в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РАЗДЕЛ IV. ФОРМЫ КОНТРОЛЯ ЗА ПРЕДОСТАВЛЕНИЕМ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29.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121.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4A1F55" w:rsidRPr="00F43AE2">
        <w:rPr>
          <w:rFonts w:ascii="Times New Roman" w:eastAsia="Times New Roman" w:hAnsi="Times New Roman"/>
          <w:sz w:val="28"/>
          <w:szCs w:val="28"/>
          <w:lang w:eastAsia="ru-RU"/>
        </w:rPr>
        <w:t>должностными лицами администрации,</w:t>
      </w:r>
      <w:r w:rsidRPr="00F43AE2">
        <w:rPr>
          <w:rFonts w:ascii="Times New Roman" w:eastAsia="Times New Roman" w:hAnsi="Times New Roman"/>
          <w:sz w:val="28"/>
          <w:szCs w:val="28"/>
          <w:lang w:eastAsia="ru-RU"/>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122. Основными задачами текущего контроля являются:</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обеспечение своевременного и качественного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выявление нарушений в сроках и качестве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выявление и устранение причин и условий, способствующих ненадлежащему предоставлению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принятие мер по надлежащему предоставлению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123. Текущий контроль осуществляется на постоянной основе.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124.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125.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126.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127.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112 Федерального закона от 27 июля 2010 года № 210-ФЗ "Об организации предоставления государственных и муниципальных услуг".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128.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31.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129.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130.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32.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131.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нарушения прав и законных интересов заявителей или их представителей решением, действием (бездействием) администрации и ее должностных лиц;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некорректного поведения должностных лиц администрации, нарушения правил служебной этики при предоставлении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132. Информацию, указанную в пункте 131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133. Контроль за предоставлением муниципальной услуги осуществляется в соответствии с действующим законодательством.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134. Срок рассмотрения обращений со стороны граждан, их объединений и организаций составляет 30 календарных дней с момента их регистрации.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Днем регистрации обращения является день его поступления в администрацию (до 16.00 часов). При поступлении обращения после 16.00 часов его регистрация происходит следующим рабочим днем.</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РАЗДЕЛ V. ДОСУДЕБНЫЙ (ВНЕСУДЕБНЫЙ) ПОРЯДОК ОБЖАЛОВАНИЯ РЕШЕНИЙ И ДЕЙСТВИЙ (БЕЗДЕЙСТВИЯ) АДМИНИСТРАЦИИ ЛИБО ЕЕ МУНИЦИПАЛЬНОГО СЛУЖАЩЕГО, МФЦ, РАБОТНИКА МФЦ</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lastRenderedPageBreak/>
        <w:t>Глава 33.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135. Заявитель или его представитель вправе подать жалобу на решение и (или) действие (бездействие) администрации либо ее муниципального служащего, МФЦ, работника МФЦ (далее - жалоба).</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136. Заявитель или его представитель может обратиться с жалобой, в том числе в следующих случаях:</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нарушение срока регистрации заявления о предоставлении муниципальной услуги, комплексного запроса;</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нарушение срока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88214F" w:rsidRPr="00F43AE2">
        <w:rPr>
          <w:rFonts w:ascii="Times New Roman" w:eastAsia="Times New Roman" w:hAnsi="Times New Roman"/>
          <w:sz w:val="28"/>
          <w:szCs w:val="28"/>
          <w:lang w:eastAsia="ru-RU"/>
        </w:rPr>
        <w:t>Ом</w:t>
      </w:r>
      <w:r w:rsidRPr="00F43AE2">
        <w:rPr>
          <w:rFonts w:ascii="Times New Roman" w:eastAsia="Times New Roman" w:hAnsi="Times New Roman"/>
          <w:sz w:val="28"/>
          <w:szCs w:val="28"/>
          <w:lang w:eastAsia="ru-RU"/>
        </w:rPr>
        <w:t>ской области, нормативными правовыми актами муниципального образования для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3E638F" w:rsidRPr="00F43AE2">
        <w:rPr>
          <w:rFonts w:ascii="Times New Roman" w:eastAsia="Times New Roman" w:hAnsi="Times New Roman"/>
          <w:sz w:val="28"/>
          <w:szCs w:val="28"/>
          <w:lang w:eastAsia="ru-RU"/>
        </w:rPr>
        <w:t>Ом</w:t>
      </w:r>
      <w:r w:rsidRPr="00F43AE2">
        <w:rPr>
          <w:rFonts w:ascii="Times New Roman" w:eastAsia="Times New Roman" w:hAnsi="Times New Roman"/>
          <w:sz w:val="28"/>
          <w:szCs w:val="28"/>
          <w:lang w:eastAsia="ru-RU"/>
        </w:rPr>
        <w:t>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3E638F" w:rsidRPr="00F43AE2">
        <w:rPr>
          <w:rFonts w:ascii="Times New Roman" w:eastAsia="Times New Roman" w:hAnsi="Times New Roman"/>
          <w:sz w:val="28"/>
          <w:szCs w:val="28"/>
          <w:lang w:eastAsia="ru-RU"/>
        </w:rPr>
        <w:t>Ом</w:t>
      </w:r>
      <w:r w:rsidRPr="00F43AE2">
        <w:rPr>
          <w:rFonts w:ascii="Times New Roman" w:eastAsia="Times New Roman" w:hAnsi="Times New Roman"/>
          <w:sz w:val="28"/>
          <w:szCs w:val="28"/>
          <w:lang w:eastAsia="ru-RU"/>
        </w:rPr>
        <w:t>ской области, нормативными правовыми актами муниципального образования;</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6) затребование платы, не предусмотренной нормативными правовыми актами Российской Федерации, нормативными правовыми актами </w:t>
      </w:r>
      <w:r w:rsidR="003E638F" w:rsidRPr="00F43AE2">
        <w:rPr>
          <w:rFonts w:ascii="Times New Roman" w:eastAsia="Times New Roman" w:hAnsi="Times New Roman"/>
          <w:sz w:val="28"/>
          <w:szCs w:val="28"/>
          <w:lang w:eastAsia="ru-RU"/>
        </w:rPr>
        <w:t>Ом</w:t>
      </w:r>
      <w:r w:rsidRPr="00F43AE2">
        <w:rPr>
          <w:rFonts w:ascii="Times New Roman" w:eastAsia="Times New Roman" w:hAnsi="Times New Roman"/>
          <w:sz w:val="28"/>
          <w:szCs w:val="28"/>
          <w:lang w:eastAsia="ru-RU"/>
        </w:rPr>
        <w:t>ской области, нормативными правовыми актами муниципального образования;</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8) нарушение срока или порядка выдачи документов по результатам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4A1F55">
        <w:rPr>
          <w:rFonts w:ascii="Times New Roman" w:eastAsia="Times New Roman" w:hAnsi="Times New Roman"/>
          <w:sz w:val="28"/>
          <w:szCs w:val="28"/>
          <w:lang w:eastAsia="ru-RU"/>
        </w:rPr>
        <w:t>Ростовской</w:t>
      </w:r>
      <w:r w:rsidRPr="00F43AE2">
        <w:rPr>
          <w:rFonts w:ascii="Times New Roman" w:eastAsia="Times New Roman" w:hAnsi="Times New Roman"/>
          <w:sz w:val="28"/>
          <w:szCs w:val="28"/>
          <w:lang w:eastAsia="ru-RU"/>
        </w:rPr>
        <w:t xml:space="preserve"> области, нормативными правовыми актами муниципального образования;</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w:t>
      </w:r>
      <w:r w:rsidRPr="00F43AE2">
        <w:rPr>
          <w:rFonts w:ascii="Times New Roman" w:eastAsia="Times New Roman" w:hAnsi="Times New Roman"/>
          <w:sz w:val="28"/>
          <w:szCs w:val="28"/>
          <w:lang w:eastAsia="ru-RU"/>
        </w:rPr>
        <w:lastRenderedPageBreak/>
        <w:t>№ 210-ФЗ "Об организации предоставления государственных и муниципальных услуг".</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137. В случаях, указанных в подпунктах 2, 5, 7, 9 и 10 пункта 136 настоящего административного регламента, жалоба может быть подана только на решение и (или) действие (бездействие) администрации, муниципальных служащих администрации.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138. Рассмотрение жалобы осуществляется в порядке и сроки, установленные статьей 112 Федерального закона от 27 июля 2010 года № 210-ФЗ "Об организации предоставления государственных и муниципальных услуг".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34.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139. Жалоба на решения </w:t>
      </w:r>
      <w:r w:rsidR="004A1F55">
        <w:rPr>
          <w:rFonts w:ascii="Times New Roman" w:eastAsia="Times New Roman" w:hAnsi="Times New Roman"/>
          <w:sz w:val="28"/>
          <w:szCs w:val="28"/>
          <w:lang w:eastAsia="ru-RU"/>
        </w:rPr>
        <w:t>и действия (бездействие) главы А</w:t>
      </w:r>
      <w:r w:rsidR="00F60BFF">
        <w:rPr>
          <w:rFonts w:ascii="Times New Roman" w:eastAsia="Times New Roman" w:hAnsi="Times New Roman"/>
          <w:sz w:val="28"/>
          <w:szCs w:val="28"/>
          <w:lang w:eastAsia="ru-RU"/>
        </w:rPr>
        <w:t>дминистрации подается главе А</w:t>
      </w:r>
      <w:r w:rsidRPr="00F43AE2">
        <w:rPr>
          <w:rFonts w:ascii="Times New Roman" w:eastAsia="Times New Roman" w:hAnsi="Times New Roman"/>
          <w:sz w:val="28"/>
          <w:szCs w:val="28"/>
          <w:lang w:eastAsia="ru-RU"/>
        </w:rPr>
        <w:t>дминистрации.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140. Жалобы на решения и действия (бездействие) должностных лиц и муни</w:t>
      </w:r>
      <w:r w:rsidR="00F60BFF">
        <w:rPr>
          <w:rFonts w:ascii="Times New Roman" w:eastAsia="Times New Roman" w:hAnsi="Times New Roman"/>
          <w:sz w:val="28"/>
          <w:szCs w:val="28"/>
          <w:lang w:eastAsia="ru-RU"/>
        </w:rPr>
        <w:t>ципальных служащих Администрации подается главе А</w:t>
      </w:r>
      <w:r w:rsidRPr="00F43AE2">
        <w:rPr>
          <w:rFonts w:ascii="Times New Roman" w:eastAsia="Times New Roman" w:hAnsi="Times New Roman"/>
          <w:sz w:val="28"/>
          <w:szCs w:val="28"/>
          <w:lang w:eastAsia="ru-RU"/>
        </w:rPr>
        <w:t>дминистрации.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141. Жалобы на решения и действия (бездействие) работника МФЦ подаются руководителю этого МФЦ.</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142. </w:t>
      </w:r>
      <w:r w:rsidRPr="00F60BFF">
        <w:rPr>
          <w:rFonts w:ascii="Times New Roman" w:eastAsia="Times New Roman" w:hAnsi="Times New Roman"/>
          <w:sz w:val="28"/>
          <w:szCs w:val="28"/>
          <w:lang w:eastAsia="ru-RU"/>
        </w:rPr>
        <w:t xml:space="preserve">Жалобы на решения и действия (бездействие) МФЦ подаются в министерство экономического развития </w:t>
      </w:r>
      <w:r w:rsidR="00F60BFF" w:rsidRPr="00F60BFF">
        <w:rPr>
          <w:rFonts w:ascii="Times New Roman" w:eastAsia="Times New Roman" w:hAnsi="Times New Roman"/>
          <w:sz w:val="28"/>
          <w:szCs w:val="28"/>
          <w:lang w:eastAsia="ru-RU"/>
        </w:rPr>
        <w:t>Ростовской области</w:t>
      </w:r>
      <w:r w:rsidRPr="00F60BFF">
        <w:rPr>
          <w:rFonts w:ascii="Times New Roman" w:eastAsia="Times New Roman" w:hAnsi="Times New Roman"/>
          <w:sz w:val="28"/>
          <w:szCs w:val="28"/>
          <w:lang w:eastAsia="ru-RU"/>
        </w:rPr>
        <w:t xml:space="preserve"> или министру экономического развития </w:t>
      </w:r>
      <w:r w:rsidR="00F60BFF" w:rsidRPr="00F60BFF">
        <w:rPr>
          <w:rFonts w:ascii="Times New Roman" w:eastAsia="Times New Roman" w:hAnsi="Times New Roman"/>
          <w:sz w:val="28"/>
          <w:szCs w:val="28"/>
          <w:lang w:eastAsia="ru-RU"/>
        </w:rPr>
        <w:t>Ростовской</w:t>
      </w:r>
      <w:r w:rsidRPr="00F60BFF">
        <w:rPr>
          <w:rFonts w:ascii="Times New Roman" w:eastAsia="Times New Roman" w:hAnsi="Times New Roman"/>
          <w:sz w:val="28"/>
          <w:szCs w:val="28"/>
          <w:lang w:eastAsia="ru-RU"/>
        </w:rPr>
        <w:t xml:space="preserve"> области.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Глава 35.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143. Информацию о порядке подачи и рассмотрения жалобы заявитель или его представитель могут получить:</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на информационных стендах, расположенных в помещениях, занимаемых администрацией, или в помещениях МФЦ;</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на официальном сайте администрации, сайте МФЦ;</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3) на Портале;</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4) лично у муниципального служащего администрации, у работников МФЦ;</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5) путем обращения заявителя или его представителя в администрацию, МФЦ с использованием средств телефонной связи;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6) путем обращения заявителя или его представителя через организации почтовой связи в администрацию;</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7) по электронной почте администрации.</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144.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12-14 настоящего административного регламента.</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1118"/>
        <w:jc w:val="center"/>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Глава 36. Перечень нормативных правовых актов, регулирующих </w:t>
      </w:r>
      <w:r w:rsidRPr="00F43AE2">
        <w:rPr>
          <w:rFonts w:ascii="Times New Roman" w:eastAsia="Times New Roman" w:hAnsi="Times New Roman"/>
          <w:sz w:val="28"/>
          <w:szCs w:val="28"/>
          <w:lang w:eastAsia="ru-RU"/>
        </w:rPr>
        <w:lastRenderedPageBreak/>
        <w:t>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145.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Федеральный закон от 27 июля 2010 года № 210-ФЗ "Об организации предоставления государственных и муниципальных услуг".</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146. Информация, содержащаяся в настоящем разделе, подлежит размещению на Портале.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Pr="00F60BFF" w:rsidRDefault="00F60BFF" w:rsidP="00F60BFF">
      <w:pPr>
        <w:tabs>
          <w:tab w:val="left" w:pos="936"/>
        </w:tabs>
        <w:spacing w:after="0" w:line="240" w:lineRule="auto"/>
        <w:rPr>
          <w:rFonts w:ascii="Times New Roman" w:eastAsia="Times New Roman" w:hAnsi="Times New Roman"/>
          <w:sz w:val="28"/>
          <w:szCs w:val="28"/>
          <w:lang w:eastAsia="ru-RU"/>
        </w:rPr>
      </w:pPr>
      <w:r w:rsidRPr="00F60BF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F60BFF">
        <w:rPr>
          <w:rFonts w:ascii="Times New Roman" w:eastAsia="Times New Roman" w:hAnsi="Times New Roman"/>
          <w:sz w:val="28"/>
          <w:szCs w:val="28"/>
          <w:lang w:eastAsia="ru-RU"/>
        </w:rPr>
        <w:t xml:space="preserve">Ведущий специалист </w:t>
      </w:r>
    </w:p>
    <w:p w:rsidR="00F60BFF" w:rsidRPr="00F60BFF" w:rsidRDefault="00F60BFF" w:rsidP="00F60BFF">
      <w:pPr>
        <w:tabs>
          <w:tab w:val="left" w:pos="936"/>
        </w:tabs>
        <w:spacing w:after="0" w:line="240" w:lineRule="auto"/>
        <w:rPr>
          <w:rFonts w:ascii="Times New Roman" w:eastAsia="Times New Roman" w:hAnsi="Times New Roman"/>
          <w:sz w:val="28"/>
          <w:szCs w:val="28"/>
          <w:lang w:eastAsia="ru-RU"/>
        </w:rPr>
      </w:pPr>
      <w:r w:rsidRPr="00F60BFF">
        <w:rPr>
          <w:rFonts w:ascii="Times New Roman" w:eastAsia="Times New Roman" w:hAnsi="Times New Roman"/>
          <w:sz w:val="28"/>
          <w:szCs w:val="28"/>
          <w:lang w:eastAsia="ru-RU"/>
        </w:rPr>
        <w:t>по делопроизводству и архивной работе                                  Е. А. Стаценко</w:t>
      </w:r>
    </w:p>
    <w:p w:rsidR="005D1A60" w:rsidRDefault="005D1A60"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F60BFF" w:rsidRPr="00F43AE2" w:rsidRDefault="00F60BFF"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5D1A60" w:rsidRDefault="005D1A60"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5C25D6" w:rsidRDefault="005C25D6"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5C25D6" w:rsidRDefault="005C25D6"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5C25D6" w:rsidRPr="00F43AE2" w:rsidRDefault="005C25D6"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left="5172" w:firstLine="559"/>
        <w:jc w:val="both"/>
        <w:rPr>
          <w:rFonts w:ascii="Times New Roman" w:eastAsia="Times New Roman" w:hAnsi="Times New Roman"/>
          <w:sz w:val="28"/>
          <w:szCs w:val="28"/>
          <w:lang w:eastAsia="ru-RU"/>
        </w:rPr>
      </w:pPr>
    </w:p>
    <w:p w:rsidR="005D1A60" w:rsidRPr="00F43AE2" w:rsidRDefault="0027060E" w:rsidP="005D1A60">
      <w:pPr>
        <w:widowControl w:val="0"/>
        <w:autoSpaceDE w:val="0"/>
        <w:autoSpaceDN w:val="0"/>
        <w:adjustRightInd w:val="0"/>
        <w:spacing w:after="0" w:line="240" w:lineRule="auto"/>
        <w:ind w:left="5172" w:firstLine="559"/>
        <w:jc w:val="right"/>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w:t>
      </w:r>
      <w:r w:rsidR="005D1A60" w:rsidRPr="00F43AE2">
        <w:rPr>
          <w:rFonts w:ascii="Times New Roman" w:eastAsia="Times New Roman" w:hAnsi="Times New Roman"/>
          <w:sz w:val="28"/>
          <w:szCs w:val="28"/>
          <w:lang w:eastAsia="ru-RU"/>
        </w:rPr>
        <w:t xml:space="preserve">риложение </w:t>
      </w:r>
    </w:p>
    <w:p w:rsidR="005D1A60" w:rsidRPr="00F43AE2" w:rsidRDefault="005D1A60" w:rsidP="005D1A60">
      <w:pPr>
        <w:widowControl w:val="0"/>
        <w:autoSpaceDE w:val="0"/>
        <w:autoSpaceDN w:val="0"/>
        <w:adjustRightInd w:val="0"/>
        <w:spacing w:after="0" w:line="240" w:lineRule="auto"/>
        <w:ind w:left="5172" w:firstLine="559"/>
        <w:jc w:val="right"/>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к административному регламенту предо</w:t>
      </w:r>
      <w:r w:rsidR="004306FE" w:rsidRPr="00F43AE2">
        <w:rPr>
          <w:rFonts w:ascii="Times New Roman" w:eastAsia="Times New Roman" w:hAnsi="Times New Roman"/>
          <w:sz w:val="28"/>
          <w:szCs w:val="28"/>
          <w:lang w:eastAsia="ru-RU"/>
        </w:rPr>
        <w:t>ставления муниципальной услуги «</w:t>
      </w:r>
      <w:r w:rsidRPr="00F43AE2">
        <w:rPr>
          <w:rFonts w:ascii="Times New Roman" w:eastAsia="Times New Roman" w:hAnsi="Times New Roman"/>
          <w:sz w:val="28"/>
          <w:szCs w:val="28"/>
          <w:lang w:eastAsia="ru-RU"/>
        </w:rPr>
        <w:t>Выдача выписки из похозяйственных книг</w:t>
      </w:r>
      <w:r w:rsidR="004306FE" w:rsidRPr="00F43AE2">
        <w:rPr>
          <w:rFonts w:ascii="Times New Roman" w:eastAsia="Times New Roman" w:hAnsi="Times New Roman"/>
          <w:sz w:val="28"/>
          <w:szCs w:val="28"/>
          <w:lang w:eastAsia="ru-RU"/>
        </w:rPr>
        <w:t>»</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81"/>
        <w:gridCol w:w="4888"/>
      </w:tblGrid>
      <w:tr w:rsidR="005D1A60" w:rsidRPr="00F43AE2" w:rsidTr="005D1A60">
        <w:tc>
          <w:tcPr>
            <w:tcW w:w="4681"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888" w:type="dxa"/>
            <w:tcBorders>
              <w:top w:val="nil"/>
              <w:left w:val="nil"/>
              <w:bottom w:val="nil"/>
              <w:right w:val="nil"/>
            </w:tcBorders>
          </w:tcPr>
          <w:p w:rsidR="005D1A60" w:rsidRPr="00F43AE2" w:rsidRDefault="005D1A60" w:rsidP="005C25D6">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В _______________________________</w:t>
            </w:r>
          </w:p>
          <w:p w:rsidR="005D1A60" w:rsidRPr="005C25D6" w:rsidRDefault="005D1A60" w:rsidP="005C25D6">
            <w:pPr>
              <w:widowControl w:val="0"/>
              <w:autoSpaceDE w:val="0"/>
              <w:autoSpaceDN w:val="0"/>
              <w:adjustRightInd w:val="0"/>
              <w:spacing w:after="0" w:line="240" w:lineRule="auto"/>
              <w:ind w:left="279"/>
              <w:rPr>
                <w:rFonts w:ascii="Times New Roman" w:eastAsia="Times New Roman" w:hAnsi="Times New Roman"/>
                <w:i/>
                <w:lang w:eastAsia="ru-RU"/>
              </w:rPr>
            </w:pPr>
            <w:r w:rsidRPr="005C25D6">
              <w:rPr>
                <w:rFonts w:ascii="Times New Roman" w:eastAsia="Times New Roman" w:hAnsi="Times New Roman"/>
                <w:i/>
                <w:lang w:eastAsia="ru-RU"/>
              </w:rPr>
              <w:t>(указывается наименование администрации муниципального образования)</w:t>
            </w:r>
          </w:p>
        </w:tc>
      </w:tr>
      <w:tr w:rsidR="005D1A60" w:rsidRPr="00F43AE2" w:rsidTr="005D1A60">
        <w:tc>
          <w:tcPr>
            <w:tcW w:w="4681"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888"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5D1A60" w:rsidRPr="00F43AE2" w:rsidRDefault="005D1A60" w:rsidP="005C25D6">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От ______________________________</w:t>
            </w:r>
          </w:p>
          <w:p w:rsidR="005D1A60" w:rsidRPr="00F60BFF" w:rsidRDefault="005D1A60" w:rsidP="00F60BFF">
            <w:pPr>
              <w:widowControl w:val="0"/>
              <w:autoSpaceDE w:val="0"/>
              <w:autoSpaceDN w:val="0"/>
              <w:adjustRightInd w:val="0"/>
              <w:spacing w:after="0" w:line="240" w:lineRule="auto"/>
              <w:jc w:val="both"/>
              <w:rPr>
                <w:rFonts w:ascii="Times New Roman" w:eastAsia="Times New Roman" w:hAnsi="Times New Roman"/>
                <w:i/>
                <w:lang w:eastAsia="ru-RU"/>
              </w:rPr>
            </w:pPr>
            <w:r w:rsidRPr="00F60BFF">
              <w:rPr>
                <w:rFonts w:ascii="Times New Roman" w:eastAsia="Times New Roman" w:hAnsi="Times New Roman"/>
                <w:i/>
                <w:lang w:eastAsia="ru-RU"/>
              </w:rPr>
              <w:t>(фамилия, имя заявителя (полностью), при наличии отчество заявителя (полностью)</w:t>
            </w:r>
          </w:p>
        </w:tc>
      </w:tr>
      <w:tr w:rsidR="005D1A60" w:rsidRPr="00F43AE2" w:rsidTr="005D1A60">
        <w:tc>
          <w:tcPr>
            <w:tcW w:w="4681"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888" w:type="dxa"/>
            <w:tcBorders>
              <w:top w:val="nil"/>
              <w:left w:val="nil"/>
              <w:bottom w:val="nil"/>
              <w:right w:val="nil"/>
            </w:tcBorders>
          </w:tcPr>
          <w:p w:rsidR="005D1A60" w:rsidRPr="00F43AE2" w:rsidRDefault="005D1A60"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документ, удостоверяющий личность заявителя: ___</w:t>
            </w:r>
            <w:r w:rsidR="00F60BFF">
              <w:rPr>
                <w:rFonts w:ascii="Times New Roman" w:eastAsia="Times New Roman" w:hAnsi="Times New Roman"/>
                <w:sz w:val="28"/>
                <w:szCs w:val="28"/>
                <w:lang w:eastAsia="ru-RU"/>
              </w:rPr>
              <w:t>______________________________</w:t>
            </w:r>
          </w:p>
          <w:p w:rsidR="005D1A60" w:rsidRPr="00F60BFF" w:rsidRDefault="005D1A60" w:rsidP="004306FE">
            <w:pPr>
              <w:widowControl w:val="0"/>
              <w:autoSpaceDE w:val="0"/>
              <w:autoSpaceDN w:val="0"/>
              <w:adjustRightInd w:val="0"/>
              <w:spacing w:after="0" w:line="240" w:lineRule="auto"/>
              <w:rPr>
                <w:rFonts w:ascii="Times New Roman" w:eastAsia="Times New Roman" w:hAnsi="Times New Roman"/>
                <w:i/>
                <w:lang w:eastAsia="ru-RU"/>
              </w:rPr>
            </w:pPr>
            <w:r w:rsidRPr="00F60BFF">
              <w:rPr>
                <w:rFonts w:ascii="Times New Roman" w:eastAsia="Times New Roman" w:hAnsi="Times New Roman"/>
                <w:i/>
                <w:lang w:eastAsia="ru-RU"/>
              </w:rPr>
              <w:t>(вид, серия, номер, кем и когда выдан)</w:t>
            </w:r>
          </w:p>
        </w:tc>
      </w:tr>
      <w:tr w:rsidR="005D1A60" w:rsidRPr="00F43AE2" w:rsidTr="005D1A60">
        <w:tc>
          <w:tcPr>
            <w:tcW w:w="4681"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888" w:type="dxa"/>
            <w:tcBorders>
              <w:top w:val="nil"/>
              <w:left w:val="nil"/>
              <w:bottom w:val="nil"/>
              <w:right w:val="nil"/>
            </w:tcBorders>
          </w:tcPr>
          <w:p w:rsidR="005D1A60" w:rsidRPr="00F43AE2" w:rsidRDefault="005D1A60"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проживающего по адресу: __________</w:t>
            </w:r>
            <w:r w:rsidR="00F60BFF">
              <w:rPr>
                <w:rFonts w:ascii="Times New Roman" w:eastAsia="Times New Roman" w:hAnsi="Times New Roman"/>
                <w:sz w:val="28"/>
                <w:szCs w:val="28"/>
                <w:lang w:eastAsia="ru-RU"/>
              </w:rPr>
              <w:t>_______________________</w:t>
            </w:r>
          </w:p>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__</w:t>
            </w:r>
            <w:r w:rsidR="00F60BFF">
              <w:rPr>
                <w:rFonts w:ascii="Times New Roman" w:eastAsia="Times New Roman" w:hAnsi="Times New Roman"/>
                <w:sz w:val="28"/>
                <w:szCs w:val="28"/>
                <w:lang w:eastAsia="ru-RU"/>
              </w:rPr>
              <w:t>_______________________________</w:t>
            </w:r>
          </w:p>
          <w:p w:rsidR="005D1A60" w:rsidRPr="00F43AE2" w:rsidRDefault="005D1A60"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почтовый адрес: ___________________</w:t>
            </w:r>
          </w:p>
          <w:p w:rsidR="005D1A60" w:rsidRPr="00F43AE2" w:rsidRDefault="005D1A60"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__</w:t>
            </w:r>
            <w:r w:rsidR="00F60BFF">
              <w:rPr>
                <w:rFonts w:ascii="Times New Roman" w:eastAsia="Times New Roman" w:hAnsi="Times New Roman"/>
                <w:sz w:val="28"/>
                <w:szCs w:val="28"/>
                <w:lang w:eastAsia="ru-RU"/>
              </w:rPr>
              <w:t>_______________________________</w:t>
            </w:r>
          </w:p>
          <w:p w:rsidR="005D1A60" w:rsidRPr="00F43AE2" w:rsidRDefault="005D1A60"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__</w:t>
            </w:r>
            <w:r w:rsidR="00F60BFF">
              <w:rPr>
                <w:rFonts w:ascii="Times New Roman" w:eastAsia="Times New Roman" w:hAnsi="Times New Roman"/>
                <w:sz w:val="28"/>
                <w:szCs w:val="28"/>
                <w:lang w:eastAsia="ru-RU"/>
              </w:rPr>
              <w:t>_______________________________</w:t>
            </w:r>
          </w:p>
          <w:p w:rsidR="005D1A60" w:rsidRPr="00F43AE2" w:rsidRDefault="005D1A60" w:rsidP="00F60BFF">
            <w:pPr>
              <w:widowControl w:val="0"/>
              <w:autoSpaceDE w:val="0"/>
              <w:autoSpaceDN w:val="0"/>
              <w:adjustRightInd w:val="0"/>
              <w:spacing w:after="0" w:line="240" w:lineRule="auto"/>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контактный телефон _____________</w:t>
            </w:r>
            <w:r w:rsidR="00F60BFF">
              <w:rPr>
                <w:rFonts w:ascii="Times New Roman" w:eastAsia="Times New Roman" w:hAnsi="Times New Roman"/>
                <w:sz w:val="28"/>
                <w:szCs w:val="28"/>
                <w:lang w:eastAsia="ru-RU"/>
              </w:rPr>
              <w:t>_________________</w:t>
            </w:r>
            <w:r w:rsidRPr="00F43AE2">
              <w:rPr>
                <w:rFonts w:ascii="Times New Roman" w:eastAsia="Times New Roman" w:hAnsi="Times New Roman"/>
                <w:sz w:val="28"/>
                <w:szCs w:val="28"/>
                <w:lang w:eastAsia="ru-RU"/>
              </w:rPr>
              <w:t>___</w:t>
            </w:r>
            <w:r w:rsidRPr="00F43AE2">
              <w:rPr>
                <w:rFonts w:ascii="Times New Roman" w:eastAsia="Times New Roman" w:hAnsi="Times New Roman"/>
                <w:sz w:val="28"/>
                <w:szCs w:val="28"/>
                <w:lang w:eastAsia="ru-RU"/>
              </w:rPr>
              <w:br/>
              <w:t>адре</w:t>
            </w:r>
            <w:r w:rsidR="00F60BFF">
              <w:rPr>
                <w:rFonts w:ascii="Times New Roman" w:eastAsia="Times New Roman" w:hAnsi="Times New Roman"/>
                <w:sz w:val="28"/>
                <w:szCs w:val="28"/>
                <w:lang w:eastAsia="ru-RU"/>
              </w:rPr>
              <w:t>с электронной почты___________</w:t>
            </w:r>
            <w:r w:rsidRPr="00F43AE2">
              <w:rPr>
                <w:rFonts w:ascii="Times New Roman" w:eastAsia="Times New Roman" w:hAnsi="Times New Roman"/>
                <w:sz w:val="28"/>
                <w:szCs w:val="28"/>
                <w:lang w:eastAsia="ru-RU"/>
              </w:rPr>
              <w:br/>
              <w:t>____</w:t>
            </w:r>
            <w:r w:rsidR="00F60BFF">
              <w:rPr>
                <w:rFonts w:ascii="Times New Roman" w:eastAsia="Times New Roman" w:hAnsi="Times New Roman"/>
                <w:sz w:val="28"/>
                <w:szCs w:val="28"/>
                <w:lang w:eastAsia="ru-RU"/>
              </w:rPr>
              <w:t>_____________________________</w:t>
            </w:r>
            <w:r w:rsidRPr="00F43AE2">
              <w:rPr>
                <w:rFonts w:ascii="Times New Roman" w:eastAsia="Times New Roman" w:hAnsi="Times New Roman"/>
                <w:sz w:val="28"/>
                <w:szCs w:val="28"/>
                <w:lang w:eastAsia="ru-RU"/>
              </w:rPr>
              <w:br/>
            </w:r>
            <w:r w:rsidRPr="00F60BFF">
              <w:rPr>
                <w:rFonts w:ascii="Times New Roman" w:eastAsia="Times New Roman" w:hAnsi="Times New Roman"/>
                <w:i/>
                <w:lang w:eastAsia="ru-RU"/>
              </w:rPr>
              <w:t>(при наличии)</w:t>
            </w:r>
          </w:p>
        </w:tc>
      </w:tr>
    </w:tbl>
    <w:p w:rsidR="005D1A60" w:rsidRPr="00F43AE2" w:rsidRDefault="005D1A60" w:rsidP="005D1A60">
      <w:pPr>
        <w:widowControl w:val="0"/>
        <w:autoSpaceDE w:val="0"/>
        <w:autoSpaceDN w:val="0"/>
        <w:adjustRightInd w:val="0"/>
        <w:spacing w:before="108" w:after="108" w:line="240" w:lineRule="auto"/>
        <w:jc w:val="center"/>
        <w:outlineLvl w:val="2"/>
        <w:rPr>
          <w:rFonts w:ascii="Times New Roman" w:eastAsia="Times New Roman" w:hAnsi="Times New Roman"/>
          <w:b/>
          <w:bCs/>
          <w:color w:val="26282F"/>
          <w:sz w:val="28"/>
          <w:szCs w:val="28"/>
          <w:lang w:eastAsia="ru-RU"/>
        </w:rPr>
      </w:pPr>
      <w:r w:rsidRPr="00F43AE2">
        <w:rPr>
          <w:rFonts w:ascii="Times New Roman" w:eastAsia="Times New Roman" w:hAnsi="Times New Roman"/>
          <w:b/>
          <w:bCs/>
          <w:color w:val="26282F"/>
          <w:sz w:val="28"/>
          <w:szCs w:val="28"/>
          <w:lang w:eastAsia="ru-RU"/>
        </w:rPr>
        <w:t>ЗАЯВЛЕНИЕ</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41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Прошу предоставить выписку из похозяйственных книг </w:t>
      </w:r>
      <w:r w:rsidR="004306FE" w:rsidRPr="00F43AE2">
        <w:rPr>
          <w:rFonts w:ascii="Times New Roman" w:eastAsia="Times New Roman" w:hAnsi="Times New Roman"/>
          <w:sz w:val="28"/>
          <w:szCs w:val="28"/>
          <w:lang w:eastAsia="ru-RU"/>
        </w:rPr>
        <w:t>о _______________________</w:t>
      </w:r>
      <w:r w:rsidR="00F60BFF">
        <w:rPr>
          <w:rFonts w:ascii="Times New Roman" w:eastAsia="Times New Roman" w:hAnsi="Times New Roman"/>
          <w:sz w:val="28"/>
          <w:szCs w:val="28"/>
          <w:lang w:eastAsia="ru-RU"/>
        </w:rPr>
        <w:t>__________________________________________</w:t>
      </w:r>
      <w:r w:rsidR="004306FE" w:rsidRPr="00F43AE2">
        <w:rPr>
          <w:rFonts w:ascii="Times New Roman" w:eastAsia="Times New Roman" w:hAnsi="Times New Roman"/>
          <w:sz w:val="28"/>
          <w:szCs w:val="28"/>
          <w:lang w:eastAsia="ru-RU"/>
        </w:rPr>
        <w:t>_</w:t>
      </w:r>
    </w:p>
    <w:p w:rsidR="005D1A60" w:rsidRPr="00F43AE2" w:rsidRDefault="004306FE"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____</w:t>
      </w:r>
      <w:r w:rsidR="005D1A60" w:rsidRPr="00F43AE2">
        <w:rPr>
          <w:rFonts w:ascii="Times New Roman" w:eastAsia="Times New Roman" w:hAnsi="Times New Roman"/>
          <w:sz w:val="28"/>
          <w:szCs w:val="28"/>
          <w:lang w:eastAsia="ru-RU"/>
        </w:rPr>
        <w:t>___________________________________________</w:t>
      </w:r>
      <w:r w:rsidRPr="00F43AE2">
        <w:rPr>
          <w:rFonts w:ascii="Times New Roman" w:eastAsia="Times New Roman" w:hAnsi="Times New Roman"/>
          <w:sz w:val="28"/>
          <w:szCs w:val="28"/>
          <w:lang w:eastAsia="ru-RU"/>
        </w:rPr>
        <w:t>_______________________________</w:t>
      </w:r>
      <w:r w:rsidR="005D1A60" w:rsidRPr="00F43AE2">
        <w:rPr>
          <w:rFonts w:ascii="Times New Roman" w:eastAsia="Times New Roman" w:hAnsi="Times New Roman"/>
          <w:sz w:val="28"/>
          <w:szCs w:val="28"/>
          <w:lang w:eastAsia="ru-RU"/>
        </w:rPr>
        <w:t>_____________________________________________</w:t>
      </w:r>
      <w:r w:rsidR="00F60BFF">
        <w:rPr>
          <w:rFonts w:ascii="Times New Roman" w:eastAsia="Times New Roman" w:hAnsi="Times New Roman"/>
          <w:sz w:val="28"/>
          <w:szCs w:val="28"/>
          <w:lang w:eastAsia="ru-RU"/>
        </w:rPr>
        <w:t>___________________________________________________________________________</w:t>
      </w:r>
    </w:p>
    <w:p w:rsidR="005D1A60" w:rsidRPr="00F43AE2" w:rsidRDefault="005D1A60" w:rsidP="00F60BF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__________________________________________</w:t>
      </w:r>
      <w:r w:rsidR="00F60BFF">
        <w:rPr>
          <w:rFonts w:ascii="Times New Roman" w:eastAsia="Times New Roman" w:hAnsi="Times New Roman"/>
          <w:sz w:val="28"/>
          <w:szCs w:val="28"/>
          <w:lang w:eastAsia="ru-RU"/>
        </w:rPr>
        <w:t>________________________</w:t>
      </w:r>
    </w:p>
    <w:p w:rsidR="005D1A60" w:rsidRPr="00F60BFF" w:rsidRDefault="005D1A60" w:rsidP="005D1A60">
      <w:pPr>
        <w:widowControl w:val="0"/>
        <w:autoSpaceDE w:val="0"/>
        <w:autoSpaceDN w:val="0"/>
        <w:adjustRightInd w:val="0"/>
        <w:spacing w:after="0" w:line="240" w:lineRule="auto"/>
        <w:ind w:firstLine="279"/>
        <w:jc w:val="center"/>
        <w:rPr>
          <w:rFonts w:ascii="Times New Roman" w:eastAsia="Times New Roman" w:hAnsi="Times New Roman"/>
          <w:i/>
          <w:lang w:eastAsia="ru-RU"/>
        </w:rPr>
      </w:pPr>
      <w:r w:rsidRPr="00F60BFF">
        <w:rPr>
          <w:rFonts w:ascii="Times New Roman" w:eastAsia="Times New Roman" w:hAnsi="Times New Roman"/>
          <w:i/>
          <w:lang w:eastAsia="ru-RU"/>
        </w:rPr>
        <w:t>(указывается перечень видов сведений из похозяйственных книг, информация о которых необходима заявителю, - о земельном участке, сельскохозяйственных животных, птицах, пчелах, сельскохозяйственной технике, оборудовании и транспортных средствах и (или) иные сведения из похозяйственных книг о личном подсобном хозяйстве)</w:t>
      </w:r>
    </w:p>
    <w:p w:rsidR="004306FE" w:rsidRPr="00F43AE2" w:rsidRDefault="004306FE" w:rsidP="005D1A60">
      <w:pPr>
        <w:widowControl w:val="0"/>
        <w:autoSpaceDE w:val="0"/>
        <w:autoSpaceDN w:val="0"/>
        <w:adjustRightInd w:val="0"/>
        <w:spacing w:after="0" w:line="240" w:lineRule="auto"/>
        <w:ind w:firstLine="279"/>
        <w:jc w:val="center"/>
        <w:rPr>
          <w:rFonts w:ascii="Times New Roman" w:eastAsia="Times New Roman" w:hAnsi="Times New Roman"/>
          <w:sz w:val="28"/>
          <w:szCs w:val="28"/>
          <w:lang w:eastAsia="ru-RU"/>
        </w:rPr>
      </w:pPr>
    </w:p>
    <w:p w:rsidR="004306FE" w:rsidRPr="00F43AE2" w:rsidRDefault="004306FE" w:rsidP="004306FE">
      <w:pPr>
        <w:widowControl w:val="0"/>
        <w:autoSpaceDE w:val="0"/>
        <w:autoSpaceDN w:val="0"/>
        <w:adjustRightInd w:val="0"/>
        <w:spacing w:after="0" w:line="240" w:lineRule="auto"/>
        <w:ind w:firstLine="27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 xml:space="preserve">Формат предоставления выписки: в форме электронного документа или на бумажном носителе </w:t>
      </w:r>
      <w:r w:rsidRPr="00F43AE2">
        <w:rPr>
          <w:rFonts w:ascii="Times New Roman" w:eastAsia="Times New Roman" w:hAnsi="Times New Roman"/>
          <w:i/>
          <w:sz w:val="28"/>
          <w:szCs w:val="28"/>
          <w:lang w:eastAsia="ru-RU"/>
        </w:rPr>
        <w:t>(нужное подчеркнуть)</w:t>
      </w:r>
      <w:r w:rsidRPr="00F43AE2">
        <w:rPr>
          <w:rFonts w:ascii="Times New Roman" w:eastAsia="Times New Roman" w:hAnsi="Times New Roman"/>
          <w:sz w:val="28"/>
          <w:szCs w:val="28"/>
          <w:lang w:eastAsia="ru-RU"/>
        </w:rPr>
        <w:t>.</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firstLine="41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Приложения:</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1. __________________________________________________________________</w:t>
      </w:r>
    </w:p>
    <w:p w:rsidR="005D1A60" w:rsidRPr="00F43AE2" w:rsidRDefault="005D1A60" w:rsidP="005D1A60">
      <w:pPr>
        <w:widowControl w:val="0"/>
        <w:autoSpaceDE w:val="0"/>
        <w:autoSpaceDN w:val="0"/>
        <w:adjustRightInd w:val="0"/>
        <w:spacing w:after="0" w:line="240" w:lineRule="auto"/>
        <w:ind w:firstLine="559"/>
        <w:jc w:val="both"/>
        <w:rPr>
          <w:rFonts w:ascii="Times New Roman" w:eastAsia="Times New Roman" w:hAnsi="Times New Roman"/>
          <w:sz w:val="28"/>
          <w:szCs w:val="28"/>
          <w:lang w:eastAsia="ru-RU"/>
        </w:rPr>
      </w:pPr>
      <w:r w:rsidRPr="00F43AE2">
        <w:rPr>
          <w:rFonts w:ascii="Times New Roman" w:eastAsia="Times New Roman" w:hAnsi="Times New Roman"/>
          <w:sz w:val="28"/>
          <w:szCs w:val="28"/>
          <w:lang w:eastAsia="ru-RU"/>
        </w:rPr>
        <w:t>2. __________________________________________________________________</w:t>
      </w:r>
    </w:p>
    <w:p w:rsidR="005D1A60" w:rsidRPr="00F43AE2" w:rsidRDefault="005D1A60" w:rsidP="005D1A60">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tbl>
      <w:tblPr>
        <w:tblW w:w="941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4"/>
        <w:gridCol w:w="503"/>
        <w:gridCol w:w="337"/>
        <w:gridCol w:w="1789"/>
        <w:gridCol w:w="456"/>
        <w:gridCol w:w="537"/>
        <w:gridCol w:w="492"/>
        <w:gridCol w:w="733"/>
        <w:gridCol w:w="4252"/>
      </w:tblGrid>
      <w:tr w:rsidR="005D1A60" w:rsidRPr="00F43AE2" w:rsidTr="00F60BFF">
        <w:tc>
          <w:tcPr>
            <w:tcW w:w="4428" w:type="dxa"/>
            <w:gridSpan w:val="7"/>
            <w:tcBorders>
              <w:top w:val="nil"/>
              <w:left w:val="nil"/>
              <w:bottom w:val="nil"/>
              <w:right w:val="nil"/>
            </w:tcBorders>
          </w:tcPr>
          <w:p w:rsidR="005D1A60" w:rsidRPr="00F43AE2" w:rsidRDefault="00F60BFF" w:rsidP="00F60BFF">
            <w:pPr>
              <w:widowControl w:val="0"/>
              <w:tabs>
                <w:tab w:val="center" w:pos="2517"/>
                <w:tab w:val="left" w:pos="3468"/>
                <w:tab w:val="left" w:pos="4462"/>
                <w:tab w:val="left" w:pos="5029"/>
              </w:tabs>
              <w:autoSpaceDE w:val="0"/>
              <w:autoSpaceDN w:val="0"/>
              <w:adjustRightInd w:val="0"/>
              <w:spacing w:after="0" w:line="240" w:lineRule="auto"/>
              <w:ind w:right="-913"/>
              <w:rPr>
                <w:rFonts w:ascii="Times New Roman" w:eastAsia="Times New Roman" w:hAnsi="Times New Roman"/>
                <w:sz w:val="28"/>
                <w:szCs w:val="28"/>
                <w:lang w:eastAsia="ru-RU"/>
              </w:rPr>
            </w:pPr>
            <w:r>
              <w:rPr>
                <w:rFonts w:ascii="Times New Roman" w:eastAsia="Times New Roman" w:hAnsi="Times New Roman"/>
                <w:sz w:val="28"/>
                <w:szCs w:val="28"/>
                <w:lang w:eastAsia="ru-RU"/>
              </w:rPr>
              <w:tab/>
              <w:t>202___г.</w:t>
            </w:r>
            <w:r>
              <w:rPr>
                <w:rFonts w:ascii="Times New Roman" w:eastAsia="Times New Roman" w:hAnsi="Times New Roman"/>
                <w:sz w:val="28"/>
                <w:szCs w:val="28"/>
                <w:lang w:eastAsia="ru-RU"/>
              </w:rPr>
              <w:tab/>
            </w:r>
            <w:r w:rsidRPr="00F60BFF">
              <w:rPr>
                <w:rFonts w:ascii="Times New Roman" w:eastAsia="Times New Roman" w:hAnsi="Times New Roman"/>
                <w:sz w:val="28"/>
                <w:szCs w:val="28"/>
                <w:lang w:eastAsia="ru-RU"/>
              </w:rPr>
              <w:t>___</w:t>
            </w:r>
            <w:r>
              <w:rPr>
                <w:rFonts w:ascii="Times New Roman" w:eastAsia="Times New Roman" w:hAnsi="Times New Roman"/>
                <w:sz w:val="28"/>
                <w:szCs w:val="28"/>
                <w:lang w:eastAsia="ru-RU"/>
              </w:rPr>
              <w:t>_____</w:t>
            </w:r>
            <w:r>
              <w:rPr>
                <w:rFonts w:ascii="Times New Roman" w:eastAsia="Times New Roman" w:hAnsi="Times New Roman"/>
                <w:sz w:val="28"/>
                <w:szCs w:val="28"/>
                <w:lang w:eastAsia="ru-RU"/>
              </w:rPr>
              <w:tab/>
            </w:r>
          </w:p>
        </w:tc>
        <w:tc>
          <w:tcPr>
            <w:tcW w:w="733"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252" w:type="dxa"/>
            <w:tcBorders>
              <w:top w:val="nil"/>
              <w:left w:val="nil"/>
              <w:bottom w:val="single" w:sz="4" w:space="0" w:color="auto"/>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r>
      <w:tr w:rsidR="005D1A60" w:rsidRPr="00F43AE2" w:rsidTr="00F60BFF">
        <w:tc>
          <w:tcPr>
            <w:tcW w:w="314"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503" w:type="dxa"/>
            <w:tcBorders>
              <w:top w:val="single" w:sz="4" w:space="0" w:color="auto"/>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337"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1789" w:type="dxa"/>
            <w:tcBorders>
              <w:top w:val="single" w:sz="4" w:space="0" w:color="auto"/>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56"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537" w:type="dxa"/>
            <w:tcBorders>
              <w:top w:val="single" w:sz="4" w:space="0" w:color="auto"/>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92"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733" w:type="dxa"/>
            <w:tcBorders>
              <w:top w:val="nil"/>
              <w:left w:val="nil"/>
              <w:bottom w:val="nil"/>
              <w:right w:val="nil"/>
            </w:tcBorders>
          </w:tcPr>
          <w:p w:rsidR="005D1A60" w:rsidRPr="00F43AE2" w:rsidRDefault="005D1A60" w:rsidP="005D1A60">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252" w:type="dxa"/>
            <w:tcBorders>
              <w:top w:val="single" w:sz="4" w:space="0" w:color="auto"/>
              <w:left w:val="nil"/>
              <w:bottom w:val="nil"/>
              <w:right w:val="nil"/>
            </w:tcBorders>
          </w:tcPr>
          <w:p w:rsidR="005D1A60" w:rsidRPr="00F60BFF" w:rsidRDefault="005D1A60" w:rsidP="004306FE">
            <w:pPr>
              <w:widowControl w:val="0"/>
              <w:autoSpaceDE w:val="0"/>
              <w:autoSpaceDN w:val="0"/>
              <w:adjustRightInd w:val="0"/>
              <w:spacing w:after="0" w:line="240" w:lineRule="auto"/>
              <w:rPr>
                <w:rFonts w:ascii="Times New Roman" w:eastAsia="Times New Roman" w:hAnsi="Times New Roman"/>
                <w:i/>
                <w:lang w:eastAsia="ru-RU"/>
              </w:rPr>
            </w:pPr>
            <w:r w:rsidRPr="00F60BFF">
              <w:rPr>
                <w:rFonts w:ascii="Times New Roman" w:eastAsia="Times New Roman" w:hAnsi="Times New Roman"/>
                <w:i/>
                <w:lang w:eastAsia="ru-RU"/>
              </w:rPr>
              <w:t>(подпись заявителя или представителя заявителя)</w:t>
            </w:r>
          </w:p>
        </w:tc>
      </w:tr>
    </w:tbl>
    <w:p w:rsidR="005D1A60" w:rsidRPr="00F43AE2" w:rsidRDefault="005D1A60" w:rsidP="005D1A60">
      <w:pPr>
        <w:widowControl w:val="0"/>
        <w:autoSpaceDE w:val="0"/>
        <w:autoSpaceDN w:val="0"/>
        <w:adjustRightInd w:val="0"/>
        <w:spacing w:after="0" w:line="240" w:lineRule="auto"/>
        <w:ind w:left="5172" w:firstLine="559"/>
        <w:jc w:val="right"/>
        <w:rPr>
          <w:rFonts w:ascii="Times New Roman" w:eastAsia="Times New Roman" w:hAnsi="Times New Roman"/>
          <w:sz w:val="28"/>
          <w:szCs w:val="28"/>
          <w:lang w:eastAsia="ru-RU"/>
        </w:rPr>
      </w:pPr>
    </w:p>
    <w:p w:rsidR="005D1A60" w:rsidRPr="00F43AE2" w:rsidRDefault="005D1A60" w:rsidP="005D1A60">
      <w:pPr>
        <w:widowControl w:val="0"/>
        <w:autoSpaceDE w:val="0"/>
        <w:autoSpaceDN w:val="0"/>
        <w:adjustRightInd w:val="0"/>
        <w:spacing w:after="0" w:line="240" w:lineRule="auto"/>
        <w:ind w:left="5172" w:firstLine="559"/>
        <w:jc w:val="right"/>
        <w:rPr>
          <w:rFonts w:ascii="Times New Roman" w:eastAsia="Times New Roman" w:hAnsi="Times New Roman"/>
          <w:sz w:val="28"/>
          <w:szCs w:val="28"/>
          <w:lang w:eastAsia="ru-RU"/>
        </w:rPr>
      </w:pPr>
    </w:p>
    <w:p w:rsidR="004306FE" w:rsidRPr="00F43AE2" w:rsidRDefault="004306FE" w:rsidP="005D1A60">
      <w:pPr>
        <w:widowControl w:val="0"/>
        <w:autoSpaceDE w:val="0"/>
        <w:autoSpaceDN w:val="0"/>
        <w:adjustRightInd w:val="0"/>
        <w:spacing w:after="0" w:line="240" w:lineRule="auto"/>
        <w:ind w:left="5172" w:firstLine="559"/>
        <w:jc w:val="right"/>
        <w:rPr>
          <w:rFonts w:ascii="Times New Roman" w:eastAsia="Times New Roman" w:hAnsi="Times New Roman"/>
          <w:sz w:val="28"/>
          <w:szCs w:val="28"/>
          <w:lang w:eastAsia="ru-RU"/>
        </w:rPr>
      </w:pPr>
    </w:p>
    <w:p w:rsidR="004306FE" w:rsidRDefault="004306FE" w:rsidP="005D1A60">
      <w:pPr>
        <w:widowControl w:val="0"/>
        <w:autoSpaceDE w:val="0"/>
        <w:autoSpaceDN w:val="0"/>
        <w:adjustRightInd w:val="0"/>
        <w:spacing w:after="0" w:line="240" w:lineRule="auto"/>
        <w:ind w:left="5172" w:firstLine="559"/>
        <w:jc w:val="right"/>
        <w:rPr>
          <w:rFonts w:ascii="Times New Roman CYR" w:eastAsia="Times New Roman" w:hAnsi="Times New Roman CYR" w:cs="Times New Roman CYR"/>
          <w:sz w:val="24"/>
          <w:szCs w:val="24"/>
          <w:lang w:eastAsia="ru-RU"/>
        </w:rPr>
      </w:pPr>
    </w:p>
    <w:sectPr w:rsidR="004306FE" w:rsidSect="00484894">
      <w:pgSz w:w="11906" w:h="16838"/>
      <w:pgMar w:top="709"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4102F"/>
    <w:multiLevelType w:val="multilevel"/>
    <w:tmpl w:val="258CC8B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E24A7"/>
    <w:multiLevelType w:val="multilevel"/>
    <w:tmpl w:val="A726106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F8574F"/>
    <w:multiLevelType w:val="multilevel"/>
    <w:tmpl w:val="8A80F6D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3C0A92"/>
    <w:multiLevelType w:val="multilevel"/>
    <w:tmpl w:val="68502B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8A2358"/>
    <w:multiLevelType w:val="multilevel"/>
    <w:tmpl w:val="1F4AB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B71B43"/>
    <w:multiLevelType w:val="multilevel"/>
    <w:tmpl w:val="0538B86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FE2AF5"/>
    <w:multiLevelType w:val="multilevel"/>
    <w:tmpl w:val="658895C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80477D"/>
    <w:multiLevelType w:val="multilevel"/>
    <w:tmpl w:val="91665F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F435DB"/>
    <w:multiLevelType w:val="multilevel"/>
    <w:tmpl w:val="C23C06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BC28CF"/>
    <w:multiLevelType w:val="multilevel"/>
    <w:tmpl w:val="76F65F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63684B"/>
    <w:multiLevelType w:val="multilevel"/>
    <w:tmpl w:val="C94285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E13870"/>
    <w:multiLevelType w:val="multilevel"/>
    <w:tmpl w:val="E54E918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5B6784"/>
    <w:multiLevelType w:val="multilevel"/>
    <w:tmpl w:val="FF14479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461C4C"/>
    <w:multiLevelType w:val="multilevel"/>
    <w:tmpl w:val="8B78FFB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015074"/>
    <w:multiLevelType w:val="multilevel"/>
    <w:tmpl w:val="6E44A88A"/>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C94F41"/>
    <w:multiLevelType w:val="multilevel"/>
    <w:tmpl w:val="87461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985021"/>
    <w:multiLevelType w:val="multilevel"/>
    <w:tmpl w:val="ADEA858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D6355C"/>
    <w:multiLevelType w:val="multilevel"/>
    <w:tmpl w:val="91A04FC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1A1649"/>
    <w:multiLevelType w:val="multilevel"/>
    <w:tmpl w:val="578C0FC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FB43970"/>
    <w:multiLevelType w:val="multilevel"/>
    <w:tmpl w:val="718A14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742118"/>
    <w:multiLevelType w:val="multilevel"/>
    <w:tmpl w:val="89C4B1E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BC6DF4"/>
    <w:multiLevelType w:val="multilevel"/>
    <w:tmpl w:val="7CB84242"/>
    <w:lvl w:ilvl="0">
      <w:start w:val="1"/>
      <w:numFmt w:val="decimal"/>
      <w:lvlText w:val="%1."/>
      <w:lvlJc w:val="left"/>
      <w:pPr>
        <w:ind w:left="2650" w:hanging="287"/>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208" w:hanging="550"/>
      </w:pPr>
      <w:rPr>
        <w:rFonts w:hint="default"/>
        <w:i w:val="0"/>
        <w:spacing w:val="-1"/>
        <w:w w:val="100"/>
        <w:sz w:val="24"/>
        <w:szCs w:val="24"/>
        <w:lang w:val="ru-RU" w:eastAsia="en-US" w:bidi="ar-SA"/>
      </w:rPr>
    </w:lvl>
    <w:lvl w:ilvl="2">
      <w:start w:val="1"/>
      <w:numFmt w:val="decimal"/>
      <w:lvlText w:val="%1.%2.%3."/>
      <w:lvlJc w:val="left"/>
      <w:pPr>
        <w:ind w:left="1495" w:hanging="550"/>
      </w:pPr>
      <w:rPr>
        <w:rFonts w:hint="default"/>
        <w:w w:val="100"/>
        <w:lang w:val="ru-RU" w:eastAsia="en-US" w:bidi="ar-SA"/>
      </w:rPr>
    </w:lvl>
    <w:lvl w:ilvl="3">
      <w:numFmt w:val="bullet"/>
      <w:lvlText w:val="•"/>
      <w:lvlJc w:val="left"/>
      <w:pPr>
        <w:ind w:left="1340" w:hanging="550"/>
      </w:pPr>
      <w:rPr>
        <w:rFonts w:hint="default"/>
        <w:lang w:val="ru-RU" w:eastAsia="en-US" w:bidi="ar-SA"/>
      </w:rPr>
    </w:lvl>
    <w:lvl w:ilvl="4">
      <w:numFmt w:val="bullet"/>
      <w:lvlText w:val="•"/>
      <w:lvlJc w:val="left"/>
      <w:pPr>
        <w:ind w:left="1480" w:hanging="550"/>
      </w:pPr>
      <w:rPr>
        <w:rFonts w:hint="default"/>
        <w:lang w:val="ru-RU" w:eastAsia="en-US" w:bidi="ar-SA"/>
      </w:rPr>
    </w:lvl>
    <w:lvl w:ilvl="5">
      <w:numFmt w:val="bullet"/>
      <w:lvlText w:val="•"/>
      <w:lvlJc w:val="left"/>
      <w:pPr>
        <w:ind w:left="1500" w:hanging="550"/>
      </w:pPr>
      <w:rPr>
        <w:rFonts w:hint="default"/>
        <w:lang w:val="ru-RU" w:eastAsia="en-US" w:bidi="ar-SA"/>
      </w:rPr>
    </w:lvl>
    <w:lvl w:ilvl="6">
      <w:numFmt w:val="bullet"/>
      <w:lvlText w:val="•"/>
      <w:lvlJc w:val="left"/>
      <w:pPr>
        <w:ind w:left="2340" w:hanging="550"/>
      </w:pPr>
      <w:rPr>
        <w:rFonts w:hint="default"/>
        <w:lang w:val="ru-RU" w:eastAsia="en-US" w:bidi="ar-SA"/>
      </w:rPr>
    </w:lvl>
    <w:lvl w:ilvl="7">
      <w:numFmt w:val="bullet"/>
      <w:lvlText w:val="•"/>
      <w:lvlJc w:val="left"/>
      <w:pPr>
        <w:ind w:left="2660" w:hanging="550"/>
      </w:pPr>
      <w:rPr>
        <w:rFonts w:hint="default"/>
        <w:lang w:val="ru-RU" w:eastAsia="en-US" w:bidi="ar-SA"/>
      </w:rPr>
    </w:lvl>
    <w:lvl w:ilvl="8">
      <w:numFmt w:val="bullet"/>
      <w:lvlText w:val="•"/>
      <w:lvlJc w:val="left"/>
      <w:pPr>
        <w:ind w:left="5302" w:hanging="550"/>
      </w:pPr>
      <w:rPr>
        <w:rFonts w:hint="default"/>
        <w:lang w:val="ru-RU" w:eastAsia="en-US" w:bidi="ar-SA"/>
      </w:rPr>
    </w:lvl>
  </w:abstractNum>
  <w:abstractNum w:abstractNumId="22" w15:restartNumberingAfterBreak="0">
    <w:nsid w:val="64776CA8"/>
    <w:multiLevelType w:val="multilevel"/>
    <w:tmpl w:val="7782405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3E1F28"/>
    <w:multiLevelType w:val="multilevel"/>
    <w:tmpl w:val="EA86D89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99456C"/>
    <w:multiLevelType w:val="multilevel"/>
    <w:tmpl w:val="FD7E81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E768C3"/>
    <w:multiLevelType w:val="multilevel"/>
    <w:tmpl w:val="A7285DF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3E366D"/>
    <w:multiLevelType w:val="multilevel"/>
    <w:tmpl w:val="3DF8D5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F40734"/>
    <w:multiLevelType w:val="multilevel"/>
    <w:tmpl w:val="2E5253E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FF2DE5"/>
    <w:multiLevelType w:val="multilevel"/>
    <w:tmpl w:val="DBDC176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32306C"/>
    <w:multiLevelType w:val="multilevel"/>
    <w:tmpl w:val="BD14392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0"/>
  </w:num>
  <w:num w:numId="3">
    <w:abstractNumId w:val="19"/>
  </w:num>
  <w:num w:numId="4">
    <w:abstractNumId w:val="3"/>
  </w:num>
  <w:num w:numId="5">
    <w:abstractNumId w:val="24"/>
  </w:num>
  <w:num w:numId="6">
    <w:abstractNumId w:val="8"/>
  </w:num>
  <w:num w:numId="7">
    <w:abstractNumId w:val="7"/>
  </w:num>
  <w:num w:numId="8">
    <w:abstractNumId w:val="18"/>
  </w:num>
  <w:num w:numId="9">
    <w:abstractNumId w:val="20"/>
  </w:num>
  <w:num w:numId="10">
    <w:abstractNumId w:val="26"/>
  </w:num>
  <w:num w:numId="11">
    <w:abstractNumId w:val="0"/>
  </w:num>
  <w:num w:numId="12">
    <w:abstractNumId w:val="11"/>
  </w:num>
  <w:num w:numId="13">
    <w:abstractNumId w:val="13"/>
  </w:num>
  <w:num w:numId="14">
    <w:abstractNumId w:val="1"/>
  </w:num>
  <w:num w:numId="15">
    <w:abstractNumId w:val="9"/>
  </w:num>
  <w:num w:numId="16">
    <w:abstractNumId w:val="16"/>
  </w:num>
  <w:num w:numId="17">
    <w:abstractNumId w:val="28"/>
  </w:num>
  <w:num w:numId="18">
    <w:abstractNumId w:val="22"/>
  </w:num>
  <w:num w:numId="19">
    <w:abstractNumId w:val="23"/>
  </w:num>
  <w:num w:numId="20">
    <w:abstractNumId w:val="5"/>
  </w:num>
  <w:num w:numId="21">
    <w:abstractNumId w:val="25"/>
  </w:num>
  <w:num w:numId="22">
    <w:abstractNumId w:val="17"/>
  </w:num>
  <w:num w:numId="23">
    <w:abstractNumId w:val="2"/>
  </w:num>
  <w:num w:numId="24">
    <w:abstractNumId w:val="6"/>
  </w:num>
  <w:num w:numId="25">
    <w:abstractNumId w:val="29"/>
  </w:num>
  <w:num w:numId="26">
    <w:abstractNumId w:val="27"/>
  </w:num>
  <w:num w:numId="27">
    <w:abstractNumId w:val="12"/>
  </w:num>
  <w:num w:numId="28">
    <w:abstractNumId w:val="14"/>
  </w:num>
  <w:num w:numId="29">
    <w:abstractNumId w:val="4"/>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C2C"/>
    <w:rsid w:val="000163E1"/>
    <w:rsid w:val="001872BD"/>
    <w:rsid w:val="001A0962"/>
    <w:rsid w:val="001D77E5"/>
    <w:rsid w:val="0021733A"/>
    <w:rsid w:val="0027060E"/>
    <w:rsid w:val="002E75E3"/>
    <w:rsid w:val="002F42AD"/>
    <w:rsid w:val="0033631A"/>
    <w:rsid w:val="003E638F"/>
    <w:rsid w:val="003F1A74"/>
    <w:rsid w:val="004306FE"/>
    <w:rsid w:val="00484894"/>
    <w:rsid w:val="004A1F55"/>
    <w:rsid w:val="005A1C2C"/>
    <w:rsid w:val="005C25D6"/>
    <w:rsid w:val="005C53FA"/>
    <w:rsid w:val="005D1A60"/>
    <w:rsid w:val="00860128"/>
    <w:rsid w:val="0088214F"/>
    <w:rsid w:val="00901E6F"/>
    <w:rsid w:val="0092655A"/>
    <w:rsid w:val="00AA5692"/>
    <w:rsid w:val="00AE140E"/>
    <w:rsid w:val="00B4517E"/>
    <w:rsid w:val="00C101A2"/>
    <w:rsid w:val="00D119E0"/>
    <w:rsid w:val="00D5236F"/>
    <w:rsid w:val="00D648BC"/>
    <w:rsid w:val="00D83797"/>
    <w:rsid w:val="00E115CB"/>
    <w:rsid w:val="00EA7355"/>
    <w:rsid w:val="00EA7501"/>
    <w:rsid w:val="00F152EB"/>
    <w:rsid w:val="00F37BFA"/>
    <w:rsid w:val="00F43AE2"/>
    <w:rsid w:val="00F60B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87A90"/>
  <w15:docId w15:val="{E779ED84-71D4-4D45-8EAE-50DDCE43D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link w:val="10"/>
    <w:uiPriority w:val="9"/>
    <w:qFormat/>
    <w:rsid w:val="005C53F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5C53FA"/>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5C53FA"/>
  </w:style>
  <w:style w:type="paragraph" w:styleId="a3">
    <w:name w:val="Normal (Web)"/>
    <w:basedOn w:val="a"/>
    <w:uiPriority w:val="99"/>
    <w:unhideWhenUsed/>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uiPriority w:val="99"/>
    <w:unhideWhenUsed/>
    <w:rsid w:val="005C53FA"/>
    <w:rPr>
      <w:color w:val="0000FF"/>
      <w:u w:val="single"/>
    </w:rPr>
  </w:style>
  <w:style w:type="character" w:styleId="a5">
    <w:name w:val="FollowedHyperlink"/>
    <w:uiPriority w:val="99"/>
    <w:semiHidden/>
    <w:unhideWhenUsed/>
    <w:rsid w:val="005C53FA"/>
    <w:rPr>
      <w:color w:val="800080"/>
      <w:u w:val="single"/>
    </w:rPr>
  </w:style>
  <w:style w:type="character" w:customStyle="1" w:styleId="12">
    <w:name w:val="Гиперссылка1"/>
    <w:basedOn w:val="a0"/>
    <w:rsid w:val="005C53FA"/>
  </w:style>
  <w:style w:type="paragraph" w:customStyle="1" w:styleId="0">
    <w:name w:val="0"/>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00">
    <w:name w:val="a0"/>
    <w:basedOn w:val="a0"/>
    <w:rsid w:val="005C53FA"/>
  </w:style>
  <w:style w:type="character" w:customStyle="1" w:styleId="12pt">
    <w:name w:val="12pt"/>
    <w:basedOn w:val="a0"/>
    <w:rsid w:val="005C53FA"/>
  </w:style>
  <w:style w:type="character" w:customStyle="1" w:styleId="10">
    <w:name w:val="Заголовок 1 Знак"/>
    <w:link w:val="1"/>
    <w:uiPriority w:val="9"/>
    <w:rsid w:val="005C53FA"/>
    <w:rPr>
      <w:rFonts w:ascii="Times New Roman" w:eastAsia="Times New Roman" w:hAnsi="Times New Roman" w:cs="Times New Roman"/>
      <w:b/>
      <w:bCs/>
      <w:kern w:val="36"/>
      <w:sz w:val="48"/>
      <w:szCs w:val="48"/>
      <w:lang w:eastAsia="ru-RU"/>
    </w:rPr>
  </w:style>
  <w:style w:type="character" w:customStyle="1" w:styleId="20">
    <w:name w:val="Заголовок 2 Знак"/>
    <w:link w:val="2"/>
    <w:uiPriority w:val="9"/>
    <w:rsid w:val="005C53FA"/>
    <w:rPr>
      <w:rFonts w:ascii="Times New Roman" w:eastAsia="Times New Roman" w:hAnsi="Times New Roman" w:cs="Times New Roman"/>
      <w:b/>
      <w:bCs/>
      <w:sz w:val="36"/>
      <w:szCs w:val="36"/>
      <w:lang w:eastAsia="ru-RU"/>
    </w:rPr>
  </w:style>
  <w:style w:type="numbering" w:customStyle="1" w:styleId="21">
    <w:name w:val="Нет списка2"/>
    <w:next w:val="a2"/>
    <w:uiPriority w:val="99"/>
    <w:semiHidden/>
    <w:unhideWhenUsed/>
    <w:rsid w:val="005C53FA"/>
  </w:style>
  <w:style w:type="paragraph" w:customStyle="1" w:styleId="13">
    <w:name w:val="Название1"/>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spacing">
    <w:name w:val="nospacing"/>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18">
    <w:name w:val="fontstyle18"/>
    <w:basedOn w:val="a0"/>
    <w:rsid w:val="005C53FA"/>
  </w:style>
  <w:style w:type="paragraph" w:customStyle="1" w:styleId="listparagraph">
    <w:name w:val="listparagraph"/>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1"/>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90">
    <w:name w:val="90"/>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3">
    <w:name w:val="23"/>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0pt">
    <w:name w:val="0pt"/>
    <w:basedOn w:val="a0"/>
    <w:rsid w:val="005C53FA"/>
  </w:style>
  <w:style w:type="paragraph" w:customStyle="1" w:styleId="bodytext">
    <w:name w:val="bodytext"/>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0">
    <w:name w:val="14"/>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85pt0pt">
    <w:name w:val="85pt0pt"/>
    <w:basedOn w:val="a0"/>
    <w:rsid w:val="005C53FA"/>
  </w:style>
  <w:style w:type="paragraph" w:customStyle="1" w:styleId="15">
    <w:name w:val="Нижний колонтитул1"/>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40">
    <w:name w:val="40"/>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rintj">
    <w:name w:val="printj"/>
    <w:basedOn w:val="a"/>
    <w:rsid w:val="0092655A"/>
    <w:pPr>
      <w:spacing w:before="144" w:after="288" w:line="240" w:lineRule="auto"/>
      <w:jc w:val="both"/>
    </w:pPr>
    <w:rPr>
      <w:rFonts w:ascii="Times New Roman" w:eastAsia="Times New Roman" w:hAnsi="Times New Roman"/>
      <w:sz w:val="24"/>
      <w:szCs w:val="24"/>
      <w:lang w:eastAsia="ru-RU"/>
    </w:rPr>
  </w:style>
  <w:style w:type="table" w:styleId="a6">
    <w:name w:val="Table Grid"/>
    <w:basedOn w:val="a1"/>
    <w:uiPriority w:val="59"/>
    <w:rsid w:val="00F43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4">
    <w:name w:val="124"/>
    <w:basedOn w:val="a"/>
    <w:qFormat/>
    <w:rsid w:val="00484894"/>
    <w:pPr>
      <w:spacing w:after="0" w:line="240" w:lineRule="auto"/>
      <w:ind w:firstLine="709"/>
      <w:jc w:val="both"/>
    </w:pPr>
    <w:rPr>
      <w:rFonts w:ascii="Times New Roman" w:eastAsia="Times New Roman" w:hAnsi="Times New Roman"/>
      <w:sz w:val="28"/>
      <w:szCs w:val="24"/>
    </w:rPr>
  </w:style>
  <w:style w:type="paragraph" w:styleId="a7">
    <w:name w:val="No Spacing"/>
    <w:uiPriority w:val="1"/>
    <w:qFormat/>
    <w:rsid w:val="00D83797"/>
    <w:rPr>
      <w:sz w:val="22"/>
      <w:szCs w:val="22"/>
      <w:lang w:eastAsia="en-US"/>
    </w:rPr>
  </w:style>
  <w:style w:type="paragraph" w:styleId="a8">
    <w:name w:val="Balloon Text"/>
    <w:basedOn w:val="a"/>
    <w:link w:val="a9"/>
    <w:uiPriority w:val="99"/>
    <w:semiHidden/>
    <w:unhideWhenUsed/>
    <w:rsid w:val="005C25D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C25D6"/>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695476">
      <w:bodyDiv w:val="1"/>
      <w:marLeft w:val="0"/>
      <w:marRight w:val="0"/>
      <w:marTop w:val="0"/>
      <w:marBottom w:val="0"/>
      <w:divBdr>
        <w:top w:val="none" w:sz="0" w:space="0" w:color="auto"/>
        <w:left w:val="none" w:sz="0" w:space="0" w:color="auto"/>
        <w:bottom w:val="none" w:sz="0" w:space="0" w:color="auto"/>
        <w:right w:val="none" w:sz="0" w:space="0" w:color="auto"/>
      </w:divBdr>
    </w:div>
    <w:div w:id="1405840344">
      <w:bodyDiv w:val="1"/>
      <w:marLeft w:val="0"/>
      <w:marRight w:val="0"/>
      <w:marTop w:val="0"/>
      <w:marBottom w:val="0"/>
      <w:divBdr>
        <w:top w:val="none" w:sz="0" w:space="0" w:color="auto"/>
        <w:left w:val="none" w:sz="0" w:space="0" w:color="auto"/>
        <w:bottom w:val="none" w:sz="0" w:space="0" w:color="auto"/>
        <w:right w:val="none" w:sz="0" w:space="0" w:color="auto"/>
      </w:divBdr>
    </w:div>
    <w:div w:id="143709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12520</Words>
  <Characters>71366</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83719</CharactersWithSpaces>
  <SharedDoc>false</SharedDoc>
  <HLinks>
    <vt:vector size="18" baseType="variant">
      <vt:variant>
        <vt:i4>7602273</vt:i4>
      </vt:variant>
      <vt:variant>
        <vt:i4>6</vt:i4>
      </vt:variant>
      <vt:variant>
        <vt:i4>0</vt:i4>
      </vt:variant>
      <vt:variant>
        <vt:i4>5</vt:i4>
      </vt:variant>
      <vt:variant>
        <vt:lpwstr>https://pgu.omskportal.ru/</vt:lpwstr>
      </vt:variant>
      <vt:variant>
        <vt:lpwstr/>
      </vt:variant>
      <vt:variant>
        <vt:i4>5963849</vt:i4>
      </vt:variant>
      <vt:variant>
        <vt:i4>3</vt:i4>
      </vt:variant>
      <vt:variant>
        <vt:i4>0</vt:i4>
      </vt:variant>
      <vt:variant>
        <vt:i4>5</vt:i4>
      </vt:variant>
      <vt:variant>
        <vt:lpwstr>https://gosuslugi.ru/</vt:lpwstr>
      </vt:variant>
      <vt:variant>
        <vt:lpwstr/>
      </vt:variant>
      <vt:variant>
        <vt:i4>720919</vt:i4>
      </vt:variant>
      <vt:variant>
        <vt:i4>0</vt:i4>
      </vt:variant>
      <vt:variant>
        <vt:i4>0</vt:i4>
      </vt:variant>
      <vt:variant>
        <vt:i4>5</vt:i4>
      </vt:variant>
      <vt:variant>
        <vt:lpwstr>http://krasn.lubin.omskportal.ru/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dc:creator>
  <cp:lastModifiedBy>User</cp:lastModifiedBy>
  <cp:revision>12</cp:revision>
  <cp:lastPrinted>2024-01-03T07:54:00Z</cp:lastPrinted>
  <dcterms:created xsi:type="dcterms:W3CDTF">2024-01-02T08:19:00Z</dcterms:created>
  <dcterms:modified xsi:type="dcterms:W3CDTF">2024-01-31T08:32:00Z</dcterms:modified>
</cp:coreProperties>
</file>