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C11" w:rsidRPr="00C67D43" w:rsidRDefault="00F6423C" w:rsidP="00C80C11">
      <w:pPr>
        <w:spacing w:after="0"/>
        <w:ind w:firstLine="709"/>
        <w:jc w:val="center"/>
        <w:rPr>
          <w:rFonts w:ascii="Times New Roman" w:hAnsi="Times New Roman" w:cs="Times New Roman"/>
          <w:b/>
          <w:sz w:val="28"/>
          <w:szCs w:val="28"/>
        </w:rPr>
      </w:pPr>
      <w:r>
        <w:rPr>
          <w:rFonts w:ascii="Times New Roman" w:hAnsi="Times New Roman" w:cs="Times New Roman"/>
          <w:b/>
          <w:caps/>
          <w:sz w:val="28"/>
          <w:szCs w:val="28"/>
        </w:rPr>
        <w:t xml:space="preserve"> </w:t>
      </w:r>
      <w:r w:rsidR="00C80C11" w:rsidRPr="00C67D43">
        <w:rPr>
          <w:rFonts w:ascii="Times New Roman" w:hAnsi="Times New Roman" w:cs="Times New Roman"/>
          <w:b/>
          <w:noProof/>
          <w:sz w:val="12"/>
          <w:szCs w:val="12"/>
          <w:lang w:eastAsia="ru-RU"/>
        </w:rPr>
        <w:drawing>
          <wp:inline distT="0" distB="0" distL="0" distR="0" wp14:anchorId="64B0A052" wp14:editId="670364AB">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80C11" w:rsidRPr="00C67D43" w:rsidRDefault="00C80C11" w:rsidP="00C80C11">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80C11" w:rsidRPr="00C67D43" w:rsidRDefault="00C80C11" w:rsidP="00C80C11">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80C11" w:rsidRPr="00C67D43" w:rsidRDefault="00C80C11" w:rsidP="00C80C11">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80C11" w:rsidRPr="00C67D43" w:rsidRDefault="00C80C11" w:rsidP="00C80C11">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80C11" w:rsidRDefault="00C80C11" w:rsidP="00C80C11">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80C11" w:rsidRPr="00C67D43" w:rsidRDefault="00C80C11" w:rsidP="00C80C11">
      <w:pPr>
        <w:spacing w:after="0"/>
        <w:ind w:firstLine="709"/>
        <w:jc w:val="center"/>
        <w:rPr>
          <w:rFonts w:ascii="Times New Roman" w:hAnsi="Times New Roman" w:cs="Times New Roman"/>
          <w:b/>
          <w:sz w:val="28"/>
          <w:szCs w:val="28"/>
        </w:rPr>
      </w:pPr>
    </w:p>
    <w:p w:rsidR="00C80C11" w:rsidRPr="00C67D43" w:rsidRDefault="00C80C11" w:rsidP="00C80C11">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C80C11" w:rsidRPr="00F7177C" w:rsidRDefault="00C80C11" w:rsidP="00C80C11">
      <w:pPr>
        <w:spacing w:after="0" w:line="240" w:lineRule="auto"/>
        <w:rPr>
          <w:rFonts w:ascii="Times New Roman" w:eastAsia="Times New Roman" w:hAnsi="Times New Roman" w:cs="Times New Roman"/>
          <w:sz w:val="28"/>
          <w:szCs w:val="28"/>
        </w:rPr>
      </w:pPr>
    </w:p>
    <w:p w:rsidR="00C80C11" w:rsidRDefault="00C80C11" w:rsidP="00C80C11">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00.00.2026</w:t>
      </w:r>
      <w:r w:rsidRPr="00F7177C">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 xml:space="preserve">    </w:t>
      </w:r>
      <w:r w:rsidRPr="00CE2504">
        <w:rPr>
          <w:rFonts w:ascii="Times New Roman" w:eastAsia="Times New Roman" w:hAnsi="Times New Roman" w:cs="Times New Roman"/>
          <w:b/>
          <w:sz w:val="28"/>
          <w:szCs w:val="28"/>
        </w:rPr>
        <w:t xml:space="preserve">№ </w:t>
      </w:r>
      <w:r w:rsidR="00A96BDF">
        <w:rPr>
          <w:rFonts w:ascii="Times New Roman" w:eastAsia="Times New Roman" w:hAnsi="Times New Roman" w:cs="Times New Roman"/>
          <w:b/>
          <w:sz w:val="28"/>
          <w:szCs w:val="28"/>
        </w:rPr>
        <w:t>00</w:t>
      </w:r>
      <w:bookmarkStart w:id="0" w:name="_GoBack"/>
      <w:bookmarkEnd w:id="0"/>
      <w:r w:rsidRPr="00F7177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х. Красный Кут</w:t>
      </w:r>
    </w:p>
    <w:p w:rsidR="00C80C11" w:rsidRDefault="00C80C11" w:rsidP="00C80C11">
      <w:pPr>
        <w:spacing w:after="0" w:line="240" w:lineRule="auto"/>
        <w:ind w:right="4819"/>
        <w:jc w:val="both"/>
        <w:rPr>
          <w:rFonts w:ascii="Times New Roman" w:hAnsi="Times New Roman" w:cs="Times New Roman"/>
          <w:sz w:val="28"/>
          <w:szCs w:val="28"/>
        </w:rPr>
      </w:pPr>
    </w:p>
    <w:p w:rsidR="00C80C11" w:rsidRPr="0042376A" w:rsidRDefault="00C80C11" w:rsidP="00C80C11">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Pr="00756CF5">
        <w:rPr>
          <w:rFonts w:ascii="Times New Roman" w:hAnsi="Times New Roman" w:cs="Times New Roman"/>
          <w:sz w:val="28"/>
          <w:szCs w:val="28"/>
        </w:rPr>
        <w:t>Предоставление информации об объектах</w:t>
      </w:r>
      <w:r>
        <w:rPr>
          <w:rFonts w:ascii="Times New Roman" w:hAnsi="Times New Roman" w:cs="Times New Roman"/>
          <w:sz w:val="28"/>
          <w:szCs w:val="28"/>
        </w:rPr>
        <w:t xml:space="preserve"> </w:t>
      </w:r>
      <w:r w:rsidRPr="00756CF5">
        <w:rPr>
          <w:rFonts w:ascii="Times New Roman" w:hAnsi="Times New Roman" w:cs="Times New Roman"/>
          <w:sz w:val="28"/>
          <w:szCs w:val="28"/>
        </w:rPr>
        <w:t>учета из реестра муниципального имущества</w:t>
      </w:r>
      <w:r w:rsidRPr="00CD5D61">
        <w:rPr>
          <w:rFonts w:ascii="Times New Roman" w:hAnsi="Times New Roman" w:cs="Times New Roman"/>
          <w:sz w:val="28"/>
          <w:szCs w:val="28"/>
        </w:rPr>
        <w:t>»</w:t>
      </w:r>
    </w:p>
    <w:p w:rsidR="00C80C11" w:rsidRPr="00E87863" w:rsidRDefault="00C80C11" w:rsidP="00C80C11">
      <w:pPr>
        <w:spacing w:after="0" w:line="240" w:lineRule="auto"/>
        <w:jc w:val="both"/>
        <w:rPr>
          <w:rFonts w:ascii="Times New Roman" w:hAnsi="Times New Roman" w:cs="Times New Roman"/>
          <w:sz w:val="28"/>
          <w:szCs w:val="28"/>
        </w:rPr>
      </w:pPr>
    </w:p>
    <w:p w:rsidR="00C80C11" w:rsidRPr="00543704" w:rsidRDefault="00C80C11" w:rsidP="00C80C11">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C80C11" w:rsidRDefault="00C80C11" w:rsidP="00C80C11">
      <w:pPr>
        <w:spacing w:after="0" w:line="240" w:lineRule="auto"/>
        <w:ind w:firstLine="709"/>
        <w:jc w:val="center"/>
        <w:rPr>
          <w:rFonts w:ascii="Times New Roman" w:hAnsi="Times New Roman" w:cs="Times New Roman"/>
          <w:bCs/>
          <w:sz w:val="28"/>
          <w:szCs w:val="28"/>
        </w:rPr>
      </w:pPr>
    </w:p>
    <w:p w:rsidR="00C80C11" w:rsidRPr="000220B5" w:rsidRDefault="00C80C11" w:rsidP="00C80C11">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C80C11" w:rsidRPr="000220B5" w:rsidRDefault="00C80C11" w:rsidP="00C80C11">
      <w:pPr>
        <w:spacing w:after="0" w:line="240" w:lineRule="auto"/>
        <w:ind w:firstLine="709"/>
        <w:jc w:val="both"/>
        <w:rPr>
          <w:rFonts w:ascii="Times New Roman" w:hAnsi="Times New Roman" w:cs="Times New Roman"/>
          <w:bCs/>
          <w:sz w:val="28"/>
          <w:szCs w:val="28"/>
        </w:rPr>
      </w:pPr>
    </w:p>
    <w:p w:rsidR="00C80C11" w:rsidRPr="00CD5D61" w:rsidRDefault="00C80C11" w:rsidP="00C80C1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Утвердить административный регламент по предоставлению муниципальной услуги «</w:t>
      </w:r>
      <w:r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 согласно приложению.</w:t>
      </w:r>
    </w:p>
    <w:p w:rsidR="00C80C11" w:rsidRPr="00CD5D61" w:rsidRDefault="00C80C11" w:rsidP="00C80C1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Признать утратившим силу постановление Администрации </w:t>
      </w:r>
      <w:r>
        <w:rPr>
          <w:rFonts w:ascii="Times New Roman" w:hAnsi="Times New Roman" w:cs="Times New Roman"/>
          <w:sz w:val="28"/>
          <w:szCs w:val="28"/>
        </w:rPr>
        <w:t>Краснокутского сельского поселения</w:t>
      </w:r>
      <w:r w:rsidRPr="00CD5D61">
        <w:rPr>
          <w:rFonts w:ascii="Times New Roman" w:hAnsi="Times New Roman" w:cs="Times New Roman"/>
          <w:sz w:val="28"/>
          <w:szCs w:val="28"/>
        </w:rPr>
        <w:t xml:space="preserve"> от </w:t>
      </w:r>
      <w:r>
        <w:rPr>
          <w:rFonts w:ascii="Times New Roman" w:hAnsi="Times New Roman" w:cs="Times New Roman"/>
          <w:sz w:val="28"/>
          <w:szCs w:val="28"/>
        </w:rPr>
        <w:t>23.01.2024</w:t>
      </w:r>
      <w:r w:rsidRPr="00CD5D61">
        <w:rPr>
          <w:rFonts w:ascii="Times New Roman" w:hAnsi="Times New Roman" w:cs="Times New Roman"/>
          <w:sz w:val="28"/>
          <w:szCs w:val="28"/>
        </w:rPr>
        <w:t xml:space="preserve"> № </w:t>
      </w:r>
      <w:r>
        <w:rPr>
          <w:rFonts w:ascii="Times New Roman" w:hAnsi="Times New Roman" w:cs="Times New Roman"/>
          <w:sz w:val="28"/>
          <w:szCs w:val="28"/>
        </w:rPr>
        <w:t>8</w:t>
      </w:r>
      <w:r w:rsidRPr="00CD5D61">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w:t>
      </w:r>
      <w:r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w:t>
      </w:r>
    </w:p>
    <w:p w:rsidR="00C80C11" w:rsidRPr="00CD5D61" w:rsidRDefault="00C80C11" w:rsidP="00C80C1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Настоящее постановление подлежит официальному опубликованию.</w:t>
      </w:r>
    </w:p>
    <w:p w:rsidR="00C80C11" w:rsidRPr="00CD5D61" w:rsidRDefault="00C80C11" w:rsidP="00C80C11">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Краснокутского поселения по социальным вопросам. </w:t>
      </w:r>
    </w:p>
    <w:p w:rsidR="00C80C11" w:rsidRDefault="00C80C11" w:rsidP="00C80C11">
      <w:pPr>
        <w:pStyle w:val="a3"/>
        <w:spacing w:after="0" w:line="240" w:lineRule="auto"/>
        <w:ind w:left="709"/>
        <w:jc w:val="both"/>
        <w:rPr>
          <w:rFonts w:ascii="Times New Roman" w:hAnsi="Times New Roman" w:cs="Times New Roman"/>
          <w:sz w:val="28"/>
          <w:szCs w:val="28"/>
        </w:rPr>
      </w:pPr>
    </w:p>
    <w:p w:rsidR="00C80C11" w:rsidRDefault="00C80C11" w:rsidP="00C80C11">
      <w:pPr>
        <w:pStyle w:val="a3"/>
        <w:spacing w:after="0" w:line="240" w:lineRule="auto"/>
        <w:ind w:left="709"/>
        <w:jc w:val="both"/>
        <w:rPr>
          <w:rFonts w:ascii="Times New Roman" w:hAnsi="Times New Roman" w:cs="Times New Roman"/>
          <w:sz w:val="28"/>
          <w:szCs w:val="28"/>
        </w:rPr>
      </w:pPr>
    </w:p>
    <w:p w:rsidR="00C80C11" w:rsidRPr="0030011E" w:rsidRDefault="00C80C11" w:rsidP="00C80C11">
      <w:pPr>
        <w:pStyle w:val="a3"/>
        <w:spacing w:after="0" w:line="240" w:lineRule="auto"/>
        <w:ind w:left="709"/>
        <w:jc w:val="both"/>
        <w:rPr>
          <w:rFonts w:ascii="Times New Roman" w:hAnsi="Times New Roman" w:cs="Times New Roman"/>
          <w:sz w:val="28"/>
          <w:szCs w:val="28"/>
        </w:rPr>
      </w:pPr>
    </w:p>
    <w:p w:rsidR="00C80C11" w:rsidRPr="00E87863" w:rsidRDefault="00C80C11" w:rsidP="00C80C11">
      <w:pPr>
        <w:spacing w:after="0" w:line="240" w:lineRule="auto"/>
        <w:jc w:val="both"/>
        <w:rPr>
          <w:rFonts w:ascii="Times New Roman" w:hAnsi="Times New Roman" w:cs="Times New Roman"/>
          <w:sz w:val="28"/>
          <w:szCs w:val="28"/>
        </w:rPr>
      </w:pPr>
    </w:p>
    <w:p w:rsidR="00C80C11" w:rsidRDefault="00C80C11" w:rsidP="00C80C1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 xml:space="preserve">Администрации </w:t>
      </w:r>
    </w:p>
    <w:p w:rsidR="00C80C11" w:rsidRPr="00E87863" w:rsidRDefault="00C80C11" w:rsidP="00C80C1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В.Н. Огнев</w:t>
      </w:r>
    </w:p>
    <w:p w:rsidR="00A32B56" w:rsidRPr="00E71A2A" w:rsidRDefault="00A32B56" w:rsidP="00C80C11">
      <w:pPr>
        <w:spacing w:after="0" w:line="240" w:lineRule="auto"/>
        <w:jc w:val="center"/>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0B374F" w:rsidRDefault="000B374F" w:rsidP="00543704">
      <w:pPr>
        <w:tabs>
          <w:tab w:val="left" w:pos="1134"/>
        </w:tabs>
        <w:spacing w:after="0" w:line="240" w:lineRule="auto"/>
        <w:ind w:left="5387" w:firstLine="567"/>
        <w:rPr>
          <w:rFonts w:ascii="Times New Roman" w:hAnsi="Times New Roman" w:cs="Times New Roman"/>
          <w:sz w:val="28"/>
          <w:szCs w:val="28"/>
        </w:rPr>
      </w:pPr>
    </w:p>
    <w:p w:rsidR="00367A31" w:rsidRDefault="00367A31" w:rsidP="00543704">
      <w:pPr>
        <w:tabs>
          <w:tab w:val="left" w:pos="1134"/>
        </w:tabs>
        <w:spacing w:after="0" w:line="240" w:lineRule="auto"/>
        <w:ind w:left="5387" w:firstLine="567"/>
        <w:rPr>
          <w:rFonts w:ascii="Times New Roman" w:hAnsi="Times New Roman" w:cs="Times New Roman"/>
          <w:sz w:val="28"/>
          <w:szCs w:val="28"/>
        </w:rPr>
      </w:pPr>
    </w:p>
    <w:p w:rsidR="00C80C11" w:rsidRDefault="00C80C11" w:rsidP="00543704">
      <w:pPr>
        <w:tabs>
          <w:tab w:val="left" w:pos="1134"/>
        </w:tabs>
        <w:spacing w:after="0" w:line="240" w:lineRule="auto"/>
        <w:ind w:left="5387" w:firstLine="567"/>
        <w:rPr>
          <w:rFonts w:ascii="Times New Roman" w:hAnsi="Times New Roman" w:cs="Times New Roman"/>
          <w:sz w:val="28"/>
          <w:szCs w:val="28"/>
        </w:rPr>
      </w:pPr>
    </w:p>
    <w:p w:rsidR="00C80C11" w:rsidRDefault="00C80C11" w:rsidP="00543704">
      <w:pPr>
        <w:tabs>
          <w:tab w:val="left" w:pos="1134"/>
        </w:tabs>
        <w:spacing w:after="0" w:line="240" w:lineRule="auto"/>
        <w:ind w:left="5387" w:firstLine="567"/>
        <w:rPr>
          <w:rFonts w:ascii="Times New Roman" w:hAnsi="Times New Roman" w:cs="Times New Roman"/>
          <w:sz w:val="28"/>
          <w:szCs w:val="28"/>
        </w:rPr>
      </w:pPr>
    </w:p>
    <w:p w:rsidR="00C80C11" w:rsidRDefault="00C80C11" w:rsidP="00543704">
      <w:pPr>
        <w:tabs>
          <w:tab w:val="left" w:pos="1134"/>
        </w:tabs>
        <w:spacing w:after="0" w:line="240" w:lineRule="auto"/>
        <w:ind w:left="5387" w:firstLine="567"/>
        <w:rPr>
          <w:rFonts w:ascii="Times New Roman" w:hAnsi="Times New Roman" w:cs="Times New Roman"/>
          <w:sz w:val="28"/>
          <w:szCs w:val="28"/>
        </w:rPr>
      </w:pPr>
      <w:r>
        <w:rPr>
          <w:rFonts w:ascii="Times New Roman" w:hAnsi="Times New Roman" w:cs="Times New Roman"/>
          <w:sz w:val="28"/>
          <w:szCs w:val="28"/>
        </w:rPr>
        <w:br/>
      </w:r>
    </w:p>
    <w:p w:rsidR="00E71A2A" w:rsidRDefault="00E71A2A" w:rsidP="00543704">
      <w:pPr>
        <w:tabs>
          <w:tab w:val="left" w:pos="1134"/>
        </w:tabs>
        <w:spacing w:after="0" w:line="240" w:lineRule="auto"/>
        <w:ind w:left="5387" w:firstLine="567"/>
        <w:rPr>
          <w:rFonts w:ascii="Times New Roman" w:hAnsi="Times New Roman" w:cs="Times New Roman"/>
          <w:sz w:val="28"/>
          <w:szCs w:val="28"/>
        </w:rPr>
      </w:pPr>
    </w:p>
    <w:p w:rsidR="00543704" w:rsidRPr="00C80C11" w:rsidRDefault="00C80C11" w:rsidP="00543704">
      <w:pPr>
        <w:tabs>
          <w:tab w:val="left" w:pos="1134"/>
        </w:tabs>
        <w:spacing w:after="0" w:line="240" w:lineRule="auto"/>
        <w:ind w:left="5245"/>
        <w:rPr>
          <w:rFonts w:ascii="Times New Roman" w:hAnsi="Times New Roman" w:cs="Times New Roman"/>
          <w:sz w:val="24"/>
          <w:szCs w:val="24"/>
        </w:rPr>
      </w:pPr>
      <w:r w:rsidRPr="00C80C11">
        <w:rPr>
          <w:rFonts w:ascii="Times New Roman" w:hAnsi="Times New Roman" w:cs="Times New Roman"/>
          <w:sz w:val="24"/>
          <w:szCs w:val="24"/>
        </w:rPr>
        <w:lastRenderedPageBreak/>
        <w:t xml:space="preserve">Приложение </w:t>
      </w:r>
      <w:r w:rsidR="00543704" w:rsidRPr="00C80C11">
        <w:rPr>
          <w:rFonts w:ascii="Times New Roman" w:hAnsi="Times New Roman" w:cs="Times New Roman"/>
          <w:sz w:val="24"/>
          <w:szCs w:val="24"/>
        </w:rPr>
        <w:t xml:space="preserve">к постановлению администрации </w:t>
      </w:r>
      <w:r>
        <w:rPr>
          <w:rFonts w:ascii="Times New Roman" w:hAnsi="Times New Roman" w:cs="Times New Roman"/>
          <w:sz w:val="24"/>
          <w:szCs w:val="24"/>
        </w:rPr>
        <w:t>Краснокутского</w:t>
      </w:r>
      <w:r w:rsidR="00543704" w:rsidRPr="00C80C11">
        <w:rPr>
          <w:rFonts w:ascii="Times New Roman" w:hAnsi="Times New Roman" w:cs="Times New Roman"/>
          <w:sz w:val="24"/>
          <w:szCs w:val="24"/>
        </w:rPr>
        <w:t xml:space="preserve"> сельского поселения </w:t>
      </w:r>
      <w:r w:rsidR="00EE1D32" w:rsidRPr="00C80C11">
        <w:rPr>
          <w:rFonts w:ascii="Times New Roman" w:hAnsi="Times New Roman" w:cs="Times New Roman"/>
          <w:sz w:val="24"/>
          <w:szCs w:val="24"/>
        </w:rPr>
        <w:t xml:space="preserve">от </w:t>
      </w:r>
      <w:r w:rsidR="00981BEE" w:rsidRPr="00C80C11">
        <w:rPr>
          <w:rFonts w:ascii="Times New Roman" w:hAnsi="Times New Roman" w:cs="Times New Roman"/>
          <w:sz w:val="24"/>
          <w:szCs w:val="24"/>
        </w:rPr>
        <w:t>0</w:t>
      </w:r>
      <w:r w:rsidR="00850540" w:rsidRPr="00C80C11">
        <w:rPr>
          <w:rFonts w:ascii="Times New Roman" w:hAnsi="Times New Roman" w:cs="Times New Roman"/>
          <w:sz w:val="24"/>
          <w:szCs w:val="24"/>
        </w:rPr>
        <w:t>2</w:t>
      </w:r>
      <w:r w:rsidR="00EE1D32" w:rsidRPr="00C80C11">
        <w:rPr>
          <w:rFonts w:ascii="Times New Roman" w:hAnsi="Times New Roman" w:cs="Times New Roman"/>
          <w:sz w:val="24"/>
          <w:szCs w:val="24"/>
        </w:rPr>
        <w:t>.0</w:t>
      </w:r>
      <w:r w:rsidR="00850540" w:rsidRPr="00C80C11">
        <w:rPr>
          <w:rFonts w:ascii="Times New Roman" w:hAnsi="Times New Roman" w:cs="Times New Roman"/>
          <w:sz w:val="24"/>
          <w:szCs w:val="24"/>
        </w:rPr>
        <w:t>3</w:t>
      </w:r>
      <w:r w:rsidR="00EE1D32" w:rsidRPr="00C80C11">
        <w:rPr>
          <w:rFonts w:ascii="Times New Roman" w:hAnsi="Times New Roman" w:cs="Times New Roman"/>
          <w:sz w:val="24"/>
          <w:szCs w:val="24"/>
        </w:rPr>
        <w:t>.202</w:t>
      </w:r>
      <w:r w:rsidR="00981BEE" w:rsidRPr="00C80C11">
        <w:rPr>
          <w:rFonts w:ascii="Times New Roman" w:hAnsi="Times New Roman" w:cs="Times New Roman"/>
          <w:sz w:val="24"/>
          <w:szCs w:val="24"/>
        </w:rPr>
        <w:t>6</w:t>
      </w:r>
      <w:r w:rsidR="00A32B56" w:rsidRPr="00C80C11">
        <w:rPr>
          <w:rFonts w:ascii="Times New Roman" w:hAnsi="Times New Roman" w:cs="Times New Roman"/>
          <w:sz w:val="24"/>
          <w:szCs w:val="24"/>
        </w:rPr>
        <w:t xml:space="preserve"> </w:t>
      </w:r>
      <w:r w:rsidR="00543704" w:rsidRPr="00C80C11">
        <w:rPr>
          <w:rFonts w:ascii="Times New Roman" w:hAnsi="Times New Roman" w:cs="Times New Roman"/>
          <w:sz w:val="24"/>
          <w:szCs w:val="24"/>
        </w:rPr>
        <w:t>№</w:t>
      </w:r>
      <w:r w:rsidR="00850540" w:rsidRPr="00C80C11">
        <w:rPr>
          <w:rFonts w:ascii="Times New Roman" w:hAnsi="Times New Roman" w:cs="Times New Roman"/>
          <w:sz w:val="24"/>
          <w:szCs w:val="24"/>
        </w:rPr>
        <w:t>54</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C80C11" w:rsidP="00971D18">
      <w:pPr>
        <w:spacing w:after="0" w:line="240" w:lineRule="auto"/>
        <w:ind w:firstLine="851"/>
        <w:jc w:val="center"/>
        <w:rPr>
          <w:rStyle w:val="fontstyle01"/>
          <w:rFonts w:ascii="Times New Roman" w:hAnsi="Times New Roman" w:cs="Times New Roman"/>
        </w:rPr>
      </w:pPr>
      <w:r>
        <w:rPr>
          <w:rFonts w:ascii="Times New Roman" w:hAnsi="Times New Roman" w:cs="Times New Roman"/>
          <w:b/>
          <w:sz w:val="28"/>
          <w:szCs w:val="28"/>
        </w:rPr>
        <w:t>Краснокутского</w:t>
      </w:r>
      <w:r w:rsidR="00A32B56">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756CF5" w:rsidRPr="00756CF5">
        <w:rPr>
          <w:rStyle w:val="fontstyle01"/>
          <w:rFonts w:ascii="Times New Roman" w:hAnsi="Times New Roman" w:cs="Times New Roman"/>
        </w:rPr>
        <w:t>Предоставление информации об объектах учета из реестра муниципального имущества</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C80C11"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hAnsi="Times New Roman" w:cs="Times New Roman"/>
          <w:b/>
          <w:bCs/>
          <w:color w:val="000000"/>
          <w:sz w:val="28"/>
          <w:szCs w:val="28"/>
        </w:rPr>
        <w:br/>
      </w:r>
      <w:r w:rsidR="00971D18" w:rsidRPr="00C80C11">
        <w:rPr>
          <w:rFonts w:ascii="Times New Roman" w:eastAsia="Times New Roman" w:hAnsi="Times New Roman" w:cs="Times New Roman"/>
          <w:b/>
          <w:sz w:val="28"/>
          <w:szCs w:val="28"/>
          <w:lang w:eastAsia="ru-RU"/>
        </w:rPr>
        <w:t>1. Общие положения</w:t>
      </w:r>
    </w:p>
    <w:p w:rsidR="00971D18" w:rsidRPr="00C80C11"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8"/>
          <w:szCs w:val="28"/>
          <w:lang w:eastAsia="ru-RU"/>
        </w:rPr>
      </w:pPr>
    </w:p>
    <w:p w:rsidR="00971D18" w:rsidRPr="00C80C11" w:rsidRDefault="00971D18" w:rsidP="00971D18">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756CF5" w:rsidRPr="00C80C11">
        <w:rPr>
          <w:rFonts w:ascii="Times New Roman" w:eastAsia="Times New Roman" w:hAnsi="Times New Roman" w:cs="Times New Roman"/>
          <w:sz w:val="28"/>
          <w:szCs w:val="28"/>
          <w:lang w:eastAsia="ru-RU"/>
        </w:rPr>
        <w:t>Предоставление информации об объектах учета из реестра муниципального имущества</w:t>
      </w:r>
      <w:r w:rsidRPr="00C80C11">
        <w:rPr>
          <w:rFonts w:ascii="Times New Roman" w:eastAsia="Times New Roman" w:hAnsi="Times New Roman" w:cs="Times New Roman"/>
          <w:bCs/>
          <w:sz w:val="28"/>
          <w:szCs w:val="28"/>
          <w:lang w:eastAsia="ru-RU"/>
        </w:rPr>
        <w:t>»</w:t>
      </w:r>
      <w:r w:rsidRPr="00C80C11">
        <w:rPr>
          <w:rFonts w:ascii="Times New Roman" w:eastAsia="Times New Roman" w:hAnsi="Times New Roman" w:cs="Times New Roman"/>
          <w:sz w:val="28"/>
          <w:szCs w:val="28"/>
          <w:lang w:eastAsia="ru-RU"/>
        </w:rPr>
        <w:t xml:space="preserve"> (далее – муниципальная услуга).</w:t>
      </w:r>
    </w:p>
    <w:p w:rsidR="00971D18" w:rsidRPr="00C80C11" w:rsidRDefault="00971D18" w:rsidP="00971D18">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Предмет регулирования регламента</w:t>
      </w:r>
    </w:p>
    <w:p w:rsidR="00971D18" w:rsidRPr="00C80C11" w:rsidRDefault="00971D18" w:rsidP="00971D18">
      <w:pPr>
        <w:tabs>
          <w:tab w:val="left" w:pos="426"/>
        </w:tabs>
        <w:spacing w:after="0" w:line="240" w:lineRule="auto"/>
        <w:jc w:val="both"/>
        <w:rPr>
          <w:rFonts w:ascii="Times New Roman" w:eastAsia="Times New Roman" w:hAnsi="Times New Roman" w:cs="Times New Roman"/>
          <w:b/>
          <w:sz w:val="28"/>
          <w:szCs w:val="28"/>
          <w:lang w:eastAsia="ru-RU"/>
        </w:rPr>
      </w:pPr>
    </w:p>
    <w:p w:rsidR="00756CF5" w:rsidRPr="00C80C11"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1.</w:t>
      </w:r>
      <w:r w:rsidR="00756CF5" w:rsidRPr="00C80C11">
        <w:rPr>
          <w:rFonts w:ascii="Times New Roman" w:eastAsia="Times New Roman" w:hAnsi="Times New Roman" w:cs="Times New Roman"/>
          <w:sz w:val="28"/>
          <w:szCs w:val="28"/>
          <w:lang w:eastAsia="ru-RU"/>
        </w:rPr>
        <w:t>1</w:t>
      </w:r>
      <w:r w:rsidRPr="00C80C11">
        <w:rPr>
          <w:rFonts w:ascii="Times New Roman" w:eastAsia="Times New Roman" w:hAnsi="Times New Roman" w:cs="Times New Roman"/>
          <w:sz w:val="28"/>
          <w:szCs w:val="28"/>
          <w:lang w:eastAsia="ru-RU"/>
        </w:rPr>
        <w:t xml:space="preserve">. </w:t>
      </w:r>
      <w:r w:rsidR="00756CF5" w:rsidRPr="00C80C11">
        <w:rPr>
          <w:rFonts w:ascii="Times New Roman" w:eastAsia="Times New Roman" w:hAnsi="Times New Roman" w:cs="Times New Roman"/>
          <w:sz w:val="28"/>
          <w:szCs w:val="28"/>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C80C11" w:rsidRPr="00C80C11">
        <w:rPr>
          <w:rFonts w:ascii="Times New Roman" w:eastAsia="Times New Roman" w:hAnsi="Times New Roman" w:cs="Times New Roman"/>
          <w:sz w:val="28"/>
          <w:szCs w:val="28"/>
          <w:lang w:eastAsia="ru-RU"/>
        </w:rPr>
        <w:t>Краснокутского</w:t>
      </w:r>
      <w:r w:rsidR="00756CF5" w:rsidRPr="00C80C11">
        <w:rPr>
          <w:rFonts w:ascii="Times New Roman" w:eastAsia="Times New Roman" w:hAnsi="Times New Roman" w:cs="Times New Roman"/>
          <w:sz w:val="28"/>
          <w:szCs w:val="28"/>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w:t>
      </w:r>
      <w:r w:rsidR="00DD19EA" w:rsidRPr="00C80C11">
        <w:rPr>
          <w:rFonts w:ascii="Times New Roman" w:eastAsia="Times New Roman" w:hAnsi="Times New Roman" w:cs="Times New Roman"/>
          <w:sz w:val="28"/>
          <w:szCs w:val="28"/>
          <w:lang w:eastAsia="ru-RU"/>
        </w:rPr>
        <w:t>.</w:t>
      </w:r>
    </w:p>
    <w:p w:rsidR="00194177" w:rsidRPr="00C80C11" w:rsidRDefault="00756CF5" w:rsidP="00756CF5">
      <w:pPr>
        <w:tabs>
          <w:tab w:val="left" w:pos="426"/>
          <w:tab w:val="left" w:pos="709"/>
          <w:tab w:val="left" w:pos="3402"/>
        </w:tabs>
        <w:spacing w:after="0" w:line="240" w:lineRule="auto"/>
        <w:ind w:firstLine="709"/>
        <w:jc w:val="both"/>
        <w:rPr>
          <w:rFonts w:ascii="Times New Roman" w:hAnsi="Times New Roman" w:cs="Times New Roman"/>
          <w:color w:val="000000"/>
          <w:sz w:val="28"/>
          <w:szCs w:val="28"/>
        </w:rPr>
      </w:pPr>
      <w:r w:rsidRPr="00C80C11">
        <w:rPr>
          <w:rFonts w:ascii="Times New Roman" w:eastAsia="Times New Roman" w:hAnsi="Times New Roman" w:cs="Times New Roman"/>
          <w:sz w:val="28"/>
          <w:szCs w:val="28"/>
          <w:lang w:eastAsia="ru-RU"/>
        </w:rPr>
        <w:t xml:space="preserve">1.2. Административный регламент  предоставления муниципальной  услуги «Предоставление информации об объектах учета из реестра муниципального имущества»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(далее – Администрация), МАУ Октябрьского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C80C11">
        <w:rPr>
          <w:rStyle w:val="fontstyle31"/>
          <w:rFonts w:ascii="Times New Roman" w:hAnsi="Times New Roman" w:cs="Times New Roman"/>
        </w:rPr>
        <w:t>.</w:t>
      </w:r>
      <w:r w:rsidR="00194177" w:rsidRPr="00C80C11">
        <w:rPr>
          <w:rFonts w:ascii="Times New Roman" w:hAnsi="Times New Roman" w:cs="Times New Roman"/>
          <w:color w:val="000000"/>
          <w:sz w:val="28"/>
          <w:szCs w:val="28"/>
        </w:rPr>
        <w:t xml:space="preserve"> </w:t>
      </w:r>
    </w:p>
    <w:p w:rsidR="00971D18" w:rsidRPr="00C80C11" w:rsidRDefault="00971D18" w:rsidP="00194177">
      <w:pPr>
        <w:spacing w:after="0" w:line="240" w:lineRule="auto"/>
        <w:ind w:firstLine="851"/>
        <w:jc w:val="both"/>
        <w:rPr>
          <w:rStyle w:val="fontstyle01"/>
          <w:rFonts w:ascii="Times New Roman" w:hAnsi="Times New Roman" w:cs="Times New Roman"/>
          <w:b w:val="0"/>
        </w:rPr>
      </w:pPr>
    </w:p>
    <w:p w:rsidR="00971D18" w:rsidRPr="00C80C11" w:rsidRDefault="00971D18" w:rsidP="00971D18">
      <w:pPr>
        <w:tabs>
          <w:tab w:val="left" w:pos="426"/>
        </w:tabs>
        <w:spacing w:after="0" w:line="240" w:lineRule="auto"/>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Круг заявителей</w:t>
      </w:r>
    </w:p>
    <w:p w:rsidR="00971D18" w:rsidRPr="00C80C11" w:rsidRDefault="00971D18" w:rsidP="00971D18">
      <w:pPr>
        <w:tabs>
          <w:tab w:val="left" w:pos="426"/>
        </w:tabs>
        <w:spacing w:after="0" w:line="240" w:lineRule="auto"/>
        <w:ind w:firstLine="720"/>
        <w:jc w:val="both"/>
        <w:rPr>
          <w:rFonts w:ascii="Times New Roman" w:eastAsia="Times New Roman" w:hAnsi="Times New Roman" w:cs="Times New Roman"/>
          <w:sz w:val="28"/>
          <w:szCs w:val="28"/>
          <w:lang w:eastAsia="ru-RU"/>
        </w:rPr>
      </w:pPr>
    </w:p>
    <w:p w:rsidR="00756CF5" w:rsidRPr="00C80C11" w:rsidRDefault="00971D18" w:rsidP="00756CF5">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1</w:t>
      </w:r>
      <w:r w:rsidR="00756CF5" w:rsidRPr="00C80C11">
        <w:rPr>
          <w:rFonts w:ascii="Times New Roman" w:eastAsia="Times New Roman" w:hAnsi="Times New Roman" w:cs="Times New Roman"/>
          <w:sz w:val="28"/>
          <w:szCs w:val="28"/>
          <w:lang w:eastAsia="ru-RU"/>
        </w:rPr>
        <w:t>.3</w:t>
      </w:r>
      <w:r w:rsidRPr="00C80C11">
        <w:rPr>
          <w:rFonts w:ascii="Times New Roman" w:eastAsia="Times New Roman" w:hAnsi="Times New Roman" w:cs="Times New Roman"/>
          <w:sz w:val="28"/>
          <w:szCs w:val="28"/>
          <w:lang w:eastAsia="ru-RU"/>
        </w:rPr>
        <w:t xml:space="preserve">. </w:t>
      </w:r>
      <w:r w:rsidR="00756CF5" w:rsidRPr="00C80C11">
        <w:rPr>
          <w:rFonts w:ascii="Times New Roman" w:eastAsia="Times New Roman" w:hAnsi="Times New Roman" w:cs="Times New Roman"/>
          <w:sz w:val="28"/>
          <w:szCs w:val="28"/>
          <w:lang w:eastAsia="ru-RU"/>
        </w:rPr>
        <w:t>Заявителями в соответствии с настоящим административным регламентом являются физические лица, индивидуальные предприниматели и юридические лица. От имени заявителя с заявлением о предоставлении муниципальной услуги имеют право обратиться его законные представители.</w:t>
      </w:r>
    </w:p>
    <w:p w:rsidR="00756CF5" w:rsidRPr="00C80C11" w:rsidRDefault="00756CF5" w:rsidP="00756CF5">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lastRenderedPageBreak/>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C80C11" w:rsidRDefault="00756CF5" w:rsidP="00756CF5">
      <w:pPr>
        <w:tabs>
          <w:tab w:val="left" w:pos="426"/>
        </w:tabs>
        <w:spacing w:after="0" w:line="240" w:lineRule="auto"/>
        <w:ind w:firstLine="720"/>
        <w:jc w:val="both"/>
        <w:rPr>
          <w:rFonts w:ascii="Times New Roman" w:hAnsi="Times New Roman" w:cs="Times New Roman"/>
          <w:color w:val="000000"/>
          <w:sz w:val="28"/>
          <w:szCs w:val="28"/>
        </w:rPr>
      </w:pPr>
      <w:r w:rsidRPr="00C80C11">
        <w:rPr>
          <w:rFonts w:ascii="Times New Roman" w:eastAsia="Times New Roman" w:hAnsi="Times New Roman" w:cs="Times New Roman"/>
          <w:sz w:val="28"/>
          <w:szCs w:val="28"/>
          <w:lang w:eastAsia="ru-RU"/>
        </w:rPr>
        <w:t>1.4. В предусмотренных законом случаях, от имени юридического лица могут действовать его участники</w:t>
      </w:r>
      <w:r w:rsidR="00194177" w:rsidRPr="00C80C11">
        <w:rPr>
          <w:rStyle w:val="fontstyle31"/>
          <w:rFonts w:ascii="Times New Roman" w:hAnsi="Times New Roman" w:cs="Times New Roman"/>
        </w:rPr>
        <w:t>.</w:t>
      </w:r>
    </w:p>
    <w:p w:rsidR="00971D18" w:rsidRPr="00C80C11" w:rsidRDefault="00971D18" w:rsidP="00971D18">
      <w:pPr>
        <w:spacing w:after="0" w:line="240" w:lineRule="auto"/>
        <w:ind w:firstLine="851"/>
        <w:jc w:val="center"/>
        <w:rPr>
          <w:rFonts w:ascii="Times New Roman" w:hAnsi="Times New Roman" w:cs="Times New Roman"/>
          <w:b/>
          <w:bCs/>
          <w:color w:val="000000"/>
          <w:sz w:val="28"/>
          <w:szCs w:val="28"/>
        </w:rPr>
      </w:pPr>
      <w:r w:rsidRPr="00C80C11">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971D18" w:rsidRPr="00C80C11" w:rsidRDefault="00971D18" w:rsidP="00194177">
      <w:pPr>
        <w:spacing w:after="0" w:line="240" w:lineRule="auto"/>
        <w:ind w:firstLine="851"/>
        <w:jc w:val="both"/>
        <w:rPr>
          <w:rStyle w:val="fontstyle01"/>
          <w:rFonts w:ascii="Times New Roman" w:hAnsi="Times New Roman" w:cs="Times New Roman"/>
          <w:b w:val="0"/>
        </w:rPr>
      </w:pPr>
    </w:p>
    <w:p w:rsidR="00756CF5" w:rsidRPr="00C80C11" w:rsidRDefault="00971D18" w:rsidP="00756CF5">
      <w:pPr>
        <w:widowControl w:val="0"/>
        <w:tabs>
          <w:tab w:val="left" w:pos="426"/>
        </w:tabs>
        <w:ind w:firstLine="709"/>
        <w:jc w:val="both"/>
        <w:rPr>
          <w:rFonts w:ascii="Times New Roman" w:eastAsia="Times New Roman" w:hAnsi="Times New Roman" w:cs="Times New Roman"/>
          <w:sz w:val="28"/>
          <w:szCs w:val="28"/>
          <w:lang w:eastAsia="ru-RU"/>
        </w:rPr>
      </w:pPr>
      <w:r w:rsidRPr="00C80C11">
        <w:rPr>
          <w:rFonts w:ascii="Times New Roman" w:hAnsi="Times New Roman" w:cs="Times New Roman"/>
          <w:bCs/>
          <w:color w:val="000000"/>
          <w:sz w:val="28"/>
          <w:szCs w:val="28"/>
        </w:rPr>
        <w:t>1.</w:t>
      </w:r>
      <w:r w:rsidR="00756CF5" w:rsidRPr="00C80C11">
        <w:rPr>
          <w:rFonts w:ascii="Times New Roman" w:eastAsia="Times New Roman" w:hAnsi="Times New Roman" w:cs="Times New Roman"/>
          <w:sz w:val="28"/>
          <w:szCs w:val="28"/>
          <w:lang w:eastAsia="ru-RU"/>
        </w:rPr>
        <w:t xml:space="preserve"> 5. Порядок информирования муниципальной услуги.</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C80C11">
        <w:rPr>
          <w:rFonts w:ascii="Times New Roman" w:eastAsia="Times New Roman" w:hAnsi="Times New Roman" w:cs="Times New Roman"/>
          <w:sz w:val="28"/>
          <w:szCs w:val="28"/>
          <w:lang w:eastAsia="ru-RU"/>
        </w:rPr>
        <w:tab/>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1.5.1. Порядок информирования о правилах предоставления муниципальной услуги:     </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1) информация о муниципальной услуге предоставляется:</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при личном письменном или устном обращении заявителя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(далее - Администрация);</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 электронной почте;</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C80C11" w:rsidRDefault="00756CF5" w:rsidP="00756CF5">
      <w:pPr>
        <w:tabs>
          <w:tab w:val="left" w:pos="426"/>
        </w:tabs>
        <w:spacing w:after="0" w:line="240" w:lineRule="auto"/>
        <w:ind w:firstLine="709"/>
        <w:jc w:val="both"/>
        <w:outlineLvl w:val="0"/>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 </w:t>
      </w:r>
      <w:r w:rsidRPr="00C80C11">
        <w:rPr>
          <w:rFonts w:ascii="Times New Roman" w:eastAsia="Arial Unicode MS" w:hAnsi="Times New Roman" w:cs="Times New Roman"/>
          <w:sz w:val="28"/>
          <w:szCs w:val="28"/>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u w:val="single"/>
          <w:lang w:eastAsia="ru-RU"/>
        </w:rPr>
      </w:pPr>
      <w:r w:rsidRPr="00C80C11">
        <w:rPr>
          <w:rFonts w:ascii="Times New Roman" w:eastAsia="Times New Roman" w:hAnsi="Times New Roman" w:cs="Times New Roman"/>
          <w:sz w:val="28"/>
          <w:szCs w:val="28"/>
          <w:lang w:eastAsia="ru-RU"/>
        </w:rPr>
        <w:t>3)</w:t>
      </w:r>
      <w:r w:rsidRPr="00C80C11">
        <w:rPr>
          <w:rFonts w:ascii="Times New Roman" w:eastAsia="Times New Roman" w:hAnsi="Times New Roman" w:cs="Times New Roman"/>
          <w:bCs/>
          <w:sz w:val="28"/>
          <w:szCs w:val="28"/>
          <w:lang w:eastAsia="ru-RU"/>
        </w:rPr>
        <w:t xml:space="preserve"> </w:t>
      </w:r>
      <w:r w:rsidRPr="00C80C11">
        <w:rPr>
          <w:rFonts w:ascii="Times New Roman" w:eastAsia="Times New Roman" w:hAnsi="Times New Roman" w:cs="Times New Roman"/>
          <w:sz w:val="28"/>
          <w:szCs w:val="28"/>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(при личном обращении, по телефону, устно или письменно) безвозмездно;</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bCs/>
          <w:sz w:val="28"/>
          <w:szCs w:val="28"/>
          <w:lang w:eastAsia="ar-SA"/>
        </w:rPr>
      </w:pPr>
      <w:r w:rsidRPr="00C80C11">
        <w:rPr>
          <w:rFonts w:ascii="Times New Roman" w:eastAsia="Arial" w:hAnsi="Times New Roman" w:cs="Times New Roman"/>
          <w:bCs/>
          <w:sz w:val="28"/>
          <w:szCs w:val="28"/>
          <w:lang w:eastAsia="ar-SA"/>
        </w:rPr>
        <w:lastRenderedPageBreak/>
        <w:t>а) разъяснять требования Законодательства РФ, Ростовской области, нормативно-правовых актов Октябрьского района по вопросам п</w:t>
      </w:r>
      <w:r w:rsidRPr="00C80C11">
        <w:rPr>
          <w:rFonts w:ascii="Times New Roman" w:eastAsia="Times New Roman" w:hAnsi="Times New Roman" w:cs="Times New Roman"/>
          <w:sz w:val="28"/>
          <w:szCs w:val="28"/>
          <w:lang w:eastAsia="ru-RU"/>
        </w:rPr>
        <w:t>родажи земельного участка,</w:t>
      </w:r>
      <w:r w:rsidRPr="00C80C11">
        <w:rPr>
          <w:rFonts w:ascii="Times New Roman" w:eastAsia="Times New Roman" w:hAnsi="Times New Roman" w:cs="Times New Roman"/>
          <w:bCs/>
          <w:sz w:val="28"/>
          <w:szCs w:val="28"/>
          <w:lang w:eastAsia="ru-RU"/>
        </w:rPr>
        <w:t xml:space="preserve"> без проведения торгов</w:t>
      </w:r>
      <w:r w:rsidRPr="00C80C11">
        <w:rPr>
          <w:rFonts w:ascii="Times New Roman" w:eastAsia="Arial" w:hAnsi="Times New Roman" w:cs="Times New Roman"/>
          <w:bCs/>
          <w:sz w:val="28"/>
          <w:szCs w:val="28"/>
          <w:lang w:eastAsia="ar-SA"/>
        </w:rPr>
        <w:t>;</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б) довести основные положения имеющихся законодательных и нормативно-правовых актов, инструкций и правил;</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в) выработать и довести до заявителя конкретные рекомендации по решению заявленного вопроса;</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C80C11"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е) время разговора не должно превышать 10 (десяти) минут.</w:t>
      </w:r>
    </w:p>
    <w:p w:rsidR="00194177" w:rsidRPr="00C80C11" w:rsidRDefault="00756CF5" w:rsidP="00756CF5">
      <w:pPr>
        <w:spacing w:after="0" w:line="240" w:lineRule="auto"/>
        <w:ind w:firstLine="851"/>
        <w:jc w:val="both"/>
        <w:rPr>
          <w:rStyle w:val="fontstyle41"/>
          <w:rFonts w:ascii="Times New Roman" w:hAnsi="Times New Roman" w:cs="Times New Roman"/>
        </w:rPr>
      </w:pPr>
      <w:r w:rsidRPr="00C80C11">
        <w:rPr>
          <w:rFonts w:ascii="Times New Roman" w:eastAsia="Arial" w:hAnsi="Times New Roman" w:cs="Times New Roman"/>
          <w:sz w:val="28"/>
          <w:szCs w:val="28"/>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C80C11">
        <w:rPr>
          <w:rStyle w:val="fontstyle41"/>
          <w:rFonts w:ascii="Times New Roman" w:hAnsi="Times New Roman" w:cs="Times New Roman"/>
        </w:rPr>
        <w:t>.</w:t>
      </w:r>
    </w:p>
    <w:p w:rsidR="00C60B99" w:rsidRPr="00C80C11" w:rsidRDefault="00194177" w:rsidP="00C60B99">
      <w:pPr>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hAnsi="Times New Roman" w:cs="Times New Roman"/>
          <w:color w:val="000000"/>
          <w:sz w:val="28"/>
          <w:szCs w:val="28"/>
        </w:rPr>
        <w:br/>
      </w:r>
      <w:r w:rsidRPr="00C80C11">
        <w:rPr>
          <w:rStyle w:val="fontstyle01"/>
          <w:rFonts w:ascii="Times New Roman" w:hAnsi="Times New Roman" w:cs="Times New Roman"/>
        </w:rPr>
        <w:t xml:space="preserve">2. </w:t>
      </w:r>
      <w:r w:rsidR="00C60B99" w:rsidRPr="00C80C11">
        <w:rPr>
          <w:rFonts w:ascii="Times New Roman" w:eastAsia="Times New Roman" w:hAnsi="Times New Roman" w:cs="Times New Roman"/>
          <w:b/>
          <w:sz w:val="28"/>
          <w:szCs w:val="28"/>
          <w:lang w:eastAsia="ru-RU"/>
        </w:rPr>
        <w:t>2. Стандарт предоставления муниципальной услуги</w:t>
      </w:r>
    </w:p>
    <w:p w:rsidR="00C60B99" w:rsidRPr="00C80C11" w:rsidRDefault="00C60B99" w:rsidP="00C60B99">
      <w:pPr>
        <w:spacing w:after="0" w:line="240" w:lineRule="auto"/>
        <w:ind w:firstLine="851"/>
        <w:rPr>
          <w:rFonts w:ascii="Times New Roman" w:eastAsia="Times New Roman" w:hAnsi="Times New Roman" w:cs="Times New Roman"/>
          <w:b/>
          <w:sz w:val="28"/>
          <w:szCs w:val="28"/>
          <w:lang w:eastAsia="ru-RU"/>
        </w:rPr>
      </w:pPr>
    </w:p>
    <w:p w:rsidR="00C60B99" w:rsidRPr="00C80C11" w:rsidRDefault="00C60B99" w:rsidP="00C60B99">
      <w:pPr>
        <w:spacing w:after="0" w:line="240" w:lineRule="auto"/>
        <w:ind w:firstLine="567"/>
        <w:jc w:val="center"/>
        <w:rPr>
          <w:rFonts w:ascii="Times New Roman" w:eastAsia="Arial" w:hAnsi="Times New Roman" w:cs="Times New Roman"/>
          <w:b/>
          <w:sz w:val="28"/>
          <w:szCs w:val="28"/>
          <w:lang w:eastAsia="ar-SA"/>
        </w:rPr>
      </w:pPr>
      <w:r w:rsidRPr="00C80C11">
        <w:rPr>
          <w:rFonts w:ascii="Times New Roman" w:eastAsia="Arial" w:hAnsi="Times New Roman" w:cs="Times New Roman"/>
          <w:b/>
          <w:sz w:val="28"/>
          <w:szCs w:val="28"/>
          <w:lang w:eastAsia="ar-SA"/>
        </w:rPr>
        <w:t>Наименование муниципальной услуги</w:t>
      </w:r>
    </w:p>
    <w:p w:rsidR="00756CF5" w:rsidRPr="00C80C11" w:rsidRDefault="00C60B99" w:rsidP="00756CF5">
      <w:pPr>
        <w:spacing w:after="0" w:line="240" w:lineRule="auto"/>
        <w:ind w:firstLine="851"/>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 xml:space="preserve">2.1. </w:t>
      </w:r>
      <w:r w:rsidR="00756CF5" w:rsidRPr="00C80C11">
        <w:rPr>
          <w:rFonts w:ascii="Times New Roman" w:eastAsia="Arial" w:hAnsi="Times New Roman" w:cs="Times New Roman"/>
          <w:sz w:val="28"/>
          <w:szCs w:val="28"/>
          <w:lang w:eastAsia="ar-SA"/>
        </w:rPr>
        <w:t>Полное наименование услуги:</w:t>
      </w:r>
    </w:p>
    <w:p w:rsidR="00756CF5" w:rsidRPr="00C80C11" w:rsidRDefault="00756CF5" w:rsidP="00756CF5">
      <w:pPr>
        <w:spacing w:after="0" w:line="240" w:lineRule="auto"/>
        <w:ind w:firstLine="851"/>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«Предоставление информации об объектах учета из реестра муниципального имущества»;</w:t>
      </w:r>
    </w:p>
    <w:p w:rsidR="00756CF5" w:rsidRPr="00C80C11" w:rsidRDefault="00756CF5" w:rsidP="00756CF5">
      <w:pPr>
        <w:spacing w:after="0" w:line="240" w:lineRule="auto"/>
        <w:ind w:firstLine="851"/>
        <w:jc w:val="both"/>
        <w:rPr>
          <w:rFonts w:ascii="Times New Roman" w:eastAsia="Arial" w:hAnsi="Times New Roman" w:cs="Times New Roman"/>
          <w:sz w:val="28"/>
          <w:szCs w:val="28"/>
          <w:lang w:eastAsia="ar-SA"/>
        </w:rPr>
      </w:pPr>
      <w:r w:rsidRPr="00C80C11">
        <w:rPr>
          <w:rFonts w:ascii="Times New Roman" w:eastAsia="Arial" w:hAnsi="Times New Roman" w:cs="Times New Roman"/>
          <w:sz w:val="28"/>
          <w:szCs w:val="28"/>
          <w:lang w:eastAsia="ar-SA"/>
        </w:rPr>
        <w:t>Сокращенное наименование:</w:t>
      </w:r>
    </w:p>
    <w:p w:rsidR="00C60B99" w:rsidRPr="00C80C11" w:rsidRDefault="00756CF5" w:rsidP="00756CF5">
      <w:pPr>
        <w:spacing w:after="0" w:line="240" w:lineRule="auto"/>
        <w:ind w:firstLine="851"/>
        <w:jc w:val="both"/>
        <w:rPr>
          <w:rFonts w:ascii="Times New Roman" w:eastAsia="Arial" w:hAnsi="Times New Roman" w:cs="Times New Roman"/>
          <w:sz w:val="28"/>
          <w:szCs w:val="28"/>
        </w:rPr>
      </w:pPr>
      <w:r w:rsidRPr="00C80C11">
        <w:rPr>
          <w:rFonts w:ascii="Times New Roman" w:eastAsia="Arial" w:hAnsi="Times New Roman" w:cs="Times New Roman"/>
          <w:sz w:val="28"/>
          <w:szCs w:val="28"/>
          <w:lang w:eastAsia="ar-SA"/>
        </w:rPr>
        <w:t>«</w:t>
      </w:r>
      <w:r w:rsidR="00BE5DF0" w:rsidRPr="00C80C11">
        <w:rPr>
          <w:rFonts w:ascii="Times New Roman" w:eastAsia="Arial" w:hAnsi="Times New Roman" w:cs="Times New Roman"/>
          <w:sz w:val="28"/>
          <w:szCs w:val="28"/>
          <w:lang w:eastAsia="ar-SA"/>
        </w:rPr>
        <w:t>Предоставление информации об объектах учета из реестра муниципального имущества</w:t>
      </w:r>
      <w:r w:rsidRPr="00C80C11">
        <w:rPr>
          <w:rFonts w:ascii="Times New Roman" w:eastAsia="Arial" w:hAnsi="Times New Roman" w:cs="Times New Roman"/>
          <w:sz w:val="28"/>
          <w:szCs w:val="28"/>
          <w:lang w:eastAsia="ar-SA"/>
        </w:rPr>
        <w:t>»</w:t>
      </w:r>
      <w:r w:rsidR="00C60B99" w:rsidRPr="00C80C11">
        <w:rPr>
          <w:rFonts w:ascii="Times New Roman" w:eastAsia="Arial" w:hAnsi="Times New Roman" w:cs="Times New Roman"/>
          <w:sz w:val="28"/>
          <w:szCs w:val="28"/>
        </w:rPr>
        <w:t>.</w:t>
      </w:r>
    </w:p>
    <w:p w:rsidR="00C60B99" w:rsidRPr="00C80C11" w:rsidRDefault="00C60B99" w:rsidP="00C60B99">
      <w:pPr>
        <w:spacing w:after="0" w:line="240" w:lineRule="auto"/>
        <w:ind w:firstLine="851"/>
        <w:jc w:val="both"/>
        <w:rPr>
          <w:rFonts w:ascii="Times New Roman" w:eastAsia="Arial" w:hAnsi="Times New Roman" w:cs="Times New Roman"/>
          <w:sz w:val="28"/>
          <w:szCs w:val="28"/>
          <w:lang w:eastAsia="ar-SA"/>
        </w:rPr>
      </w:pPr>
    </w:p>
    <w:p w:rsidR="00C60B99" w:rsidRPr="00C80C11" w:rsidRDefault="00C60B99" w:rsidP="00C60B99">
      <w:pPr>
        <w:spacing w:after="0" w:line="240" w:lineRule="auto"/>
        <w:ind w:firstLine="567"/>
        <w:jc w:val="center"/>
        <w:rPr>
          <w:rFonts w:ascii="Times New Roman" w:eastAsia="Times New Roman" w:hAnsi="Times New Roman" w:cs="Times New Roman"/>
          <w:b/>
          <w:sz w:val="28"/>
          <w:szCs w:val="28"/>
          <w:lang w:eastAsia="ar-SA"/>
        </w:rPr>
      </w:pPr>
      <w:r w:rsidRPr="00C80C11">
        <w:rPr>
          <w:rFonts w:ascii="Times New Roman" w:eastAsia="Times New Roman" w:hAnsi="Times New Roman" w:cs="Times New Roman"/>
          <w:b/>
          <w:sz w:val="28"/>
          <w:szCs w:val="28"/>
          <w:lang w:eastAsia="ar-SA"/>
        </w:rPr>
        <w:t>Наименование органа, предоставляющего муниципальную услугу</w:t>
      </w:r>
    </w:p>
    <w:p w:rsidR="00C60B99" w:rsidRPr="00C80C11" w:rsidRDefault="00C60B99" w:rsidP="00C60B99">
      <w:pPr>
        <w:spacing w:after="0" w:line="240" w:lineRule="auto"/>
        <w:ind w:firstLine="567"/>
        <w:jc w:val="center"/>
        <w:rPr>
          <w:rFonts w:ascii="Times New Roman" w:eastAsia="Times New Roman" w:hAnsi="Times New Roman" w:cs="Times New Roman"/>
          <w:b/>
          <w:sz w:val="28"/>
          <w:szCs w:val="28"/>
          <w:lang w:eastAsia="ar-SA"/>
        </w:rPr>
      </w:pPr>
    </w:p>
    <w:p w:rsidR="00C60B99" w:rsidRPr="00C80C11"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2.2. Муниципальная услуга предоставляется Администрацией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C60B99" w:rsidRPr="00C80C11" w:rsidRDefault="00C60B99" w:rsidP="00C60B99">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2.2.1. При предоставлении муниципальной услуги в качестве уполномоченного органа на территории Октябрьского района выступает Администрация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или МАУ «МФЦ».</w:t>
      </w:r>
    </w:p>
    <w:p w:rsidR="00C60B99" w:rsidRPr="00C80C11"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2.2.2. Администрация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w:t>
      </w:r>
      <w:r w:rsidRPr="00C80C11">
        <w:rPr>
          <w:rFonts w:ascii="Times New Roman" w:eastAsia="Times New Roman" w:hAnsi="Times New Roman" w:cs="Times New Roman"/>
          <w:sz w:val="28"/>
          <w:szCs w:val="28"/>
          <w:lang w:eastAsia="ru-RU"/>
        </w:rPr>
        <w:lastRenderedPageBreak/>
        <w:t>правовыми актами, за исключением, если такие документы включены в перечень необходимых и обязательных.</w:t>
      </w:r>
    </w:p>
    <w:p w:rsidR="00C60B99" w:rsidRPr="00C80C11"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2.2.3. Информация о порядке предоставления муниципальной услуги выдается:</w:t>
      </w:r>
    </w:p>
    <w:p w:rsidR="00C60B99" w:rsidRPr="00C80C11"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Администрации </w:t>
      </w:r>
      <w:r w:rsidR="00C80C11" w:rsidRPr="00C80C11">
        <w:rPr>
          <w:rFonts w:ascii="Times New Roman" w:eastAsia="Times New Roman" w:hAnsi="Times New Roman" w:cs="Times New Roman"/>
          <w:bCs/>
          <w:sz w:val="28"/>
          <w:szCs w:val="28"/>
          <w:lang w:eastAsia="ru-RU"/>
        </w:rPr>
        <w:t>Краснокутского</w:t>
      </w:r>
      <w:r w:rsidRPr="00C80C11">
        <w:rPr>
          <w:rFonts w:ascii="Times New Roman" w:eastAsia="Times New Roman" w:hAnsi="Times New Roman" w:cs="Times New Roman"/>
          <w:bCs/>
          <w:sz w:val="28"/>
          <w:szCs w:val="28"/>
          <w:lang w:eastAsia="ru-RU"/>
        </w:rPr>
        <w:t xml:space="preserve"> сельского поселения</w:t>
      </w:r>
      <w:r w:rsidRPr="00C80C11">
        <w:rPr>
          <w:rFonts w:ascii="Times New Roman" w:eastAsia="Times New Roman" w:hAnsi="Times New Roman" w:cs="Times New Roman"/>
          <w:sz w:val="28"/>
          <w:szCs w:val="28"/>
          <w:lang w:eastAsia="ru-RU"/>
        </w:rPr>
        <w:t>;</w:t>
      </w:r>
    </w:p>
    <w:p w:rsidR="00C60B99" w:rsidRPr="00C80C11"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МАУ «МФЦ»;</w:t>
      </w:r>
    </w:p>
    <w:p w:rsidR="00C60B99" w:rsidRPr="00C80C11"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80C11" w:rsidRDefault="00C60B99" w:rsidP="00C60B99">
      <w:pPr>
        <w:spacing w:after="0" w:line="240" w:lineRule="auto"/>
        <w:ind w:firstLine="851"/>
        <w:jc w:val="center"/>
        <w:rPr>
          <w:rFonts w:ascii="Times New Roman" w:eastAsia="Times New Roman" w:hAnsi="Times New Roman" w:cs="Times New Roman"/>
          <w:b/>
          <w:sz w:val="28"/>
          <w:szCs w:val="28"/>
          <w:lang w:eastAsia="ar-SA"/>
        </w:rPr>
      </w:pPr>
    </w:p>
    <w:p w:rsidR="00C60B99" w:rsidRPr="00C80C11" w:rsidRDefault="00C60B99" w:rsidP="00C60B99">
      <w:pPr>
        <w:tabs>
          <w:tab w:val="num" w:pos="0"/>
        </w:tabs>
        <w:spacing w:after="0" w:line="240" w:lineRule="auto"/>
        <w:ind w:firstLine="426"/>
        <w:jc w:val="center"/>
        <w:rPr>
          <w:rFonts w:ascii="Times New Roman" w:eastAsia="Calibri" w:hAnsi="Times New Roman" w:cs="Times New Roman"/>
          <w:b/>
          <w:sz w:val="28"/>
          <w:szCs w:val="28"/>
        </w:rPr>
      </w:pPr>
      <w:r w:rsidRPr="00C80C11">
        <w:rPr>
          <w:rFonts w:ascii="Times New Roman" w:eastAsia="Calibri" w:hAnsi="Times New Roman" w:cs="Times New Roman"/>
          <w:b/>
          <w:sz w:val="28"/>
          <w:szCs w:val="28"/>
        </w:rPr>
        <w:t>Результат предоставления муниципальной услуги</w:t>
      </w:r>
    </w:p>
    <w:p w:rsidR="00C60B99" w:rsidRPr="00C80C11" w:rsidRDefault="00C60B99" w:rsidP="00C60B99">
      <w:pPr>
        <w:tabs>
          <w:tab w:val="num" w:pos="0"/>
        </w:tabs>
        <w:spacing w:after="0" w:line="240" w:lineRule="auto"/>
        <w:ind w:firstLine="426"/>
        <w:jc w:val="center"/>
        <w:rPr>
          <w:rFonts w:ascii="Times New Roman" w:eastAsia="Calibri" w:hAnsi="Times New Roman" w:cs="Times New Roman"/>
          <w:b/>
          <w:sz w:val="28"/>
          <w:szCs w:val="28"/>
        </w:rPr>
      </w:pPr>
    </w:p>
    <w:p w:rsidR="00756CF5" w:rsidRPr="00C80C11" w:rsidRDefault="00C60B99"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2.3. </w:t>
      </w:r>
      <w:r w:rsidR="00756CF5" w:rsidRPr="00C80C11">
        <w:rPr>
          <w:rFonts w:ascii="Times New Roman" w:eastAsia="Times New Roman" w:hAnsi="Times New Roman" w:cs="Times New Roman"/>
          <w:sz w:val="28"/>
          <w:szCs w:val="28"/>
          <w:lang w:eastAsia="ru-RU"/>
        </w:rPr>
        <w:t>Конечным результатом предоставления муниципальной услуги могут являться:</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выдача заявителю выписки из реестра муниципального имущества;</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уведомление об отказе в исполнении муниципальной услуги – в случаях, предусмотренных п.2.9. административного регламента.</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2.3.1. Способ получения результата предоставления муниципальной услуги:</w:t>
      </w:r>
    </w:p>
    <w:p w:rsidR="00756CF5"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1) документа (выписки из реестра муниципального имущества либо уведомление об отказе в исполнении муниципальной услуги с указанием оснований отказа) на бумажном носителе;</w:t>
      </w:r>
    </w:p>
    <w:p w:rsidR="00C60B99"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 электронного документа (выписки из реестра муниципального имущества либо уведомление об отказе в исполнении муниципальной услуги с указанием оснований отказа), подписанного уполномоченным должностным лицом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с использованием усиленной квалифицированной электронной подписи</w:t>
      </w:r>
      <w:r w:rsidR="00C60B99" w:rsidRPr="00C80C11">
        <w:rPr>
          <w:rFonts w:ascii="Times New Roman" w:eastAsia="Times New Roman" w:hAnsi="Times New Roman" w:cs="Times New Roman"/>
          <w:sz w:val="28"/>
          <w:szCs w:val="28"/>
          <w:lang w:eastAsia="ru-RU"/>
        </w:rPr>
        <w:t>.</w:t>
      </w:r>
    </w:p>
    <w:p w:rsidR="00C60B99" w:rsidRPr="00C80C11"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8"/>
          <w:szCs w:val="28"/>
          <w:lang w:eastAsia="ru-RU"/>
        </w:rPr>
      </w:pPr>
    </w:p>
    <w:p w:rsidR="00C60B99" w:rsidRPr="00C80C11" w:rsidRDefault="00C60B99" w:rsidP="00C60B99">
      <w:pPr>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Срок предоставления муниципальной услуги</w:t>
      </w:r>
    </w:p>
    <w:p w:rsidR="00C60B99" w:rsidRPr="00C80C11" w:rsidRDefault="00C60B99" w:rsidP="00C60B99">
      <w:pPr>
        <w:spacing w:after="0" w:line="240" w:lineRule="auto"/>
        <w:ind w:firstLine="709"/>
        <w:jc w:val="center"/>
        <w:rPr>
          <w:rFonts w:ascii="Times New Roman" w:eastAsia="Times New Roman" w:hAnsi="Times New Roman" w:cs="Times New Roman"/>
          <w:b/>
          <w:sz w:val="28"/>
          <w:szCs w:val="28"/>
          <w:lang w:eastAsia="ru-RU"/>
        </w:rPr>
      </w:pPr>
    </w:p>
    <w:p w:rsidR="00756CF5" w:rsidRPr="00C80C11" w:rsidRDefault="00C60B99" w:rsidP="00756CF5">
      <w:pPr>
        <w:tabs>
          <w:tab w:val="left" w:pos="426"/>
        </w:tabs>
        <w:ind w:firstLine="709"/>
        <w:jc w:val="both"/>
        <w:rPr>
          <w:rFonts w:ascii="Times New Roman" w:eastAsia="Times New Roman" w:hAnsi="Times New Roman" w:cs="Times New Roman"/>
          <w:sz w:val="28"/>
          <w:szCs w:val="28"/>
          <w:lang w:eastAsia="ru-RU"/>
        </w:rPr>
      </w:pPr>
      <w:r w:rsidRPr="00C80C11">
        <w:rPr>
          <w:rFonts w:ascii="Times New Roman" w:eastAsia="Cambria" w:hAnsi="Times New Roman" w:cs="Times New Roman"/>
          <w:sz w:val="28"/>
          <w:szCs w:val="28"/>
        </w:rPr>
        <w:t xml:space="preserve">2.4. </w:t>
      </w:r>
      <w:r w:rsidR="00756CF5" w:rsidRPr="00C80C11">
        <w:rPr>
          <w:rFonts w:ascii="Times New Roman" w:eastAsia="Cambria" w:hAnsi="Times New Roman" w:cs="Times New Roman"/>
          <w:sz w:val="28"/>
          <w:szCs w:val="28"/>
        </w:rPr>
        <w:t xml:space="preserve">Срок предоставления муниципальной услуги составляет </w:t>
      </w:r>
      <w:r w:rsidR="00756CF5" w:rsidRPr="00C80C11">
        <w:rPr>
          <w:rFonts w:ascii="Times New Roman" w:eastAsia="Times New Roman" w:hAnsi="Times New Roman" w:cs="Times New Roman"/>
          <w:sz w:val="28"/>
          <w:szCs w:val="28"/>
          <w:lang w:eastAsia="ru-RU"/>
        </w:rPr>
        <w:t xml:space="preserve">5 (пять) рабочих дней. </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Уведомление об отказе в исполнении муниципальной услуги с указанием оснований отказа предоставляется заинтересованному лицу в течение 5 (пяти) рабочих дней со дня поступления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Срок предоставления услуги начинается:</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электронном виде с момента приема и регистрации в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электронных документов необходимых для предоставления услуг;</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на бумажных носителях с момента регистрации в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либо с момента регистрации документов в МАУ «МФЦ», при осуществлении ими услуги.</w:t>
      </w:r>
    </w:p>
    <w:p w:rsidR="00756CF5" w:rsidRPr="00C80C11" w:rsidRDefault="00756CF5" w:rsidP="00756CF5">
      <w:pPr>
        <w:spacing w:after="0" w:line="240" w:lineRule="auto"/>
        <w:ind w:firstLine="69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Заявление и необходимые документы могут быть представлены в Администрацию следующими способами:</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lastRenderedPageBreak/>
        <w:t xml:space="preserve">посредством обращения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через МФЦ;</w:t>
      </w:r>
    </w:p>
    <w:p w:rsidR="00756CF5" w:rsidRPr="00C80C11"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посредством ЕПГУ;</w:t>
      </w:r>
    </w:p>
    <w:p w:rsidR="00C60B99" w:rsidRPr="00C80C11"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случае если подача документов происходит посредством ЕПГУ, официального сайта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дополнительная подача таких документов в какой-либо иной форме не требуется</w:t>
      </w:r>
      <w:r w:rsidR="00C60B99" w:rsidRPr="00C80C11">
        <w:rPr>
          <w:rFonts w:ascii="Times New Roman" w:eastAsia="Times New Roman" w:hAnsi="Times New Roman" w:cs="Times New Roman"/>
          <w:sz w:val="28"/>
          <w:szCs w:val="28"/>
          <w:lang w:eastAsia="ru-RU"/>
        </w:rPr>
        <w:t>.</w:t>
      </w:r>
    </w:p>
    <w:p w:rsidR="00C60B99" w:rsidRPr="00C80C11" w:rsidRDefault="00C60B99" w:rsidP="00C60B99">
      <w:pPr>
        <w:tabs>
          <w:tab w:val="left" w:pos="426"/>
        </w:tabs>
        <w:spacing w:after="0" w:line="240" w:lineRule="auto"/>
        <w:rPr>
          <w:rFonts w:ascii="Times New Roman" w:eastAsia="Times New Roman" w:hAnsi="Times New Roman" w:cs="Times New Roman"/>
          <w:b/>
          <w:sz w:val="28"/>
          <w:szCs w:val="28"/>
          <w:lang w:eastAsia="ru-RU"/>
        </w:rPr>
      </w:pPr>
    </w:p>
    <w:p w:rsidR="00C60B99" w:rsidRPr="00C80C11" w:rsidRDefault="00C60B99" w:rsidP="00C60B99">
      <w:pPr>
        <w:tabs>
          <w:tab w:val="left" w:pos="426"/>
        </w:tabs>
        <w:spacing w:after="0" w:line="240" w:lineRule="auto"/>
        <w:jc w:val="center"/>
        <w:rPr>
          <w:rFonts w:ascii="Times New Roman" w:eastAsia="Times New Roman" w:hAnsi="Times New Roman" w:cs="Times New Roman"/>
          <w:b/>
          <w:sz w:val="28"/>
          <w:szCs w:val="28"/>
          <w:lang w:eastAsia="ru-RU"/>
        </w:rPr>
      </w:pPr>
    </w:p>
    <w:p w:rsidR="001D7C17" w:rsidRPr="00C80C11" w:rsidRDefault="001D7C17" w:rsidP="001D7C17">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C80C11">
        <w:rPr>
          <w:rFonts w:ascii="Times New Roman" w:eastAsia="Times New Roman" w:hAnsi="Times New Roman" w:cs="Times New Roman"/>
          <w:b/>
          <w:spacing w:val="1"/>
          <w:sz w:val="28"/>
          <w:szCs w:val="28"/>
          <w:lang w:eastAsia="ru-RU"/>
        </w:rPr>
        <w:t xml:space="preserve"> </w:t>
      </w:r>
      <w:r w:rsidRPr="00C80C11">
        <w:rPr>
          <w:rFonts w:ascii="Times New Roman" w:eastAsia="Times New Roman" w:hAnsi="Times New Roman" w:cs="Times New Roman"/>
          <w:b/>
          <w:sz w:val="28"/>
          <w:szCs w:val="28"/>
          <w:lang w:eastAsia="ru-RU"/>
        </w:rPr>
        <w:t>необходимыми</w:t>
      </w:r>
      <w:r w:rsidRPr="00C80C11">
        <w:rPr>
          <w:rFonts w:ascii="Times New Roman" w:eastAsia="Times New Roman" w:hAnsi="Times New Roman" w:cs="Times New Roman"/>
          <w:b/>
          <w:spacing w:val="-5"/>
          <w:sz w:val="28"/>
          <w:szCs w:val="28"/>
          <w:lang w:eastAsia="ru-RU"/>
        </w:rPr>
        <w:t xml:space="preserve"> </w:t>
      </w:r>
      <w:r w:rsidRPr="00C80C11">
        <w:rPr>
          <w:rFonts w:ascii="Times New Roman" w:eastAsia="Times New Roman" w:hAnsi="Times New Roman" w:cs="Times New Roman"/>
          <w:b/>
          <w:sz w:val="28"/>
          <w:szCs w:val="28"/>
          <w:lang w:eastAsia="ru-RU"/>
        </w:rPr>
        <w:t>и</w:t>
      </w:r>
      <w:r w:rsidRPr="00C80C11">
        <w:rPr>
          <w:rFonts w:ascii="Times New Roman" w:eastAsia="Times New Roman" w:hAnsi="Times New Roman" w:cs="Times New Roman"/>
          <w:b/>
          <w:spacing w:val="-4"/>
          <w:sz w:val="28"/>
          <w:szCs w:val="28"/>
          <w:lang w:eastAsia="ru-RU"/>
        </w:rPr>
        <w:t xml:space="preserve"> </w:t>
      </w:r>
      <w:r w:rsidRPr="00C80C11">
        <w:rPr>
          <w:rFonts w:ascii="Times New Roman" w:eastAsia="Times New Roman" w:hAnsi="Times New Roman" w:cs="Times New Roman"/>
          <w:b/>
          <w:sz w:val="28"/>
          <w:szCs w:val="28"/>
          <w:lang w:eastAsia="ru-RU"/>
        </w:rPr>
        <w:t>обязательными</w:t>
      </w:r>
      <w:r w:rsidRPr="00C80C11">
        <w:rPr>
          <w:rFonts w:ascii="Times New Roman" w:eastAsia="Times New Roman" w:hAnsi="Times New Roman" w:cs="Times New Roman"/>
          <w:b/>
          <w:spacing w:val="-3"/>
          <w:sz w:val="28"/>
          <w:szCs w:val="28"/>
          <w:lang w:eastAsia="ru-RU"/>
        </w:rPr>
        <w:t xml:space="preserve"> </w:t>
      </w:r>
      <w:r w:rsidRPr="00C80C11">
        <w:rPr>
          <w:rFonts w:ascii="Times New Roman" w:eastAsia="Times New Roman" w:hAnsi="Times New Roman" w:cs="Times New Roman"/>
          <w:b/>
          <w:sz w:val="28"/>
          <w:szCs w:val="28"/>
          <w:lang w:eastAsia="ru-RU"/>
        </w:rPr>
        <w:t>для</w:t>
      </w:r>
      <w:r w:rsidRPr="00C80C11">
        <w:rPr>
          <w:rFonts w:ascii="Times New Roman" w:eastAsia="Times New Roman" w:hAnsi="Times New Roman" w:cs="Times New Roman"/>
          <w:b/>
          <w:spacing w:val="-7"/>
          <w:sz w:val="28"/>
          <w:szCs w:val="28"/>
          <w:lang w:eastAsia="ru-RU"/>
        </w:rPr>
        <w:t xml:space="preserve"> </w:t>
      </w:r>
      <w:r w:rsidRPr="00C80C11">
        <w:rPr>
          <w:rFonts w:ascii="Times New Roman" w:eastAsia="Times New Roman" w:hAnsi="Times New Roman" w:cs="Times New Roman"/>
          <w:b/>
          <w:sz w:val="28"/>
          <w:szCs w:val="28"/>
          <w:lang w:eastAsia="ru-RU"/>
        </w:rPr>
        <w:t>предоставления</w:t>
      </w:r>
      <w:r w:rsidRPr="00C80C11">
        <w:rPr>
          <w:rFonts w:ascii="Times New Roman" w:eastAsia="Times New Roman" w:hAnsi="Times New Roman" w:cs="Times New Roman"/>
          <w:b/>
          <w:spacing w:val="-5"/>
          <w:sz w:val="28"/>
          <w:szCs w:val="28"/>
          <w:lang w:eastAsia="ru-RU"/>
        </w:rPr>
        <w:t xml:space="preserve"> </w:t>
      </w:r>
      <w:r w:rsidRPr="00C80C11">
        <w:rPr>
          <w:rFonts w:ascii="Times New Roman" w:eastAsia="Times New Roman" w:hAnsi="Times New Roman" w:cs="Times New Roman"/>
          <w:b/>
          <w:sz w:val="28"/>
          <w:szCs w:val="28"/>
          <w:lang w:eastAsia="ru-RU"/>
        </w:rPr>
        <w:t>муниципальной услуги, подлежащих представлению заявителем, способы</w:t>
      </w:r>
      <w:r w:rsidRPr="00C80C11">
        <w:rPr>
          <w:rFonts w:ascii="Times New Roman" w:eastAsia="Times New Roman" w:hAnsi="Times New Roman" w:cs="Times New Roman"/>
          <w:b/>
          <w:spacing w:val="-67"/>
          <w:sz w:val="28"/>
          <w:szCs w:val="28"/>
          <w:lang w:eastAsia="ru-RU"/>
        </w:rPr>
        <w:t xml:space="preserve">     </w:t>
      </w:r>
      <w:r w:rsidRPr="00C80C11">
        <w:rPr>
          <w:rFonts w:ascii="Times New Roman" w:eastAsia="Times New Roman" w:hAnsi="Times New Roman" w:cs="Times New Roman"/>
          <w:b/>
          <w:sz w:val="28"/>
          <w:szCs w:val="28"/>
          <w:lang w:eastAsia="ru-RU"/>
        </w:rPr>
        <w:t xml:space="preserve"> их получения заявителем, в том числе в электронной форме, порядок их</w:t>
      </w:r>
      <w:r w:rsidRPr="00C80C11">
        <w:rPr>
          <w:rFonts w:ascii="Times New Roman" w:eastAsia="Times New Roman" w:hAnsi="Times New Roman" w:cs="Times New Roman"/>
          <w:b/>
          <w:spacing w:val="1"/>
          <w:sz w:val="28"/>
          <w:szCs w:val="28"/>
          <w:lang w:eastAsia="ru-RU"/>
        </w:rPr>
        <w:t xml:space="preserve"> </w:t>
      </w:r>
      <w:r w:rsidRPr="00C80C11">
        <w:rPr>
          <w:rFonts w:ascii="Times New Roman" w:eastAsia="Times New Roman" w:hAnsi="Times New Roman" w:cs="Times New Roman"/>
          <w:b/>
          <w:sz w:val="28"/>
          <w:szCs w:val="28"/>
          <w:lang w:eastAsia="ru-RU"/>
        </w:rPr>
        <w:t>представления</w:t>
      </w:r>
    </w:p>
    <w:p w:rsidR="001D7C17" w:rsidRPr="00C80C11" w:rsidRDefault="001D7C17" w:rsidP="001D7C17">
      <w:pPr>
        <w:tabs>
          <w:tab w:val="left" w:pos="426"/>
        </w:tabs>
        <w:spacing w:after="0" w:line="240" w:lineRule="auto"/>
        <w:ind w:firstLine="567"/>
        <w:jc w:val="center"/>
        <w:rPr>
          <w:rFonts w:ascii="Times New Roman" w:eastAsia="Times New Roman" w:hAnsi="Times New Roman" w:cs="Times New Roman"/>
          <w:b/>
          <w:sz w:val="28"/>
          <w:szCs w:val="28"/>
          <w:lang w:eastAsia="ru-RU"/>
        </w:rPr>
      </w:pPr>
    </w:p>
    <w:p w:rsidR="001D7C17" w:rsidRPr="00C80C11"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2.6. Для получения муниципальной услуги заявитель выбирает форму предоставления муниципальной услуги:</w:t>
      </w:r>
    </w:p>
    <w:p w:rsidR="001D7C17" w:rsidRPr="00C80C11" w:rsidRDefault="001D7C17" w:rsidP="001D7C17">
      <w:pPr>
        <w:tabs>
          <w:tab w:val="left" w:pos="426"/>
        </w:tabs>
        <w:spacing w:after="0" w:line="240" w:lineRule="auto"/>
        <w:ind w:firstLine="70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очная форма предоставления муниципальной услуги;</w:t>
      </w:r>
    </w:p>
    <w:p w:rsidR="001D7C17" w:rsidRPr="00C80C11" w:rsidRDefault="001D7C17" w:rsidP="001D7C17">
      <w:pPr>
        <w:tabs>
          <w:tab w:val="left" w:pos="426"/>
        </w:tabs>
        <w:spacing w:after="0" w:line="240" w:lineRule="auto"/>
        <w:ind w:firstLine="70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заочная форма предоставления муниципальной услуги.</w:t>
      </w:r>
    </w:p>
    <w:p w:rsidR="001D7C17" w:rsidRPr="00C80C11"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Также выбирается вариант предоставления документов - в бумажном, электронном виде.</w:t>
      </w:r>
    </w:p>
    <w:p w:rsidR="001D7C17" w:rsidRPr="00C80C11" w:rsidRDefault="001D7C17" w:rsidP="001D7C17">
      <w:pPr>
        <w:tabs>
          <w:tab w:val="left" w:pos="426"/>
        </w:tabs>
        <w:spacing w:after="0" w:line="240" w:lineRule="auto"/>
        <w:ind w:firstLine="70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 xml:space="preserve">При выборе очной формы предоставления муниципальной услуги заявитель обращается в Администрацию </w:t>
      </w:r>
      <w:r w:rsidR="00C80C11" w:rsidRPr="00C80C11">
        <w:rPr>
          <w:rFonts w:ascii="Times New Roman" w:eastAsia="Times New Roman" w:hAnsi="Times New Roman" w:cs="Times New Roman"/>
          <w:sz w:val="28"/>
          <w:szCs w:val="28"/>
          <w:lang w:eastAsia="ar-SA"/>
        </w:rPr>
        <w:t>Краснокутского</w:t>
      </w:r>
      <w:r w:rsidRPr="00C80C11">
        <w:rPr>
          <w:rFonts w:ascii="Times New Roman" w:eastAsia="Times New Roman" w:hAnsi="Times New Roman" w:cs="Times New Roman"/>
          <w:sz w:val="28"/>
          <w:szCs w:val="28"/>
          <w:lang w:eastAsia="ar-SA"/>
        </w:rPr>
        <w:t xml:space="preserve"> сельского поселения и выбирает вариант предоставления указанных документов.</w:t>
      </w:r>
    </w:p>
    <w:p w:rsidR="001D7C17" w:rsidRPr="00C80C11" w:rsidRDefault="001D7C17" w:rsidP="001D7C17">
      <w:pPr>
        <w:tabs>
          <w:tab w:val="left" w:pos="426"/>
          <w:tab w:val="left" w:pos="993"/>
        </w:tabs>
        <w:spacing w:after="0" w:line="240" w:lineRule="auto"/>
        <w:ind w:firstLine="70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D7C17" w:rsidRPr="00C80C11" w:rsidRDefault="001D7C17" w:rsidP="001D7C17">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по почте;</w:t>
      </w:r>
      <w:r w:rsidRPr="00C80C11">
        <w:rPr>
          <w:rFonts w:ascii="Times New Roman" w:eastAsia="Times New Roman" w:hAnsi="Times New Roman" w:cs="Times New Roman"/>
          <w:sz w:val="28"/>
          <w:szCs w:val="28"/>
          <w:lang w:eastAsia="ar-SA"/>
        </w:rPr>
        <w:tab/>
      </w:r>
    </w:p>
    <w:p w:rsidR="001D7C17" w:rsidRPr="00C80C11" w:rsidRDefault="001D7C17" w:rsidP="001D7C17">
      <w:pPr>
        <w:tabs>
          <w:tab w:val="left" w:pos="15"/>
          <w:tab w:val="left" w:pos="426"/>
          <w:tab w:val="left" w:pos="709"/>
          <w:tab w:val="left" w:pos="993"/>
        </w:tabs>
        <w:spacing w:after="0" w:line="240" w:lineRule="auto"/>
        <w:ind w:firstLine="67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ar-SA"/>
        </w:rPr>
        <w:t xml:space="preserve">через </w:t>
      </w:r>
      <w:r w:rsidRPr="00C80C11">
        <w:rPr>
          <w:rFonts w:ascii="Times New Roman" w:eastAsia="Times New Roman CYR" w:hAnsi="Times New Roman" w:cs="Times New Roman"/>
          <w:sz w:val="28"/>
          <w:szCs w:val="28"/>
          <w:lang w:eastAsia="ar-SA"/>
        </w:rPr>
        <w:t xml:space="preserve">Единый портал государственных и муниципальных услуг (функций) </w:t>
      </w:r>
      <w:hyperlink r:id="rId9" w:history="1">
        <w:r w:rsidRPr="00C80C11">
          <w:rPr>
            <w:rFonts w:ascii="Times New Roman" w:eastAsia="Times New Roman" w:hAnsi="Times New Roman" w:cs="Times New Roman"/>
            <w:color w:val="0000FF"/>
            <w:sz w:val="28"/>
            <w:szCs w:val="28"/>
            <w:u w:val="single"/>
            <w:lang w:eastAsia="ru-RU"/>
          </w:rPr>
          <w:t>https://www.gosuslugi.ru</w:t>
        </w:r>
      </w:hyperlink>
      <w:r w:rsidRPr="00C80C11">
        <w:rPr>
          <w:rFonts w:ascii="Times New Roman" w:eastAsia="Times New Roman" w:hAnsi="Times New Roman" w:cs="Times New Roman"/>
          <w:sz w:val="28"/>
          <w:szCs w:val="28"/>
          <w:lang w:eastAsia="ar-SA"/>
        </w:rPr>
        <w:t>.</w:t>
      </w:r>
    </w:p>
    <w:p w:rsidR="001D7C17" w:rsidRPr="00C80C11" w:rsidRDefault="001D7C17" w:rsidP="001D7C17">
      <w:pPr>
        <w:widowControl w:val="0"/>
        <w:tabs>
          <w:tab w:val="left" w:pos="1417"/>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2.6.1. Заявитель</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или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его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представитель</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представляет</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Администрацию </w:t>
      </w:r>
      <w:r w:rsidR="00C80C11" w:rsidRPr="00C80C11">
        <w:rPr>
          <w:rFonts w:ascii="Times New Roman" w:eastAsia="Times New Roman" w:hAnsi="Times New Roman" w:cs="Times New Roman"/>
          <w:color w:val="000000"/>
          <w:spacing w:val="1"/>
          <w:sz w:val="28"/>
          <w:szCs w:val="28"/>
          <w:lang w:eastAsia="ru-RU"/>
        </w:rPr>
        <w:t>Краснокутского</w:t>
      </w:r>
      <w:r w:rsidRPr="00C80C11">
        <w:rPr>
          <w:rFonts w:ascii="Times New Roman" w:eastAsia="Times New Roman" w:hAnsi="Times New Roman" w:cs="Times New Roman"/>
          <w:color w:val="000000"/>
          <w:spacing w:val="1"/>
          <w:sz w:val="28"/>
          <w:szCs w:val="28"/>
          <w:lang w:eastAsia="ru-RU"/>
        </w:rPr>
        <w:t xml:space="preserve"> сельского поселения заявление</w:t>
      </w:r>
      <w:r w:rsidRPr="00C80C11">
        <w:rPr>
          <w:rFonts w:ascii="Times New Roman" w:eastAsia="Times New Roman" w:hAnsi="Times New Roman" w:cs="Times New Roman"/>
          <w:color w:val="000000"/>
          <w:sz w:val="28"/>
          <w:szCs w:val="28"/>
          <w:lang w:eastAsia="ru-RU"/>
        </w:rPr>
        <w:t>,</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также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прилагаемые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к</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нему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документы,</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pacing w:val="-1"/>
          <w:sz w:val="28"/>
          <w:szCs w:val="28"/>
          <w:lang w:eastAsia="ru-RU"/>
        </w:rPr>
        <w:t>одним</w:t>
      </w:r>
      <w:r w:rsidRPr="00C80C11">
        <w:rPr>
          <w:rFonts w:ascii="Times New Roman" w:eastAsia="Times New Roman" w:hAnsi="Times New Roman" w:cs="Times New Roman"/>
          <w:color w:val="000000"/>
          <w:spacing w:val="-4"/>
          <w:sz w:val="28"/>
          <w:szCs w:val="28"/>
          <w:lang w:eastAsia="ru-RU"/>
        </w:rPr>
        <w:t xml:space="preserve"> </w:t>
      </w:r>
      <w:r w:rsidRPr="00C80C11">
        <w:rPr>
          <w:rFonts w:ascii="Times New Roman" w:eastAsia="Times New Roman" w:hAnsi="Times New Roman" w:cs="Times New Roman"/>
          <w:color w:val="000000"/>
          <w:sz w:val="28"/>
          <w:szCs w:val="28"/>
          <w:lang w:eastAsia="ru-RU"/>
        </w:rPr>
        <w:t>из</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следующих способов:</w:t>
      </w:r>
    </w:p>
    <w:p w:rsidR="001D7C17" w:rsidRPr="00C80C11"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а) 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электронной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форме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посредством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федеральной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информационной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системы</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Единый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портал</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услуг</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(функций)»,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регионального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портала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70"/>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услуг</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(функций),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являющегося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информационной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системой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субъекта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Российской Федерации.</w:t>
      </w:r>
    </w:p>
    <w:p w:rsidR="001D7C17" w:rsidRPr="00C80C11"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C80C11"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lastRenderedPageBreak/>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C80C11" w:rsidRDefault="001D7C17" w:rsidP="001D7C17">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Заявление подписывается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заявителем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или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его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представителем,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уполномоченным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на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подписание таких уведомлений, простой электронной подписью, либо усиленной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 xml:space="preserve">квалифицированной электронной подписью, либо усиленной </w:t>
      </w:r>
      <w:r w:rsidRPr="00C80C11">
        <w:rPr>
          <w:rFonts w:ascii="Times New Roman" w:eastAsia="Times New Roman" w:hAnsi="Times New Roman" w:cs="Times New Roman"/>
          <w:color w:val="000000"/>
          <w:spacing w:val="-68"/>
          <w:sz w:val="28"/>
          <w:szCs w:val="28"/>
          <w:lang w:eastAsia="ru-RU"/>
        </w:rPr>
        <w:t xml:space="preserve"> </w:t>
      </w:r>
      <w:r w:rsidRPr="00C80C11">
        <w:rPr>
          <w:rFonts w:ascii="Times New Roman" w:eastAsia="Times New Roman" w:hAnsi="Times New Roman" w:cs="Times New Roman"/>
          <w:color w:val="000000"/>
          <w:sz w:val="28"/>
          <w:szCs w:val="28"/>
          <w:lang w:eastAsia="ru-RU"/>
        </w:rPr>
        <w:t>неквалифицированной подписью, сертификат ключа проверки которой создан 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используется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инфраструктуре,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обеспечивающей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информационно -</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технологическое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взаимодействие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информационных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систем,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используемых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для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предоставления государственных и муниципальных услуг в электронной форме,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которая создается и проверяется с использованием средств электронной подписи 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средств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удостоверяющего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центра,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имеющих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подтверждение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соответствия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требованиям,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установленным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федеральным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органом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исполнительной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власти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области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обеспечения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безопасности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соответствии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частью</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5</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статьи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8</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Федерального закона «Об электронной подписи», а также при наличии у владельца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сертификата ключа проверки ключа простой электронной подписи, выданного ему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личном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приеме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соответствии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Правилами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использования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простой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электронной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подписи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обращении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за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получением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 услуг, утвержденными постановлением Правительства Российской</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Федерации от 25 января 2013 г. № 33 «Об использовании простой электронной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подписи при оказании государственных и муниципальных услуг», в соответствии с</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Правилами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определения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видов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электронной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подписи,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использование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которых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допускается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обращении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за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получением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услуг,</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утвержденными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постановлением Правительства Российской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Федерации</w:t>
      </w:r>
      <w:r w:rsidRPr="00C80C11">
        <w:rPr>
          <w:rFonts w:ascii="Times New Roman" w:eastAsia="Times New Roman" w:hAnsi="Times New Roman" w:cs="Times New Roman"/>
          <w:color w:val="000000"/>
          <w:spacing w:val="70"/>
          <w:sz w:val="28"/>
          <w:szCs w:val="28"/>
          <w:lang w:eastAsia="ru-RU"/>
        </w:rPr>
        <w:t xml:space="preserve"> </w:t>
      </w:r>
      <w:r w:rsidRPr="00C80C11">
        <w:rPr>
          <w:rFonts w:ascii="Times New Roman" w:eastAsia="Times New Roman" w:hAnsi="Times New Roman" w:cs="Times New Roman"/>
          <w:color w:val="000000"/>
          <w:sz w:val="28"/>
          <w:szCs w:val="28"/>
          <w:lang w:eastAsia="ru-RU"/>
        </w:rPr>
        <w:t>от</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25 июня 2012 г. № 634 «О видах электронной подписи, использование которых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допускается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обращении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за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получением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услуг»</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(далее</w:t>
      </w:r>
      <w:r w:rsidRPr="00C80C11">
        <w:rPr>
          <w:rFonts w:ascii="Times New Roman" w:eastAsia="Times New Roman" w:hAnsi="Times New Roman" w:cs="Times New Roman"/>
          <w:color w:val="000000"/>
          <w:spacing w:val="-2"/>
          <w:sz w:val="28"/>
          <w:szCs w:val="28"/>
          <w:lang w:eastAsia="ru-RU"/>
        </w:rPr>
        <w:t xml:space="preserve"> </w:t>
      </w:r>
      <w:r w:rsidRPr="00C80C11">
        <w:rPr>
          <w:rFonts w:ascii="Times New Roman" w:eastAsia="Times New Roman" w:hAnsi="Times New Roman" w:cs="Times New Roman"/>
          <w:color w:val="000000"/>
          <w:sz w:val="28"/>
          <w:szCs w:val="28"/>
          <w:lang w:eastAsia="ru-RU"/>
        </w:rPr>
        <w:t>–</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усиленная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неквалифицированная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электронная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подпись).</w:t>
      </w:r>
    </w:p>
    <w:p w:rsidR="001D7C17" w:rsidRPr="00C80C11"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целях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предоставления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услуги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заявителю</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или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его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представителю</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обеспечивается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многофункциональных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центрах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доступ</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к</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Единому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порталу,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региональному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порталу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соответствии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постановлением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Правительства</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Российской</w:t>
      </w:r>
      <w:r w:rsidRPr="00C80C11">
        <w:rPr>
          <w:rFonts w:ascii="Times New Roman" w:eastAsia="Times New Roman" w:hAnsi="Times New Roman" w:cs="Times New Roman"/>
          <w:color w:val="000000"/>
          <w:spacing w:val="51"/>
          <w:sz w:val="28"/>
          <w:szCs w:val="28"/>
          <w:lang w:eastAsia="ru-RU"/>
        </w:rPr>
        <w:t xml:space="preserve"> </w:t>
      </w:r>
      <w:r w:rsidRPr="00C80C11">
        <w:rPr>
          <w:rFonts w:ascii="Times New Roman" w:eastAsia="Times New Roman" w:hAnsi="Times New Roman" w:cs="Times New Roman"/>
          <w:color w:val="000000"/>
          <w:sz w:val="28"/>
          <w:szCs w:val="28"/>
          <w:lang w:eastAsia="ru-RU"/>
        </w:rPr>
        <w:t>Федерации</w:t>
      </w:r>
      <w:r w:rsidRPr="00C80C11">
        <w:rPr>
          <w:rFonts w:ascii="Times New Roman" w:eastAsia="Times New Roman" w:hAnsi="Times New Roman" w:cs="Times New Roman"/>
          <w:color w:val="000000"/>
          <w:spacing w:val="51"/>
          <w:sz w:val="28"/>
          <w:szCs w:val="28"/>
          <w:lang w:eastAsia="ru-RU"/>
        </w:rPr>
        <w:t xml:space="preserve"> </w:t>
      </w:r>
      <w:r w:rsidRPr="00C80C11">
        <w:rPr>
          <w:rFonts w:ascii="Times New Roman" w:eastAsia="Times New Roman" w:hAnsi="Times New Roman" w:cs="Times New Roman"/>
          <w:color w:val="000000"/>
          <w:sz w:val="28"/>
          <w:szCs w:val="28"/>
          <w:lang w:eastAsia="ru-RU"/>
        </w:rPr>
        <w:t>от</w:t>
      </w:r>
      <w:r w:rsidRPr="00C80C11">
        <w:rPr>
          <w:rFonts w:ascii="Times New Roman" w:eastAsia="Times New Roman" w:hAnsi="Times New Roman" w:cs="Times New Roman"/>
          <w:color w:val="000000"/>
          <w:spacing w:val="48"/>
          <w:sz w:val="28"/>
          <w:szCs w:val="28"/>
          <w:lang w:eastAsia="ru-RU"/>
        </w:rPr>
        <w:t xml:space="preserve"> </w:t>
      </w:r>
      <w:r w:rsidRPr="00C80C11">
        <w:rPr>
          <w:rFonts w:ascii="Times New Roman" w:eastAsia="Times New Roman" w:hAnsi="Times New Roman" w:cs="Times New Roman"/>
          <w:color w:val="000000"/>
          <w:sz w:val="28"/>
          <w:szCs w:val="28"/>
          <w:lang w:eastAsia="ru-RU"/>
        </w:rPr>
        <w:t>22</w:t>
      </w:r>
      <w:r w:rsidRPr="00C80C11">
        <w:rPr>
          <w:rFonts w:ascii="Times New Roman" w:eastAsia="Times New Roman" w:hAnsi="Times New Roman" w:cs="Times New Roman"/>
          <w:color w:val="000000"/>
          <w:spacing w:val="52"/>
          <w:sz w:val="28"/>
          <w:szCs w:val="28"/>
          <w:lang w:eastAsia="ru-RU"/>
        </w:rPr>
        <w:t xml:space="preserve"> </w:t>
      </w:r>
      <w:r w:rsidRPr="00C80C11">
        <w:rPr>
          <w:rFonts w:ascii="Times New Roman" w:eastAsia="Times New Roman" w:hAnsi="Times New Roman" w:cs="Times New Roman"/>
          <w:color w:val="000000"/>
          <w:sz w:val="28"/>
          <w:szCs w:val="28"/>
          <w:lang w:eastAsia="ru-RU"/>
        </w:rPr>
        <w:t>декабря</w:t>
      </w:r>
      <w:r w:rsidRPr="00C80C11">
        <w:rPr>
          <w:rFonts w:ascii="Times New Roman" w:eastAsia="Times New Roman" w:hAnsi="Times New Roman" w:cs="Times New Roman"/>
          <w:color w:val="000000"/>
          <w:spacing w:val="49"/>
          <w:sz w:val="28"/>
          <w:szCs w:val="28"/>
          <w:lang w:eastAsia="ru-RU"/>
        </w:rPr>
        <w:t xml:space="preserve"> </w:t>
      </w:r>
      <w:r w:rsidRPr="00C80C11">
        <w:rPr>
          <w:rFonts w:ascii="Times New Roman" w:eastAsia="Times New Roman" w:hAnsi="Times New Roman" w:cs="Times New Roman"/>
          <w:color w:val="000000"/>
          <w:sz w:val="28"/>
          <w:szCs w:val="28"/>
          <w:lang w:eastAsia="ru-RU"/>
        </w:rPr>
        <w:t>2012</w:t>
      </w:r>
      <w:r w:rsidRPr="00C80C11">
        <w:rPr>
          <w:rFonts w:ascii="Times New Roman" w:eastAsia="Times New Roman" w:hAnsi="Times New Roman" w:cs="Times New Roman"/>
          <w:color w:val="000000"/>
          <w:spacing w:val="52"/>
          <w:sz w:val="28"/>
          <w:szCs w:val="28"/>
          <w:lang w:eastAsia="ru-RU"/>
        </w:rPr>
        <w:t xml:space="preserve"> </w:t>
      </w:r>
      <w:r w:rsidRPr="00C80C11">
        <w:rPr>
          <w:rFonts w:ascii="Times New Roman" w:eastAsia="Times New Roman" w:hAnsi="Times New Roman" w:cs="Times New Roman"/>
          <w:color w:val="000000"/>
          <w:sz w:val="28"/>
          <w:szCs w:val="28"/>
          <w:lang w:eastAsia="ru-RU"/>
        </w:rPr>
        <w:t>г.</w:t>
      </w:r>
      <w:r w:rsidRPr="00C80C11">
        <w:rPr>
          <w:rFonts w:ascii="Times New Roman" w:eastAsia="Times New Roman" w:hAnsi="Times New Roman" w:cs="Times New Roman"/>
          <w:color w:val="000000"/>
          <w:spacing w:val="51"/>
          <w:sz w:val="28"/>
          <w:szCs w:val="28"/>
          <w:lang w:eastAsia="ru-RU"/>
        </w:rPr>
        <w:t xml:space="preserve"> </w:t>
      </w:r>
      <w:r w:rsidRPr="00C80C11">
        <w:rPr>
          <w:rFonts w:ascii="Times New Roman" w:eastAsia="Times New Roman" w:hAnsi="Times New Roman" w:cs="Times New Roman"/>
          <w:color w:val="000000"/>
          <w:sz w:val="28"/>
          <w:szCs w:val="28"/>
          <w:lang w:eastAsia="ru-RU"/>
        </w:rPr>
        <w:t>№</w:t>
      </w:r>
      <w:r w:rsidRPr="00C80C11">
        <w:rPr>
          <w:rFonts w:ascii="Times New Roman" w:eastAsia="Times New Roman" w:hAnsi="Times New Roman" w:cs="Times New Roman"/>
          <w:color w:val="000000"/>
          <w:spacing w:val="49"/>
          <w:sz w:val="28"/>
          <w:szCs w:val="28"/>
          <w:lang w:eastAsia="ru-RU"/>
        </w:rPr>
        <w:t xml:space="preserve"> </w:t>
      </w:r>
      <w:r w:rsidRPr="00C80C11">
        <w:rPr>
          <w:rFonts w:ascii="Times New Roman" w:eastAsia="Times New Roman" w:hAnsi="Times New Roman" w:cs="Times New Roman"/>
          <w:color w:val="000000"/>
          <w:sz w:val="28"/>
          <w:szCs w:val="28"/>
          <w:lang w:eastAsia="ru-RU"/>
        </w:rPr>
        <w:t>1376</w:t>
      </w:r>
      <w:r w:rsidRPr="00C80C11">
        <w:rPr>
          <w:rFonts w:ascii="Times New Roman" w:eastAsia="Times New Roman" w:hAnsi="Times New Roman" w:cs="Times New Roman"/>
          <w:color w:val="000000"/>
          <w:spacing w:val="52"/>
          <w:sz w:val="28"/>
          <w:szCs w:val="28"/>
          <w:lang w:eastAsia="ru-RU"/>
        </w:rPr>
        <w:t xml:space="preserve"> «</w:t>
      </w:r>
      <w:r w:rsidRPr="00C80C11">
        <w:rPr>
          <w:rFonts w:ascii="Times New Roman" w:eastAsia="Times New Roman" w:hAnsi="Times New Roman" w:cs="Times New Roman"/>
          <w:color w:val="000000"/>
          <w:sz w:val="28"/>
          <w:szCs w:val="28"/>
          <w:lang w:eastAsia="ru-RU"/>
        </w:rPr>
        <w:t>Об</w:t>
      </w:r>
      <w:r w:rsidRPr="00C80C11">
        <w:rPr>
          <w:rFonts w:ascii="Times New Roman" w:eastAsia="Times New Roman" w:hAnsi="Times New Roman" w:cs="Times New Roman"/>
          <w:color w:val="000000"/>
          <w:spacing w:val="52"/>
          <w:sz w:val="28"/>
          <w:szCs w:val="28"/>
          <w:lang w:eastAsia="ru-RU"/>
        </w:rPr>
        <w:t xml:space="preserve"> </w:t>
      </w:r>
      <w:r w:rsidRPr="00C80C11">
        <w:rPr>
          <w:rFonts w:ascii="Times New Roman" w:eastAsia="Times New Roman" w:hAnsi="Times New Roman" w:cs="Times New Roman"/>
          <w:color w:val="000000"/>
          <w:sz w:val="28"/>
          <w:szCs w:val="28"/>
          <w:lang w:eastAsia="ru-RU"/>
        </w:rPr>
        <w:t>утверждении</w:t>
      </w:r>
      <w:r w:rsidRPr="00C80C11">
        <w:rPr>
          <w:rFonts w:ascii="Times New Roman" w:eastAsia="Times New Roman" w:hAnsi="Times New Roman" w:cs="Times New Roman"/>
          <w:color w:val="000000"/>
          <w:spacing w:val="51"/>
          <w:sz w:val="28"/>
          <w:szCs w:val="28"/>
          <w:lang w:eastAsia="ru-RU"/>
        </w:rPr>
        <w:t xml:space="preserve"> </w:t>
      </w:r>
      <w:r w:rsidRPr="00C80C11">
        <w:rPr>
          <w:rFonts w:ascii="Times New Roman" w:eastAsia="Times New Roman" w:hAnsi="Times New Roman" w:cs="Times New Roman"/>
          <w:color w:val="000000"/>
          <w:sz w:val="28"/>
          <w:szCs w:val="28"/>
          <w:lang w:eastAsia="ru-RU"/>
        </w:rPr>
        <w:t>Правил организации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деятельности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многофункциональных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центров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предоставления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 и</w:t>
      </w:r>
      <w:r w:rsidRPr="00C80C11">
        <w:rPr>
          <w:rFonts w:ascii="Times New Roman" w:eastAsia="Times New Roman" w:hAnsi="Times New Roman" w:cs="Times New Roman"/>
          <w:color w:val="000000"/>
          <w:spacing w:val="-3"/>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услуг».</w:t>
      </w:r>
    </w:p>
    <w:p w:rsidR="001D7C17" w:rsidRPr="00C80C11" w:rsidRDefault="001D7C17" w:rsidP="001D7C17">
      <w:pPr>
        <w:spacing w:after="0" w:line="240" w:lineRule="auto"/>
        <w:ind w:firstLine="709"/>
        <w:contextualSpacing/>
        <w:jc w:val="both"/>
        <w:rPr>
          <w:rFonts w:ascii="Times New Roman" w:eastAsia="Calibri" w:hAnsi="Times New Roman" w:cs="Times New Roman"/>
          <w:color w:val="000000"/>
          <w:sz w:val="28"/>
          <w:szCs w:val="28"/>
        </w:rPr>
      </w:pPr>
      <w:r w:rsidRPr="00C80C11">
        <w:rPr>
          <w:rFonts w:ascii="Times New Roman" w:eastAsia="Calibri" w:hAnsi="Times New Roman" w:cs="Times New Roman"/>
          <w:color w:val="000000"/>
          <w:sz w:val="28"/>
          <w:szCs w:val="28"/>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C80C11" w:rsidRDefault="001D7C17" w:rsidP="001D7C17">
      <w:pPr>
        <w:spacing w:after="0" w:line="240" w:lineRule="auto"/>
        <w:ind w:firstLine="709"/>
        <w:contextualSpacing/>
        <w:jc w:val="both"/>
        <w:rPr>
          <w:rFonts w:ascii="Times New Roman" w:eastAsia="Calibri" w:hAnsi="Times New Roman" w:cs="Times New Roman"/>
          <w:color w:val="000000"/>
          <w:sz w:val="28"/>
          <w:szCs w:val="28"/>
        </w:rPr>
      </w:pPr>
      <w:r w:rsidRPr="00C80C11">
        <w:rPr>
          <w:rFonts w:ascii="Times New Roman" w:eastAsia="Calibri" w:hAnsi="Times New Roman" w:cs="Times New Roman"/>
          <w:color w:val="000000"/>
          <w:sz w:val="28"/>
          <w:szCs w:val="28"/>
        </w:rPr>
        <w:t xml:space="preserve">Документ, подтверждающий полномочия представителя заявителя, выданный индивидуальным предпринимателем, должен быть подписан </w:t>
      </w:r>
      <w:r w:rsidRPr="00C80C11">
        <w:rPr>
          <w:rFonts w:ascii="Times New Roman" w:eastAsia="Calibri" w:hAnsi="Times New Roman" w:cs="Times New Roman"/>
          <w:color w:val="000000"/>
          <w:sz w:val="28"/>
          <w:szCs w:val="28"/>
        </w:rPr>
        <w:lastRenderedPageBreak/>
        <w:t>усиленной квалификационной электронной подписью индивидуального предпринимателя.</w:t>
      </w:r>
    </w:p>
    <w:p w:rsidR="001D7C17" w:rsidRPr="00C80C11" w:rsidRDefault="001D7C17" w:rsidP="001D7C17">
      <w:pPr>
        <w:spacing w:after="0" w:line="240" w:lineRule="auto"/>
        <w:ind w:firstLine="709"/>
        <w:contextualSpacing/>
        <w:jc w:val="both"/>
        <w:rPr>
          <w:rFonts w:ascii="Times New Roman" w:eastAsia="Calibri" w:hAnsi="Times New Roman" w:cs="Times New Roman"/>
          <w:color w:val="000000"/>
          <w:sz w:val="28"/>
          <w:szCs w:val="28"/>
        </w:rPr>
      </w:pPr>
      <w:r w:rsidRPr="00C80C11">
        <w:rPr>
          <w:rFonts w:ascii="Times New Roman" w:eastAsia="Calibri" w:hAnsi="Times New Roman" w:cs="Times New Roman"/>
          <w:color w:val="000000"/>
          <w:sz w:val="28"/>
          <w:szCs w:val="28"/>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D7C17" w:rsidRPr="00C80C11" w:rsidRDefault="001D7C17" w:rsidP="001D7C17">
      <w:pPr>
        <w:spacing w:after="0" w:line="240" w:lineRule="auto"/>
        <w:ind w:firstLine="707"/>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б) на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бумажном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носителе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посредством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личного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обращения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Администрацию </w:t>
      </w:r>
      <w:r w:rsidR="00C80C11" w:rsidRPr="00C80C11">
        <w:rPr>
          <w:rFonts w:ascii="Times New Roman" w:eastAsia="Times New Roman" w:hAnsi="Times New Roman" w:cs="Times New Roman"/>
          <w:color w:val="000000"/>
          <w:spacing w:val="1"/>
          <w:sz w:val="28"/>
          <w:szCs w:val="28"/>
          <w:lang w:eastAsia="ru-RU"/>
        </w:rPr>
        <w:t>Краснокутского</w:t>
      </w:r>
      <w:r w:rsidR="00A72EE4" w:rsidRPr="00C80C11">
        <w:rPr>
          <w:rFonts w:ascii="Times New Roman" w:eastAsia="Times New Roman" w:hAnsi="Times New Roman" w:cs="Times New Roman"/>
          <w:color w:val="000000"/>
          <w:spacing w:val="1"/>
          <w:sz w:val="28"/>
          <w:szCs w:val="28"/>
          <w:lang w:eastAsia="ru-RU"/>
        </w:rPr>
        <w:t xml:space="preserve"> сельского поселения</w:t>
      </w:r>
      <w:r w:rsidRPr="00C80C11">
        <w:rPr>
          <w:rFonts w:ascii="Times New Roman" w:eastAsia="Times New Roman" w:hAnsi="Times New Roman" w:cs="Times New Roman"/>
          <w:color w:val="000000"/>
          <w:sz w:val="28"/>
          <w:szCs w:val="28"/>
          <w:lang w:eastAsia="ru-RU"/>
        </w:rPr>
        <w:t>,</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том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числе</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через</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многофункциональный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центр</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соответствии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соглашением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взаимодействии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между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многофункциональным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центром и уполномоченным органом государственной власти, органом местного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самоуправления,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заключенным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соответствии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постановлением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Правительства</w:t>
      </w:r>
      <w:r w:rsidRPr="00C80C11">
        <w:rPr>
          <w:rFonts w:ascii="Times New Roman" w:eastAsia="Times New Roman" w:hAnsi="Times New Roman" w:cs="Times New Roman"/>
          <w:color w:val="000000"/>
          <w:spacing w:val="-67"/>
          <w:sz w:val="28"/>
          <w:szCs w:val="28"/>
          <w:lang w:eastAsia="ru-RU"/>
        </w:rPr>
        <w:t xml:space="preserve"> </w:t>
      </w:r>
      <w:r w:rsidRPr="00C80C11">
        <w:rPr>
          <w:rFonts w:ascii="Times New Roman" w:eastAsia="Times New Roman" w:hAnsi="Times New Roman" w:cs="Times New Roman"/>
          <w:color w:val="000000"/>
          <w:sz w:val="28"/>
          <w:szCs w:val="28"/>
          <w:lang w:eastAsia="ru-RU"/>
        </w:rPr>
        <w:t>Российской Федерации от 27 сентября 2011 г. № 797 «О взаимодействии между</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многофункциональными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центрами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предоставления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услуг</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федеральными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органами</w:t>
      </w:r>
      <w:r w:rsidRPr="00C80C11">
        <w:rPr>
          <w:rFonts w:ascii="Times New Roman" w:eastAsia="Times New Roman" w:hAnsi="Times New Roman" w:cs="Times New Roman"/>
          <w:color w:val="000000"/>
          <w:spacing w:val="71"/>
          <w:sz w:val="28"/>
          <w:szCs w:val="28"/>
          <w:lang w:eastAsia="ru-RU"/>
        </w:rPr>
        <w:t xml:space="preserve"> </w:t>
      </w:r>
      <w:r w:rsidRPr="00C80C11">
        <w:rPr>
          <w:rFonts w:ascii="Times New Roman" w:eastAsia="Times New Roman" w:hAnsi="Times New Roman" w:cs="Times New Roman"/>
          <w:color w:val="000000"/>
          <w:sz w:val="28"/>
          <w:szCs w:val="28"/>
          <w:lang w:eastAsia="ru-RU"/>
        </w:rPr>
        <w:t>исполнительной</w:t>
      </w:r>
      <w:r w:rsidRPr="00C80C11">
        <w:rPr>
          <w:rFonts w:ascii="Times New Roman" w:eastAsia="Times New Roman" w:hAnsi="Times New Roman" w:cs="Times New Roman"/>
          <w:color w:val="000000"/>
          <w:spacing w:val="71"/>
          <w:sz w:val="28"/>
          <w:szCs w:val="28"/>
          <w:lang w:eastAsia="ru-RU"/>
        </w:rPr>
        <w:t xml:space="preserve"> </w:t>
      </w:r>
      <w:r w:rsidRPr="00C80C11">
        <w:rPr>
          <w:rFonts w:ascii="Times New Roman" w:eastAsia="Times New Roman" w:hAnsi="Times New Roman" w:cs="Times New Roman"/>
          <w:color w:val="000000"/>
          <w:sz w:val="28"/>
          <w:szCs w:val="28"/>
          <w:lang w:eastAsia="ru-RU"/>
        </w:rPr>
        <w:t>власти,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органами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внебюджетных</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фондов,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органами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государственной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власти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субъектов</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Российской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Федерации,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органами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местного</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самоуправления»,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либо посредством</w:t>
      </w:r>
      <w:r w:rsidRPr="00C80C11">
        <w:rPr>
          <w:rFonts w:ascii="Times New Roman" w:eastAsia="Times New Roman" w:hAnsi="Times New Roman" w:cs="Times New Roman"/>
          <w:color w:val="000000"/>
          <w:spacing w:val="-4"/>
          <w:sz w:val="28"/>
          <w:szCs w:val="28"/>
          <w:lang w:eastAsia="ru-RU"/>
        </w:rPr>
        <w:t xml:space="preserve"> </w:t>
      </w:r>
      <w:r w:rsidRPr="00C80C11">
        <w:rPr>
          <w:rFonts w:ascii="Times New Roman" w:eastAsia="Times New Roman" w:hAnsi="Times New Roman" w:cs="Times New Roman"/>
          <w:color w:val="000000"/>
          <w:sz w:val="28"/>
          <w:szCs w:val="28"/>
          <w:lang w:eastAsia="ru-RU"/>
        </w:rPr>
        <w:t>почтового</w:t>
      </w:r>
      <w:r w:rsidRPr="00C80C11">
        <w:rPr>
          <w:rFonts w:ascii="Times New Roman" w:eastAsia="Times New Roman" w:hAnsi="Times New Roman" w:cs="Times New Roman"/>
          <w:color w:val="000000"/>
          <w:spacing w:val="-3"/>
          <w:sz w:val="28"/>
          <w:szCs w:val="28"/>
          <w:lang w:eastAsia="ru-RU"/>
        </w:rPr>
        <w:t xml:space="preserve"> </w:t>
      </w:r>
      <w:r w:rsidRPr="00C80C11">
        <w:rPr>
          <w:rFonts w:ascii="Times New Roman" w:eastAsia="Times New Roman" w:hAnsi="Times New Roman" w:cs="Times New Roman"/>
          <w:color w:val="000000"/>
          <w:sz w:val="28"/>
          <w:szCs w:val="28"/>
          <w:lang w:eastAsia="ru-RU"/>
        </w:rPr>
        <w:t>отправления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с уведомлением</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о вручении.</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2.6.2.  Заявление о выдачи выписки из реестра муниципального имущества, оформляется согласно приложению № 2 к административному регламенту.</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заявлении о выдачи выписки из реестра муниципального имущества указываются: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2.6.3. Документ, удостоверяющий личность заявителя или представителя заявителя: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временное удостоверение личности (для граждан Российской Федерации);</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паспорт гражданина иностранного государства, легализованный на территории Российской Федерации (для иностранных граждан);</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разрешение на временное проживание (для лиц без гражданства);</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вид на жительство (для лиц без гражданства);</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удостоверение беженца в Российской Федерации (для беженцев);</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свидетельство о рассмотрении ходатайства о признании беженцем на территории Российской Федерации (для беженцев);</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свидетельство о предоставлении временного убежища на территории Российской Федерации;</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свидетельство о рождении (для лиц, не достигших возраста 14 (четырнадцати) лет).</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2.6.4.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Для представителей физического лица:</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Доверенность, оформленная в установленном законом порядке, на представление - интересов заявителя; </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lastRenderedPageBreak/>
        <w:t>Свидетельство о рождении;</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Акт органа опеки и попечительства о назначении опекуна или попечителя.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Для представителей юридического лица: </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Доверенность, оформленная в установленном законом порядке, на представление интересов заявителя;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 </w:t>
      </w: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rsidR="001D7C17" w:rsidRPr="00C80C11" w:rsidRDefault="001D7C17" w:rsidP="001D7C17">
      <w:pPr>
        <w:spacing w:after="0" w:line="240" w:lineRule="auto"/>
        <w:ind w:firstLine="709"/>
        <w:jc w:val="both"/>
        <w:rPr>
          <w:rFonts w:ascii="Times New Roman" w:eastAsia="Times New Roman" w:hAnsi="Times New Roman" w:cs="Times New Roman"/>
          <w:spacing w:val="2"/>
          <w:sz w:val="28"/>
          <w:szCs w:val="28"/>
          <w:shd w:val="clear" w:color="auto" w:fill="FFFFFF"/>
          <w:lang w:eastAsia="ru-RU"/>
        </w:rPr>
      </w:pPr>
      <w:r w:rsidRPr="00C80C11">
        <w:rPr>
          <w:rFonts w:ascii="Times New Roman" w:eastAsia="Times New Roman" w:hAnsi="Times New Roman" w:cs="Times New Roman"/>
          <w:spacing w:val="2"/>
          <w:sz w:val="28"/>
          <w:szCs w:val="28"/>
          <w:shd w:val="clear" w:color="auto" w:fill="FFFFFF"/>
          <w:lang w:eastAsia="ru-RU"/>
        </w:rPr>
        <w:t>2.6</w:t>
      </w:r>
      <w:r w:rsidR="00DB54C5" w:rsidRPr="00C80C11">
        <w:rPr>
          <w:rFonts w:ascii="Times New Roman" w:eastAsia="Times New Roman" w:hAnsi="Times New Roman" w:cs="Times New Roman"/>
          <w:spacing w:val="2"/>
          <w:sz w:val="28"/>
          <w:szCs w:val="28"/>
          <w:shd w:val="clear" w:color="auto" w:fill="FFFFFF"/>
          <w:lang w:eastAsia="ru-RU"/>
        </w:rPr>
        <w:t>.5</w:t>
      </w:r>
      <w:r w:rsidRPr="00C80C11">
        <w:rPr>
          <w:rFonts w:ascii="Times New Roman" w:eastAsia="Times New Roman" w:hAnsi="Times New Roman" w:cs="Times New Roman"/>
          <w:spacing w:val="2"/>
          <w:sz w:val="28"/>
          <w:szCs w:val="28"/>
          <w:shd w:val="clear" w:color="auto" w:fill="FFFFFF"/>
          <w:lang w:eastAsia="ru-RU"/>
        </w:rPr>
        <w:t xml:space="preserve">. Администрации </w:t>
      </w:r>
      <w:r w:rsidR="00C80C11" w:rsidRPr="00C80C11">
        <w:rPr>
          <w:rFonts w:ascii="Times New Roman" w:eastAsia="Times New Roman" w:hAnsi="Times New Roman" w:cs="Times New Roman"/>
          <w:spacing w:val="2"/>
          <w:sz w:val="28"/>
          <w:szCs w:val="28"/>
          <w:shd w:val="clear" w:color="auto" w:fill="FFFFFF"/>
          <w:lang w:eastAsia="ru-RU"/>
        </w:rPr>
        <w:t>Краснокутского</w:t>
      </w:r>
      <w:r w:rsidR="00A72EE4" w:rsidRPr="00C80C11">
        <w:rPr>
          <w:rFonts w:ascii="Times New Roman" w:eastAsia="Times New Roman" w:hAnsi="Times New Roman" w:cs="Times New Roman"/>
          <w:spacing w:val="2"/>
          <w:sz w:val="28"/>
          <w:szCs w:val="28"/>
          <w:shd w:val="clear" w:color="auto" w:fill="FFFFFF"/>
          <w:lang w:eastAsia="ru-RU"/>
        </w:rPr>
        <w:t xml:space="preserve"> сельского поселения</w:t>
      </w:r>
      <w:r w:rsidRPr="00C80C11">
        <w:rPr>
          <w:rFonts w:ascii="Times New Roman" w:eastAsia="Times New Roman" w:hAnsi="Times New Roman" w:cs="Times New Roman"/>
          <w:spacing w:val="2"/>
          <w:sz w:val="28"/>
          <w:szCs w:val="28"/>
          <w:shd w:val="clear" w:color="auto" w:fill="FFFFFF"/>
          <w:lang w:eastAsia="ru-RU"/>
        </w:rPr>
        <w:t>, МАУ «МФЦ» запрещено требовать от заявителя:</w:t>
      </w:r>
    </w:p>
    <w:p w:rsidR="001D7C17" w:rsidRPr="00C80C11"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8"/>
          <w:szCs w:val="28"/>
          <w:shd w:val="clear" w:color="auto" w:fill="FFFFFF"/>
          <w:lang w:eastAsia="ru-RU"/>
        </w:rPr>
      </w:pPr>
      <w:r w:rsidRPr="00C80C11">
        <w:rPr>
          <w:rFonts w:ascii="Times New Roman" w:eastAsia="Times New Roman" w:hAnsi="Times New Roman" w:cs="Times New Roman"/>
          <w:spacing w:val="2"/>
          <w:sz w:val="28"/>
          <w:szCs w:val="28"/>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1D7C17" w:rsidRPr="00C80C11"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8"/>
          <w:szCs w:val="28"/>
          <w:shd w:val="clear" w:color="auto" w:fill="FFFFFF"/>
          <w:lang w:eastAsia="ru-RU"/>
        </w:rPr>
      </w:pPr>
      <w:r w:rsidRPr="00C80C11">
        <w:rPr>
          <w:rFonts w:ascii="Times New Roman" w:eastAsia="Times New Roman" w:hAnsi="Times New Roman" w:cs="Times New Roman"/>
          <w:spacing w:val="2"/>
          <w:sz w:val="28"/>
          <w:szCs w:val="28"/>
          <w:shd w:val="clear" w:color="auto" w:fill="FFFFFF"/>
          <w:lang w:eastAsia="ru-RU"/>
        </w:rPr>
        <w:t>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1D7C17" w:rsidRPr="00C80C11"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8"/>
          <w:szCs w:val="28"/>
          <w:shd w:val="clear" w:color="auto" w:fill="FFFFFF"/>
          <w:lang w:eastAsia="ru-RU"/>
        </w:rPr>
      </w:pPr>
      <w:r w:rsidRPr="00C80C11">
        <w:rPr>
          <w:rFonts w:ascii="Times New Roman" w:eastAsia="Times New Roman" w:hAnsi="Times New Roman" w:cs="Times New Roman"/>
          <w:spacing w:val="2"/>
          <w:sz w:val="28"/>
          <w:szCs w:val="28"/>
          <w:shd w:val="clear" w:color="auto" w:fill="FFFFFF"/>
          <w:lang w:eastAsia="ru-RU"/>
        </w:rPr>
        <w:lastRenderedPageBreak/>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7C17" w:rsidRPr="00C80C11"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8"/>
          <w:szCs w:val="28"/>
          <w:lang w:eastAsia="ar-SA"/>
        </w:rPr>
      </w:pPr>
      <w:r w:rsidRPr="00C80C11">
        <w:rPr>
          <w:rFonts w:ascii="Times New Roman" w:eastAsia="Times New Roman" w:hAnsi="Times New Roman" w:cs="Times New Roman"/>
          <w:sz w:val="28"/>
          <w:szCs w:val="28"/>
          <w:lang w:eastAsia="ru-RU"/>
        </w:rPr>
        <w:t>2.6.</w:t>
      </w:r>
      <w:r w:rsidR="00DB54C5" w:rsidRPr="00C80C11">
        <w:rPr>
          <w:rFonts w:ascii="Times New Roman" w:eastAsia="Times New Roman" w:hAnsi="Times New Roman" w:cs="Times New Roman"/>
          <w:sz w:val="28"/>
          <w:szCs w:val="28"/>
          <w:lang w:eastAsia="ru-RU"/>
        </w:rPr>
        <w:t>6</w:t>
      </w:r>
      <w:r w:rsidRPr="00C80C11">
        <w:rPr>
          <w:rFonts w:ascii="Times New Roman" w:eastAsia="Times New Roman" w:hAnsi="Times New Roman" w:cs="Times New Roman"/>
          <w:sz w:val="28"/>
          <w:szCs w:val="28"/>
          <w:lang w:eastAsia="ru-RU"/>
        </w:rPr>
        <w:t xml:space="preserve">. </w:t>
      </w:r>
      <w:r w:rsidRPr="00C80C11">
        <w:rPr>
          <w:rFonts w:ascii="Times New Roman" w:eastAsia="Times New Roman" w:hAnsi="Times New Roman" w:cs="Times New Roman"/>
          <w:sz w:val="28"/>
          <w:szCs w:val="28"/>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D7C17" w:rsidRPr="00C80C11"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ar-SA"/>
        </w:rPr>
        <w:t>2.6.</w:t>
      </w:r>
      <w:r w:rsidR="00DB54C5" w:rsidRPr="00C80C11">
        <w:rPr>
          <w:rFonts w:ascii="Times New Roman" w:eastAsia="Times New Roman" w:hAnsi="Times New Roman" w:cs="Times New Roman"/>
          <w:sz w:val="28"/>
          <w:szCs w:val="28"/>
          <w:lang w:eastAsia="ar-SA"/>
        </w:rPr>
        <w:t>7</w:t>
      </w:r>
      <w:r w:rsidRPr="00C80C11">
        <w:rPr>
          <w:rFonts w:ascii="Times New Roman" w:eastAsia="Times New Roman" w:hAnsi="Times New Roman" w:cs="Times New Roman"/>
          <w:sz w:val="28"/>
          <w:szCs w:val="28"/>
          <w:lang w:eastAsia="ar-SA"/>
        </w:rPr>
        <w:t xml:space="preserve">. </w:t>
      </w:r>
      <w:r w:rsidRPr="00C80C11">
        <w:rPr>
          <w:rFonts w:ascii="Times New Roman" w:eastAsia="Times New Roman" w:hAnsi="Times New Roman" w:cs="Times New Roman"/>
          <w:spacing w:val="2"/>
          <w:sz w:val="28"/>
          <w:szCs w:val="28"/>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Pr="00C80C11">
        <w:rPr>
          <w:rFonts w:ascii="Times New Roman" w:eastAsia="Times New Roman" w:hAnsi="Times New Roman" w:cs="Times New Roman"/>
          <w:sz w:val="28"/>
          <w:szCs w:val="28"/>
          <w:lang w:eastAsia="ru-RU"/>
        </w:rPr>
        <w:t xml:space="preserve"> </w:t>
      </w:r>
    </w:p>
    <w:p w:rsidR="001D7C17" w:rsidRPr="00C80C11" w:rsidRDefault="001D7C17" w:rsidP="001D7C17">
      <w:pPr>
        <w:spacing w:after="0" w:line="240" w:lineRule="auto"/>
        <w:jc w:val="both"/>
        <w:rPr>
          <w:rFonts w:ascii="Times New Roman" w:eastAsia="Times New Roman" w:hAnsi="Times New Roman" w:cs="Times New Roman"/>
          <w:sz w:val="28"/>
          <w:szCs w:val="28"/>
          <w:lang w:eastAsia="ru-RU"/>
        </w:rPr>
      </w:pPr>
    </w:p>
    <w:p w:rsidR="001D7C17" w:rsidRPr="00C80C11"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C80C11">
        <w:rPr>
          <w:rFonts w:ascii="Times New Roman" w:eastAsia="Times New Roman" w:hAnsi="Times New Roman" w:cs="Times New Roman"/>
          <w:sz w:val="28"/>
          <w:szCs w:val="28"/>
          <w:lang w:eastAsia="ru-RU"/>
        </w:rPr>
        <w:t xml:space="preserve"> </w:t>
      </w:r>
      <w:r w:rsidRPr="00C80C11">
        <w:rPr>
          <w:rFonts w:ascii="Times New Roman" w:eastAsia="Times New Roman" w:hAnsi="Times New Roman" w:cs="Times New Roman"/>
          <w:b/>
          <w:sz w:val="28"/>
          <w:szCs w:val="28"/>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D7C17" w:rsidRPr="00C80C11"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p>
    <w:p w:rsidR="001D7C17" w:rsidRPr="00C80C11" w:rsidRDefault="001D7C17" w:rsidP="001D7C17">
      <w:pPr>
        <w:tabs>
          <w:tab w:val="left" w:pos="8364"/>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2.7. Нет.</w:t>
      </w:r>
    </w:p>
    <w:p w:rsidR="001D7C17" w:rsidRPr="00C80C11" w:rsidRDefault="001D7C17" w:rsidP="001D7C17">
      <w:pPr>
        <w:tabs>
          <w:tab w:val="left" w:pos="8364"/>
        </w:tabs>
        <w:spacing w:after="0" w:line="240" w:lineRule="auto"/>
        <w:ind w:firstLine="709"/>
        <w:jc w:val="both"/>
        <w:rPr>
          <w:rFonts w:ascii="Times New Roman" w:eastAsia="Times New Roman" w:hAnsi="Times New Roman" w:cs="Times New Roman"/>
          <w:color w:val="FF0000"/>
          <w:sz w:val="28"/>
          <w:szCs w:val="28"/>
          <w:lang w:eastAsia="ru-RU"/>
        </w:rPr>
      </w:pPr>
    </w:p>
    <w:p w:rsidR="001D7C17" w:rsidRPr="00C80C11" w:rsidRDefault="001D7C17" w:rsidP="001D7C17">
      <w:pPr>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1D7C17" w:rsidRPr="00C80C11" w:rsidRDefault="001D7C17" w:rsidP="001D7C17">
      <w:pPr>
        <w:spacing w:after="0" w:line="240" w:lineRule="auto"/>
        <w:ind w:firstLine="567"/>
        <w:jc w:val="center"/>
        <w:rPr>
          <w:rFonts w:ascii="Times New Roman" w:eastAsia="Times New Roman" w:hAnsi="Times New Roman" w:cs="Times New Roman"/>
          <w:b/>
          <w:sz w:val="28"/>
          <w:szCs w:val="28"/>
          <w:lang w:eastAsia="ru-RU"/>
        </w:rPr>
      </w:pP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2.8. Исчерпывающий перечень оснований для отказа в приеме документов, необходимых для предоставления муниципальной услуги:</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2.8.1. Отсутствие одного из документов, указанных в настоящем регламенте. </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2.8.2. Несоответствие хотя бы одного из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его содержание.</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2.8.3. Обращение за получением муниципальной услуги лица, не уполномоченного надлежащим образом.</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2.8.4. Некорректное заполнение обязательных полей в форме заявления о предоставлении муниципальной услуги на ЕПГУ (недостоверное, неправильное либо неполное заполнение);</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lastRenderedPageBreak/>
        <w:t>представленные электронные образы документов не позволяют в полном объеме прочитать текст документа и (или) распознать реквизиты документа;</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1D7C17" w:rsidRPr="00C80C11" w:rsidRDefault="001D7C17" w:rsidP="001D7C17">
      <w:pPr>
        <w:spacing w:after="0" w:line="240" w:lineRule="auto"/>
        <w:ind w:firstLine="709"/>
        <w:jc w:val="both"/>
        <w:rPr>
          <w:rFonts w:ascii="Times New Roman" w:eastAsia="Times New Roman" w:hAnsi="Times New Roman" w:cs="Times New Roman"/>
          <w:sz w:val="28"/>
          <w:szCs w:val="28"/>
          <w:lang w:eastAsia="ru-RU"/>
        </w:rPr>
      </w:pPr>
    </w:p>
    <w:p w:rsidR="001D7C17" w:rsidRPr="00C80C11" w:rsidRDefault="001D7C17" w:rsidP="001D7C17">
      <w:pPr>
        <w:spacing w:after="0" w:line="240" w:lineRule="auto"/>
        <w:ind w:firstLine="567"/>
        <w:jc w:val="center"/>
        <w:rPr>
          <w:rFonts w:ascii="Times New Roman" w:eastAsia="Times New Roman" w:hAnsi="Times New Roman" w:cs="Times New Roman"/>
          <w:spacing w:val="2"/>
          <w:sz w:val="28"/>
          <w:szCs w:val="28"/>
          <w:shd w:val="clear" w:color="auto" w:fill="FFFFFF"/>
          <w:lang w:eastAsia="ru-RU"/>
        </w:rPr>
      </w:pPr>
      <w:r w:rsidRPr="00C80C11">
        <w:rPr>
          <w:rFonts w:ascii="Times New Roman" w:eastAsia="Times New Roman" w:hAnsi="Times New Roman" w:cs="Times New Roman"/>
          <w:b/>
          <w:spacing w:val="2"/>
          <w:sz w:val="28"/>
          <w:szCs w:val="28"/>
          <w:shd w:val="clear" w:color="auto" w:fill="FFFFFF"/>
          <w:lang w:eastAsia="ru-RU"/>
        </w:rPr>
        <w:t>Исчерпывающий перечень оснований для приостановления или отказа в предоставлении муниципальной услуги</w:t>
      </w:r>
      <w:r w:rsidRPr="00C80C11">
        <w:rPr>
          <w:rFonts w:ascii="Times New Roman" w:eastAsia="Times New Roman" w:hAnsi="Times New Roman" w:cs="Times New Roman"/>
          <w:spacing w:val="2"/>
          <w:sz w:val="28"/>
          <w:szCs w:val="28"/>
          <w:shd w:val="clear" w:color="auto" w:fill="FFFFFF"/>
          <w:lang w:eastAsia="ru-RU"/>
        </w:rPr>
        <w:t xml:space="preserve">       </w:t>
      </w:r>
    </w:p>
    <w:p w:rsidR="001D7C17" w:rsidRPr="00C80C11" w:rsidRDefault="001D7C17" w:rsidP="001D7C17">
      <w:pPr>
        <w:spacing w:after="0" w:line="240" w:lineRule="auto"/>
        <w:ind w:firstLine="567"/>
        <w:jc w:val="center"/>
        <w:rPr>
          <w:rFonts w:ascii="Times New Roman" w:eastAsia="Times New Roman" w:hAnsi="Times New Roman" w:cs="Times New Roman"/>
          <w:b/>
          <w:spacing w:val="2"/>
          <w:sz w:val="28"/>
          <w:szCs w:val="28"/>
          <w:shd w:val="clear" w:color="auto" w:fill="FFFFFF"/>
          <w:lang w:eastAsia="ru-RU"/>
        </w:rPr>
      </w:pPr>
    </w:p>
    <w:p w:rsidR="001D7C17" w:rsidRPr="00C80C11" w:rsidRDefault="001D7C17" w:rsidP="001D7C17">
      <w:pPr>
        <w:shd w:val="clear" w:color="auto" w:fill="FFFFFF"/>
        <w:spacing w:after="0" w:line="240" w:lineRule="auto"/>
        <w:ind w:firstLine="709"/>
        <w:jc w:val="both"/>
        <w:rPr>
          <w:rFonts w:ascii="Times New Roman" w:eastAsia="Times New Roman" w:hAnsi="Times New Roman" w:cs="Times New Roman"/>
          <w:spacing w:val="2"/>
          <w:sz w:val="28"/>
          <w:szCs w:val="28"/>
          <w:shd w:val="clear" w:color="auto" w:fill="FFFFFF"/>
          <w:lang w:eastAsia="ru-RU"/>
        </w:rPr>
      </w:pPr>
      <w:r w:rsidRPr="00C80C11">
        <w:rPr>
          <w:rFonts w:ascii="Times New Roman" w:eastAsia="Times New Roman" w:hAnsi="Times New Roman" w:cs="Times New Roman"/>
          <w:spacing w:val="2"/>
          <w:sz w:val="28"/>
          <w:szCs w:val="28"/>
          <w:shd w:val="clear" w:color="auto" w:fill="FFFFFF"/>
          <w:lang w:eastAsia="ru-RU"/>
        </w:rPr>
        <w:t>2.9. Предоставление заявителем недостоверных или неполных сведений в документах.</w:t>
      </w:r>
    </w:p>
    <w:p w:rsidR="001D7C17" w:rsidRPr="00C80C11" w:rsidRDefault="001D7C17" w:rsidP="001D7C17">
      <w:pPr>
        <w:shd w:val="clear" w:color="auto" w:fill="FFFFFF"/>
        <w:spacing w:after="0" w:line="240" w:lineRule="auto"/>
        <w:rPr>
          <w:rFonts w:ascii="Times New Roman" w:eastAsia="Times New Roman" w:hAnsi="Times New Roman" w:cs="Times New Roman"/>
          <w:sz w:val="28"/>
          <w:szCs w:val="28"/>
          <w:lang w:eastAsia="ru-RU"/>
        </w:rPr>
      </w:pPr>
    </w:p>
    <w:p w:rsidR="001D7C17" w:rsidRPr="00C80C11"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 xml:space="preserve">Размер платы, взимаемой с заявителя при предоставлении муниципальной услуги </w:t>
      </w:r>
    </w:p>
    <w:p w:rsidR="001D7C17" w:rsidRPr="00C80C11"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p>
    <w:p w:rsidR="00C60B99" w:rsidRPr="00C80C11" w:rsidRDefault="001D7C17" w:rsidP="001D7C17">
      <w:pPr>
        <w:spacing w:after="0" w:line="240" w:lineRule="auto"/>
        <w:ind w:firstLine="851"/>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2.10. Муниципальная услуга предоставляется заявителю на бесплатной основе</w:t>
      </w:r>
      <w:r w:rsidR="00C60B99" w:rsidRPr="00C80C11">
        <w:rPr>
          <w:rFonts w:ascii="Times New Roman" w:eastAsia="Times New Roman" w:hAnsi="Times New Roman" w:cs="Times New Roman"/>
          <w:sz w:val="28"/>
          <w:szCs w:val="28"/>
          <w:lang w:eastAsia="ru-RU"/>
        </w:rPr>
        <w:t>.</w:t>
      </w:r>
    </w:p>
    <w:p w:rsidR="00C60B99" w:rsidRPr="00C80C11" w:rsidRDefault="00C60B99" w:rsidP="00C60B99">
      <w:pPr>
        <w:spacing w:after="0" w:line="240" w:lineRule="auto"/>
        <w:ind w:firstLine="851"/>
        <w:jc w:val="both"/>
        <w:rPr>
          <w:rFonts w:ascii="Times New Roman" w:eastAsia="Times New Roman" w:hAnsi="Times New Roman" w:cs="Times New Roman"/>
          <w:sz w:val="28"/>
          <w:szCs w:val="28"/>
          <w:lang w:eastAsia="ru-RU"/>
        </w:rPr>
      </w:pPr>
    </w:p>
    <w:p w:rsidR="00C60B99" w:rsidRPr="00C80C11" w:rsidRDefault="00C60B99" w:rsidP="00C60B99">
      <w:pPr>
        <w:spacing w:after="0" w:line="240" w:lineRule="auto"/>
        <w:ind w:firstLine="851"/>
        <w:jc w:val="both"/>
        <w:rPr>
          <w:rStyle w:val="fontstyle21"/>
          <w:rFonts w:ascii="Times New Roman" w:hAnsi="Times New Roman" w:cs="Times New Roman"/>
          <w:b w:val="0"/>
        </w:rPr>
      </w:pPr>
    </w:p>
    <w:p w:rsidR="00A57AD7" w:rsidRPr="00C80C11" w:rsidRDefault="00A57AD7" w:rsidP="00A57AD7">
      <w:pPr>
        <w:tabs>
          <w:tab w:val="left" w:pos="426"/>
          <w:tab w:val="left" w:pos="993"/>
        </w:tabs>
        <w:spacing w:after="0" w:line="240" w:lineRule="auto"/>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6319C8" w:rsidRPr="00C80C11" w:rsidRDefault="006319C8" w:rsidP="006319C8">
      <w:pPr>
        <w:ind w:firstLine="851"/>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2.11. </w:t>
      </w:r>
      <w:r w:rsidR="00A57AD7" w:rsidRPr="00C80C11">
        <w:rPr>
          <w:rFonts w:ascii="Times New Roman" w:eastAsia="Times New Roman" w:hAnsi="Times New Roman" w:cs="Times New Roman"/>
          <w:sz w:val="28"/>
          <w:szCs w:val="28"/>
          <w:lang w:eastAsia="ru-RU"/>
        </w:rPr>
        <w:t xml:space="preserve"> </w:t>
      </w:r>
      <w:r w:rsidRPr="00C80C11">
        <w:rPr>
          <w:rStyle w:val="fontstyle21"/>
          <w:rFonts w:ascii="Times New Roman" w:hAnsi="Times New Roman" w:cs="Times New Roman"/>
          <w:b w:val="0"/>
          <w:color w:val="auto"/>
        </w:rPr>
        <w:t>Максимальный срок ожидания в очереди при подаче запроса о предоставлении муниципальной</w:t>
      </w:r>
      <w:r w:rsidRPr="00C80C11">
        <w:rPr>
          <w:rStyle w:val="fontstyle31"/>
          <w:rFonts w:ascii="Times New Roman" w:hAnsi="Times New Roman" w:cs="Times New Roman"/>
          <w:b/>
          <w:color w:val="auto"/>
        </w:rPr>
        <w:t xml:space="preserve"> </w:t>
      </w:r>
      <w:r w:rsidRPr="00C80C11">
        <w:rPr>
          <w:rStyle w:val="fontstyle21"/>
          <w:rFonts w:ascii="Times New Roman" w:hAnsi="Times New Roman" w:cs="Times New Roman"/>
          <w:b w:val="0"/>
          <w:color w:val="auto"/>
        </w:rPr>
        <w:t>услуги</w:t>
      </w:r>
      <w:r w:rsidRPr="00C80C11">
        <w:rPr>
          <w:rStyle w:val="fontstyle31"/>
          <w:rFonts w:ascii="Times New Roman" w:hAnsi="Times New Roman" w:cs="Times New Roman"/>
          <w:b/>
          <w:color w:val="auto"/>
        </w:rPr>
        <w:t xml:space="preserve"> </w:t>
      </w:r>
      <w:r w:rsidRPr="00C80C11">
        <w:rPr>
          <w:rFonts w:ascii="Times New Roman" w:hAnsi="Times New Roman" w:cs="Times New Roman"/>
          <w:sz w:val="28"/>
          <w:szCs w:val="28"/>
        </w:rPr>
        <w:t xml:space="preserve">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предоставления муниципальных услуг </w:t>
      </w:r>
      <w:r w:rsidR="00A57AD7" w:rsidRPr="00C80C11">
        <w:rPr>
          <w:rFonts w:ascii="Times New Roman" w:eastAsia="Times New Roman" w:hAnsi="Times New Roman" w:cs="Times New Roman"/>
          <w:sz w:val="28"/>
          <w:szCs w:val="28"/>
          <w:lang w:eastAsia="ru-RU"/>
        </w:rPr>
        <w:t>не должно превышать 15 (пятнадцати) минут.</w:t>
      </w:r>
      <w:r w:rsidR="00D3740E" w:rsidRPr="00C80C11">
        <w:rPr>
          <w:rFonts w:ascii="Times New Roman" w:eastAsia="Times New Roman" w:hAnsi="Times New Roman" w:cs="Times New Roman"/>
          <w:sz w:val="28"/>
          <w:szCs w:val="28"/>
          <w:lang w:eastAsia="ru-RU"/>
        </w:rPr>
        <w:t xml:space="preserve"> </w:t>
      </w:r>
    </w:p>
    <w:p w:rsidR="00A57AD7" w:rsidRPr="00C80C11" w:rsidRDefault="00A57AD7" w:rsidP="006319C8">
      <w:pPr>
        <w:ind w:firstLine="851"/>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2.12. Максимальное время ожидания в очереди для получения консультации не должно превышать 15 (пятнадцати) минут.</w:t>
      </w:r>
    </w:p>
    <w:p w:rsidR="00A57AD7" w:rsidRPr="00C80C11"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2.13. При обслуживании г</w:t>
      </w:r>
      <w:r w:rsidRPr="00C80C11">
        <w:rPr>
          <w:rFonts w:ascii="Times New Roman" w:eastAsia="Times New Roman" w:hAnsi="Times New Roman" w:cs="Times New Roman"/>
          <w:spacing w:val="-2"/>
          <w:sz w:val="28"/>
          <w:szCs w:val="28"/>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C80C11">
        <w:rPr>
          <w:rFonts w:ascii="Times New Roman" w:eastAsia="Times New Roman" w:hAnsi="Times New Roman" w:cs="Times New Roman"/>
          <w:sz w:val="28"/>
          <w:szCs w:val="28"/>
          <w:lang w:eastAsia="ru-RU"/>
        </w:rPr>
        <w:t xml:space="preserve">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w:t>
      </w:r>
      <w:r w:rsidRPr="00C80C11">
        <w:rPr>
          <w:rFonts w:ascii="Times New Roman" w:eastAsia="Times New Roman" w:hAnsi="Times New Roman" w:cs="Times New Roman"/>
          <w:sz w:val="28"/>
          <w:szCs w:val="28"/>
          <w:lang w:eastAsia="ru-RU"/>
        </w:rPr>
        <w:lastRenderedPageBreak/>
        <w:t>категории лиц.</w:t>
      </w:r>
    </w:p>
    <w:p w:rsidR="00A57AD7" w:rsidRPr="00C80C11" w:rsidRDefault="00A57AD7" w:rsidP="00A57AD7">
      <w:pPr>
        <w:tabs>
          <w:tab w:val="num" w:pos="0"/>
        </w:tabs>
        <w:spacing w:after="0" w:line="240" w:lineRule="auto"/>
        <w:ind w:firstLine="851"/>
        <w:jc w:val="both"/>
        <w:rPr>
          <w:rFonts w:ascii="Times New Roman" w:eastAsia="Calibri" w:hAnsi="Times New Roman" w:cs="Times New Roman"/>
          <w:sz w:val="28"/>
          <w:szCs w:val="28"/>
        </w:rPr>
      </w:pPr>
    </w:p>
    <w:p w:rsidR="00A57AD7" w:rsidRPr="00C80C11" w:rsidRDefault="00A57AD7" w:rsidP="00A57AD7">
      <w:pPr>
        <w:tabs>
          <w:tab w:val="left" w:pos="426"/>
          <w:tab w:val="left" w:pos="993"/>
        </w:tabs>
        <w:spacing w:after="0" w:line="240" w:lineRule="auto"/>
        <w:ind w:firstLine="567"/>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Срок регистрации запроса заявителя о предоставлении муниципальной услуги</w:t>
      </w: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2.14. При предоставлении документов в МАУ «МФЦ» заявление регистрируется в день приема документов. </w:t>
      </w: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2.15. При отправке документов по почте в адрес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заявление регистрируется в день поступления документов.</w:t>
      </w: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2.16.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2.17.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C80C1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A72EE4" w:rsidRPr="00C80C11"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w:t>
      </w:r>
    </w:p>
    <w:p w:rsidR="00A72EE4" w:rsidRPr="00C80C11"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p>
    <w:p w:rsidR="00A72EE4" w:rsidRPr="00C80C11" w:rsidRDefault="00A72EE4" w:rsidP="00A72EE4">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 xml:space="preserve">2.18. Требования к помещению Администрации </w:t>
      </w:r>
      <w:r w:rsidR="00C80C11" w:rsidRPr="00C80C11">
        <w:rPr>
          <w:rFonts w:ascii="Times New Roman" w:eastAsia="Arial Unicode MS" w:hAnsi="Times New Roman" w:cs="Times New Roman"/>
          <w:sz w:val="28"/>
          <w:szCs w:val="28"/>
          <w:lang w:eastAsia="ru-RU"/>
        </w:rPr>
        <w:t>Краснокутского</w:t>
      </w:r>
      <w:r w:rsidRPr="00C80C11">
        <w:rPr>
          <w:rFonts w:ascii="Times New Roman" w:eastAsia="Arial Unicode MS" w:hAnsi="Times New Roman" w:cs="Times New Roman"/>
          <w:sz w:val="28"/>
          <w:szCs w:val="28"/>
          <w:lang w:eastAsia="ru-RU"/>
        </w:rPr>
        <w:t xml:space="preserve"> сельского поселения, в котором организуется предоставление услуги:</w:t>
      </w:r>
    </w:p>
    <w:p w:rsidR="00A72EE4" w:rsidRPr="00C80C11" w:rsidRDefault="00A72EE4" w:rsidP="00A72EE4">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помещения, выделенные для предоставления муниципальной услуги, должны соответствовать санитарно-эпидемиологическим правилам;</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C80C11" w:rsidRDefault="00A72EE4" w:rsidP="00A72EE4">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A72EE4" w:rsidRPr="00C80C11" w:rsidRDefault="00A72EE4" w:rsidP="00A72EE4">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A72EE4" w:rsidRPr="00C80C11" w:rsidRDefault="00A72EE4" w:rsidP="00A72EE4">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A72EE4" w:rsidRPr="00C80C11" w:rsidRDefault="00A72EE4" w:rsidP="00A72EE4">
      <w:pPr>
        <w:tabs>
          <w:tab w:val="left" w:pos="426"/>
        </w:tabs>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A72EE4" w:rsidRPr="00C80C11" w:rsidRDefault="00A72EE4" w:rsidP="00A72EE4">
      <w:pPr>
        <w:tabs>
          <w:tab w:val="left" w:pos="426"/>
        </w:tabs>
        <w:spacing w:after="0" w:line="240" w:lineRule="auto"/>
        <w:ind w:firstLine="709"/>
        <w:jc w:val="both"/>
        <w:rPr>
          <w:rFonts w:ascii="Times New Roman" w:eastAsia="Times New Roman" w:hAnsi="Times New Roman" w:cs="Times New Roman"/>
          <w:bCs/>
          <w:sz w:val="28"/>
          <w:szCs w:val="28"/>
          <w:lang w:eastAsia="ru-RU"/>
        </w:rPr>
      </w:pPr>
      <w:r w:rsidRPr="00C80C11">
        <w:rPr>
          <w:rFonts w:ascii="Times New Roman" w:eastAsia="Times New Roman" w:hAnsi="Times New Roman" w:cs="Times New Roman"/>
          <w:bCs/>
          <w:sz w:val="28"/>
          <w:szCs w:val="28"/>
          <w:lang w:eastAsia="ru-RU"/>
        </w:rPr>
        <w:lastRenderedPageBreak/>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72EE4" w:rsidRPr="00C80C11" w:rsidRDefault="00A72EE4" w:rsidP="00A72EE4">
      <w:pPr>
        <w:tabs>
          <w:tab w:val="left" w:pos="426"/>
        </w:tabs>
        <w:spacing w:after="0" w:line="240" w:lineRule="auto"/>
        <w:ind w:firstLine="709"/>
        <w:jc w:val="both"/>
        <w:rPr>
          <w:rFonts w:ascii="Times New Roman" w:eastAsia="Times New Roman" w:hAnsi="Times New Roman" w:cs="Times New Roman"/>
          <w:bCs/>
          <w:sz w:val="28"/>
          <w:szCs w:val="28"/>
          <w:lang w:eastAsia="ru-RU"/>
        </w:rPr>
      </w:pPr>
      <w:r w:rsidRPr="00C80C11">
        <w:rPr>
          <w:rFonts w:ascii="Times New Roman" w:eastAsia="Times New Roman" w:hAnsi="Times New Roman" w:cs="Times New Roman"/>
          <w:bC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72EE4" w:rsidRPr="00C80C11" w:rsidRDefault="00A72EE4" w:rsidP="00A72EE4">
      <w:pPr>
        <w:tabs>
          <w:tab w:val="left" w:pos="426"/>
          <w:tab w:val="left" w:pos="851"/>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2.19. Требования к помещению МАУ «МФЦ», в котором организуется предоставление услуги:</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оборудование помещения для получения услуги посетителями с детьми (наличие детского уголка);</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наличие бесплатного опрятного туалета для посетителей;</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наличие кулера с питьевой водой, предназначенного для безвозмездного пользования заявителями;</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2.20. Требования к беспрепятственному доступу инвалидов к помещению, в котором организуется предоставление муниципальной услуги:</w:t>
      </w:r>
    </w:p>
    <w:p w:rsidR="00A72EE4" w:rsidRPr="00C80C11"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sz w:val="28"/>
          <w:szCs w:val="28"/>
          <w:lang w:eastAsia="ru-RU"/>
        </w:rPr>
        <w:t>Помещение (далее – объект), в котором организуется предоставление муниципальной услуги, для инвалидов обеспечивается:</w:t>
      </w:r>
    </w:p>
    <w:p w:rsidR="00A72EE4" w:rsidRPr="00C80C11"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C80C11">
        <w:rPr>
          <w:rFonts w:ascii="Times New Roman" w:eastAsia="Arial Unicode MS" w:hAnsi="Times New Roman" w:cs="Times New Roman"/>
          <w:bCs/>
          <w:sz w:val="28"/>
          <w:szCs w:val="28"/>
          <w:lang w:eastAsia="ru-RU"/>
        </w:rPr>
        <w:t>условия для беспрепятственного доступа к объектам и предоставляемой в них муниципальной услуги;</w:t>
      </w:r>
    </w:p>
    <w:p w:rsidR="00A72EE4" w:rsidRPr="00C80C11"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C80C11">
        <w:rPr>
          <w:rFonts w:ascii="Times New Roman" w:eastAsia="Arial Unicode MS" w:hAnsi="Times New Roman" w:cs="Times New Roman"/>
          <w:bCs/>
          <w:sz w:val="28"/>
          <w:szCs w:val="28"/>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A72EE4" w:rsidRPr="00C80C11"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C80C11">
        <w:rPr>
          <w:rFonts w:ascii="Times New Roman" w:eastAsia="Arial Unicode MS" w:hAnsi="Times New Roman" w:cs="Times New Roman"/>
          <w:bCs/>
          <w:sz w:val="28"/>
          <w:szCs w:val="28"/>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A72EE4" w:rsidRPr="00C80C11"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C80C11">
        <w:rPr>
          <w:rFonts w:ascii="Times New Roman" w:eastAsia="Arial Unicode MS" w:hAnsi="Times New Roman" w:cs="Times New Roman"/>
          <w:bCs/>
          <w:sz w:val="28"/>
          <w:szCs w:val="28"/>
          <w:lang w:eastAsia="ru-RU"/>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A72EE4" w:rsidRPr="00C80C11" w:rsidRDefault="00A72EE4" w:rsidP="00A72EE4">
      <w:pPr>
        <w:tabs>
          <w:tab w:val="left" w:pos="426"/>
        </w:tabs>
        <w:spacing w:after="0" w:line="240" w:lineRule="auto"/>
        <w:ind w:firstLine="709"/>
        <w:jc w:val="both"/>
        <w:rPr>
          <w:rFonts w:ascii="Times New Roman" w:eastAsia="Arial Unicode MS" w:hAnsi="Times New Roman" w:cs="Times New Roman"/>
          <w:bCs/>
          <w:sz w:val="28"/>
          <w:szCs w:val="28"/>
          <w:lang w:eastAsia="ru-RU"/>
        </w:rPr>
      </w:pPr>
      <w:r w:rsidRPr="00C80C11">
        <w:rPr>
          <w:rFonts w:ascii="Times New Roman" w:eastAsia="Arial Unicode MS" w:hAnsi="Times New Roman" w:cs="Times New Roman"/>
          <w:bCs/>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p>
    <w:p w:rsidR="00A72EE4" w:rsidRPr="00C80C11" w:rsidRDefault="00A72EE4" w:rsidP="00A72EE4">
      <w:pPr>
        <w:spacing w:after="0" w:line="240" w:lineRule="auto"/>
        <w:ind w:firstLine="567"/>
        <w:jc w:val="center"/>
        <w:rPr>
          <w:rFonts w:ascii="Times New Roman" w:eastAsia="Times New Roman" w:hAnsi="Times New Roman" w:cs="Times New Roman"/>
          <w:b/>
          <w:spacing w:val="2"/>
          <w:sz w:val="28"/>
          <w:szCs w:val="28"/>
          <w:lang w:eastAsia="ru-RU"/>
        </w:rPr>
      </w:pPr>
      <w:r w:rsidRPr="00C80C11">
        <w:rPr>
          <w:rFonts w:ascii="Times New Roman" w:eastAsia="Times New Roman" w:hAnsi="Times New Roman" w:cs="Times New Roman"/>
          <w:b/>
          <w:spacing w:val="2"/>
          <w:sz w:val="28"/>
          <w:szCs w:val="28"/>
          <w:lang w:eastAsia="ru-RU"/>
        </w:rPr>
        <w:t>Показатели доступности и качества муниципальной услуги</w:t>
      </w:r>
    </w:p>
    <w:p w:rsidR="00A72EE4" w:rsidRPr="00C80C11" w:rsidRDefault="00A72EE4" w:rsidP="00A72EE4">
      <w:pPr>
        <w:spacing w:after="0" w:line="240" w:lineRule="auto"/>
        <w:ind w:firstLine="567"/>
        <w:jc w:val="center"/>
        <w:rPr>
          <w:rFonts w:ascii="Times New Roman" w:eastAsia="Times New Roman" w:hAnsi="Times New Roman" w:cs="Times New Roman"/>
          <w:b/>
          <w:spacing w:val="2"/>
          <w:sz w:val="28"/>
          <w:szCs w:val="28"/>
          <w:lang w:eastAsia="ru-RU"/>
        </w:rPr>
      </w:pPr>
    </w:p>
    <w:p w:rsidR="00A72EE4" w:rsidRPr="00C80C11" w:rsidRDefault="00A72EE4" w:rsidP="00A72EE4">
      <w:pPr>
        <w:widowControl w:val="0"/>
        <w:tabs>
          <w:tab w:val="left" w:pos="2074"/>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2.21. Основными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показателями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доступности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предоставления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муниципальной</w:t>
      </w:r>
      <w:r w:rsidRPr="00C80C11">
        <w:rPr>
          <w:rFonts w:ascii="Times New Roman" w:eastAsia="Times New Roman" w:hAnsi="Times New Roman" w:cs="Times New Roman"/>
          <w:color w:val="000000"/>
          <w:spacing w:val="4"/>
          <w:sz w:val="28"/>
          <w:szCs w:val="28"/>
          <w:lang w:eastAsia="ru-RU"/>
        </w:rPr>
        <w:t xml:space="preserve"> </w:t>
      </w:r>
      <w:r w:rsidRPr="00C80C11">
        <w:rPr>
          <w:rFonts w:ascii="Times New Roman" w:eastAsia="Times New Roman" w:hAnsi="Times New Roman" w:cs="Times New Roman"/>
          <w:color w:val="000000"/>
          <w:sz w:val="28"/>
          <w:szCs w:val="28"/>
          <w:lang w:eastAsia="ru-RU"/>
        </w:rPr>
        <w:t>услуги являются:</w:t>
      </w:r>
    </w:p>
    <w:p w:rsidR="00A72EE4" w:rsidRPr="00C80C11"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обеспечение полноты и достоверности информации, доводимой до заявителей;</w:t>
      </w:r>
    </w:p>
    <w:p w:rsidR="00A72EE4" w:rsidRPr="00C80C11"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2.22. Основными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показателями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качества</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предоставления</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муниципальной</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услуги</w:t>
      </w:r>
      <w:r w:rsidRPr="00C80C11">
        <w:rPr>
          <w:rFonts w:ascii="Times New Roman" w:eastAsia="Times New Roman" w:hAnsi="Times New Roman" w:cs="Times New Roman"/>
          <w:color w:val="000000"/>
          <w:spacing w:val="1"/>
          <w:sz w:val="28"/>
          <w:szCs w:val="28"/>
          <w:lang w:eastAsia="ru-RU"/>
        </w:rPr>
        <w:t xml:space="preserve"> </w:t>
      </w:r>
      <w:r w:rsidRPr="00C80C11">
        <w:rPr>
          <w:rFonts w:ascii="Times New Roman" w:eastAsia="Times New Roman" w:hAnsi="Times New Roman" w:cs="Times New Roman"/>
          <w:color w:val="000000"/>
          <w:sz w:val="28"/>
          <w:szCs w:val="28"/>
          <w:lang w:eastAsia="ru-RU"/>
        </w:rPr>
        <w:t>являются:</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точное соблюдение сроков и административных процедур при предоставлении муниципальной услуги;</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достоверность и полнота информирования Заявителя о ходе рассмотрения его обращения;</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сопровождение инвалидов, имеющих стойкие расстройства функции зрения и - самостоятельного передвижения, и оказания им помощи на объектах;</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допуск на объекты сурдопереводчика;</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 xml:space="preserve">допуск на объекты собаки -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8"/>
          <w:szCs w:val="28"/>
          <w:lang w:eastAsia="ru-RU"/>
        </w:rPr>
      </w:pP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A72EE4" w:rsidRPr="00C80C11"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8"/>
          <w:szCs w:val="28"/>
          <w:lang w:eastAsia="ru-RU"/>
        </w:rPr>
      </w:pPr>
    </w:p>
    <w:p w:rsidR="00A72EE4" w:rsidRPr="00C80C11" w:rsidRDefault="00A72EE4" w:rsidP="00A72EE4">
      <w:pPr>
        <w:tabs>
          <w:tab w:val="left" w:pos="142"/>
          <w:tab w:val="left" w:pos="284"/>
          <w:tab w:val="left" w:pos="426"/>
          <w:tab w:val="left" w:pos="554"/>
          <w:tab w:val="left" w:pos="851"/>
          <w:tab w:val="left" w:pos="1134"/>
        </w:tabs>
        <w:spacing w:after="0" w:line="240" w:lineRule="auto"/>
        <w:ind w:firstLine="709"/>
        <w:jc w:val="both"/>
        <w:rPr>
          <w:rFonts w:ascii="Times New Roman" w:eastAsia="Times New Roman" w:hAnsi="Times New Roman" w:cs="Times New Roman"/>
          <w:bCs/>
          <w:sz w:val="28"/>
          <w:szCs w:val="28"/>
          <w:lang w:eastAsia="ru-RU"/>
        </w:rPr>
      </w:pPr>
      <w:r w:rsidRPr="00C80C11">
        <w:rPr>
          <w:rFonts w:ascii="Times New Roman" w:eastAsia="Times New Roman" w:hAnsi="Times New Roman" w:cs="Times New Roman"/>
          <w:bCs/>
          <w:sz w:val="28"/>
          <w:szCs w:val="28"/>
          <w:lang w:eastAsia="ru-RU"/>
        </w:rPr>
        <w:t xml:space="preserve">2.23. Прием заявлений и необходимых документов, выдача документов по результатам предоставления муниципальной услуги осуществляется в </w:t>
      </w:r>
      <w:r w:rsidRPr="00C80C11">
        <w:rPr>
          <w:rFonts w:ascii="Times New Roman" w:eastAsia="Times New Roman" w:hAnsi="Times New Roman" w:cs="Times New Roman"/>
          <w:sz w:val="28"/>
          <w:szCs w:val="28"/>
          <w:lang w:eastAsia="ru-RU"/>
        </w:rPr>
        <w:t xml:space="preserve">МАУ «МФЦ» </w:t>
      </w:r>
      <w:r w:rsidRPr="00C80C11">
        <w:rPr>
          <w:rFonts w:ascii="Times New Roman" w:eastAsia="Times New Roman" w:hAnsi="Times New Roman" w:cs="Times New Roman"/>
          <w:bCs/>
          <w:sz w:val="28"/>
          <w:szCs w:val="28"/>
          <w:lang w:eastAsia="ru-RU"/>
        </w:rPr>
        <w:t xml:space="preserve">в соответствии с соглашением о взаимодействии между </w:t>
      </w:r>
      <w:r w:rsidRPr="00C80C11">
        <w:rPr>
          <w:rFonts w:ascii="Times New Roman" w:eastAsia="Times New Roman" w:hAnsi="Times New Roman" w:cs="Times New Roman"/>
          <w:sz w:val="28"/>
          <w:szCs w:val="28"/>
          <w:lang w:eastAsia="ru-RU"/>
        </w:rPr>
        <w:t>МАУ «МФЦ</w:t>
      </w:r>
      <w:r w:rsidRPr="00C80C11">
        <w:rPr>
          <w:rFonts w:ascii="Times New Roman" w:eastAsia="Times New Roman" w:hAnsi="Times New Roman" w:cs="Times New Roman"/>
          <w:bCs/>
          <w:sz w:val="28"/>
          <w:szCs w:val="28"/>
          <w:lang w:eastAsia="ru-RU"/>
        </w:rPr>
        <w:t xml:space="preserve">» и Администрацией </w:t>
      </w:r>
      <w:r w:rsidR="00C80C11" w:rsidRPr="00C80C11">
        <w:rPr>
          <w:rFonts w:ascii="Times New Roman" w:eastAsia="Times New Roman" w:hAnsi="Times New Roman" w:cs="Times New Roman"/>
          <w:bCs/>
          <w:sz w:val="28"/>
          <w:szCs w:val="28"/>
          <w:lang w:eastAsia="ru-RU"/>
        </w:rPr>
        <w:t>Краснокутского</w:t>
      </w:r>
      <w:r w:rsidRPr="00C80C11">
        <w:rPr>
          <w:rFonts w:ascii="Times New Roman" w:eastAsia="Times New Roman" w:hAnsi="Times New Roman" w:cs="Times New Roman"/>
          <w:bCs/>
          <w:sz w:val="28"/>
          <w:szCs w:val="28"/>
          <w:lang w:eastAsia="ru-RU"/>
        </w:rPr>
        <w:t xml:space="preserve"> сельского поселения. </w:t>
      </w:r>
    </w:p>
    <w:p w:rsidR="00A72EE4" w:rsidRPr="00C80C11"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2.23.1.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A72EE4" w:rsidRPr="00C80C11"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A72EE4" w:rsidRPr="00C80C11" w:rsidRDefault="00A72EE4" w:rsidP="00A72EE4">
      <w:pPr>
        <w:tabs>
          <w:tab w:val="left" w:pos="0"/>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lastRenderedPageBreak/>
        <w:t>1)  при личном обращении Заявителя (представителя Заявителя) в МАУ «МФЦ»;</w:t>
      </w:r>
    </w:p>
    <w:p w:rsidR="00A72EE4" w:rsidRPr="00C80C11"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2) по телефону МАУ «МФЦ»;</w:t>
      </w:r>
    </w:p>
    <w:p w:rsidR="00A72EE4" w:rsidRPr="00C80C11"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 xml:space="preserve">3) посредством Единого портала. </w:t>
      </w:r>
    </w:p>
    <w:p w:rsidR="00A72EE4" w:rsidRPr="00C80C11" w:rsidRDefault="00A72EE4" w:rsidP="00A72EE4">
      <w:pPr>
        <w:tabs>
          <w:tab w:val="left" w:pos="284"/>
          <w:tab w:val="left" w:pos="42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При предварительной записи Заявитель (представитель Заявителя) сообщает следующие данные:</w:t>
      </w:r>
    </w:p>
    <w:p w:rsidR="00A72EE4" w:rsidRPr="00C80C11" w:rsidRDefault="00A72EE4" w:rsidP="00C80C11">
      <w:pPr>
        <w:pStyle w:val="a3"/>
        <w:numPr>
          <w:ilvl w:val="0"/>
          <w:numId w:val="7"/>
        </w:numPr>
        <w:tabs>
          <w:tab w:val="left" w:pos="426"/>
          <w:tab w:val="left" w:pos="993"/>
          <w:tab w:val="left" w:pos="1418"/>
        </w:tabs>
        <w:spacing w:after="0" w:line="240" w:lineRule="auto"/>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фамилию, имя, отчество (последнее при наличии);</w:t>
      </w:r>
    </w:p>
    <w:p w:rsidR="00A72EE4" w:rsidRPr="00C80C11" w:rsidRDefault="00C80C11" w:rsidP="00C80C11">
      <w:pPr>
        <w:tabs>
          <w:tab w:val="left" w:pos="426"/>
          <w:tab w:val="left" w:pos="993"/>
          <w:tab w:val="left" w:pos="1418"/>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w:t>
      </w:r>
      <w:r w:rsidR="00A72EE4" w:rsidRPr="00C80C11">
        <w:rPr>
          <w:rFonts w:ascii="Times New Roman" w:eastAsia="Calibri" w:hAnsi="Times New Roman" w:cs="Times New Roman"/>
          <w:sz w:val="28"/>
          <w:szCs w:val="28"/>
        </w:rPr>
        <w:t>контактный номер телефона;</w:t>
      </w:r>
    </w:p>
    <w:p w:rsidR="00A72EE4" w:rsidRPr="00C80C11" w:rsidRDefault="00C80C11" w:rsidP="00C80C11">
      <w:pPr>
        <w:tabs>
          <w:tab w:val="left" w:pos="426"/>
          <w:tab w:val="left" w:pos="993"/>
          <w:tab w:val="left" w:pos="1418"/>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3)</w:t>
      </w:r>
      <w:r w:rsidR="00A72EE4" w:rsidRPr="00C80C11">
        <w:rPr>
          <w:rFonts w:ascii="Times New Roman" w:eastAsia="Calibri" w:hAnsi="Times New Roman" w:cs="Times New Roman"/>
          <w:sz w:val="28"/>
          <w:szCs w:val="28"/>
        </w:rPr>
        <w:t>адрес электронной почты (при наличии);</w:t>
      </w:r>
    </w:p>
    <w:p w:rsidR="00A72EE4" w:rsidRPr="00C80C11" w:rsidRDefault="00C80C11" w:rsidP="00C80C11">
      <w:pPr>
        <w:tabs>
          <w:tab w:val="left" w:pos="426"/>
          <w:tab w:val="left" w:pos="993"/>
          <w:tab w:val="left" w:pos="1418"/>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4)</w:t>
      </w:r>
      <w:r w:rsidR="00A72EE4" w:rsidRPr="00C80C11">
        <w:rPr>
          <w:rFonts w:ascii="Times New Roman" w:eastAsia="Calibri" w:hAnsi="Times New Roman" w:cs="Times New Roman"/>
          <w:sz w:val="28"/>
          <w:szCs w:val="28"/>
        </w:rPr>
        <w:t xml:space="preserve">желаемые дату и время представления документов. </w:t>
      </w:r>
    </w:p>
    <w:p w:rsidR="00A72EE4" w:rsidRPr="00C80C11"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 xml:space="preserve">Заявителю (представителю заявителя) сообщаются дата и время получения результата предоставления муниципальной услуги. </w:t>
      </w:r>
    </w:p>
    <w:p w:rsidR="00A72EE4" w:rsidRPr="00C80C11"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(пятнадцати) минут с назначенного времени приема.</w:t>
      </w:r>
    </w:p>
    <w:p w:rsidR="00A72EE4" w:rsidRPr="00C80C11"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 xml:space="preserve">Заявитель (представитель заявителя) в любое время вправе отказаться от предварительной записи. </w:t>
      </w:r>
    </w:p>
    <w:p w:rsidR="00A72EE4" w:rsidRPr="00C80C11"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A72EE4" w:rsidRPr="00C80C11"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8"/>
          <w:szCs w:val="28"/>
        </w:rPr>
      </w:pPr>
      <w:r w:rsidRPr="00C80C11">
        <w:rPr>
          <w:rFonts w:ascii="Times New Roman" w:eastAsia="Calibri" w:hAnsi="Times New Roman" w:cs="Times New Roman"/>
          <w:sz w:val="28"/>
          <w:szCs w:val="28"/>
        </w:rPr>
        <w:t xml:space="preserve">2.23.2.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sidR="00C80C11" w:rsidRPr="00C80C11">
        <w:rPr>
          <w:rFonts w:ascii="Times New Roman" w:eastAsia="Calibri" w:hAnsi="Times New Roman" w:cs="Times New Roman"/>
          <w:sz w:val="28"/>
          <w:szCs w:val="28"/>
        </w:rPr>
        <w:t>Краснокутского</w:t>
      </w:r>
      <w:r w:rsidRPr="00C80C11">
        <w:rPr>
          <w:rFonts w:ascii="Times New Roman" w:eastAsia="Calibri" w:hAnsi="Times New Roman" w:cs="Times New Roman"/>
          <w:sz w:val="28"/>
          <w:szCs w:val="28"/>
        </w:rPr>
        <w:t xml:space="preserve"> сельского поселения и МАУ «МФЦ» предоставления государственных и муниципальных услуг, заключенным в порядке, установленном законодательством.</w:t>
      </w:r>
    </w:p>
    <w:p w:rsidR="00A72EE4" w:rsidRPr="00C80C11"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2.24. Особенность предоставления муниципальных услуг по экстерриториальному принципу:</w:t>
      </w:r>
    </w:p>
    <w:p w:rsidR="00A72EE4" w:rsidRPr="00C80C11"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A72EE4" w:rsidRPr="00C80C11"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2.25. Особенность предоставления муниципальных услуг в электронной форме:</w:t>
      </w:r>
    </w:p>
    <w:p w:rsidR="00A72EE4" w:rsidRPr="00C80C11"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заявитель вправе обратиться за получением муниципальной услуги в электронной форме. </w:t>
      </w:r>
    </w:p>
    <w:p w:rsidR="00A72EE4" w:rsidRPr="00C80C11"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2.25.1.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w:t>
      </w:r>
      <w:r w:rsidRPr="00C80C11">
        <w:rPr>
          <w:rFonts w:ascii="Times New Roman" w:eastAsia="Times New Roman" w:hAnsi="Times New Roman" w:cs="Times New Roman"/>
          <w:sz w:val="28"/>
          <w:szCs w:val="28"/>
          <w:lang w:eastAsia="ru-RU"/>
        </w:rPr>
        <w:lastRenderedPageBreak/>
        <w:t>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72EE4" w:rsidRPr="00C80C11" w:rsidRDefault="00A72EE4" w:rsidP="00A72EE4">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2.25.2.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A72EE4" w:rsidRPr="00C80C11" w:rsidRDefault="00A72EE4" w:rsidP="00A72EE4">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2.25.3.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A72EE4" w:rsidRPr="00C80C11" w:rsidRDefault="00A72EE4" w:rsidP="00A72EE4">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2.25.4.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A72EE4" w:rsidRPr="00C80C11" w:rsidRDefault="00A72EE4" w:rsidP="00C80C11">
      <w:pPr>
        <w:spacing w:after="0" w:line="240" w:lineRule="auto"/>
        <w:rPr>
          <w:rFonts w:ascii="Times New Roman" w:eastAsia="Times New Roman" w:hAnsi="Times New Roman" w:cs="Times New Roman"/>
          <w:sz w:val="28"/>
          <w:szCs w:val="28"/>
          <w:lang w:eastAsia="ru-RU"/>
        </w:rPr>
      </w:pPr>
    </w:p>
    <w:p w:rsidR="00A72EE4" w:rsidRPr="00C80C11" w:rsidRDefault="00A72EE4" w:rsidP="00A72EE4">
      <w:pPr>
        <w:spacing w:after="0" w:line="240" w:lineRule="auto"/>
        <w:ind w:firstLine="567"/>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C80C11" w:rsidRDefault="00A72EE4" w:rsidP="00A72EE4">
      <w:pPr>
        <w:spacing w:after="0" w:line="240" w:lineRule="auto"/>
        <w:rPr>
          <w:rFonts w:ascii="Times New Roman" w:eastAsia="Times New Roman" w:hAnsi="Times New Roman" w:cs="Times New Roman"/>
          <w:b/>
          <w:sz w:val="28"/>
          <w:szCs w:val="28"/>
          <w:lang w:eastAsia="ru-RU"/>
        </w:rPr>
      </w:pPr>
    </w:p>
    <w:p w:rsidR="00A72EE4" w:rsidRPr="00C80C11" w:rsidRDefault="00A72EE4" w:rsidP="00A72EE4">
      <w:pPr>
        <w:spacing w:after="0" w:line="240" w:lineRule="auto"/>
        <w:jc w:val="center"/>
        <w:rPr>
          <w:rFonts w:ascii="Times New Roman" w:eastAsia="Times New Roman" w:hAnsi="Times New Roman" w:cs="Times New Roman"/>
          <w:b/>
          <w:sz w:val="28"/>
          <w:szCs w:val="28"/>
          <w:lang w:eastAsia="ru-RU"/>
        </w:rPr>
      </w:pPr>
      <w:r w:rsidRPr="00C80C11">
        <w:rPr>
          <w:rFonts w:ascii="Times New Roman" w:eastAsia="Times New Roman" w:hAnsi="Times New Roman" w:cs="Times New Roman"/>
          <w:b/>
          <w:sz w:val="28"/>
          <w:szCs w:val="28"/>
          <w:lang w:eastAsia="ru-RU"/>
        </w:rPr>
        <w:t>Исчерпывающий</w:t>
      </w:r>
      <w:r w:rsidRPr="00C80C11">
        <w:rPr>
          <w:rFonts w:ascii="Times New Roman" w:eastAsia="Times New Roman" w:hAnsi="Times New Roman" w:cs="Times New Roman"/>
          <w:b/>
          <w:spacing w:val="-3"/>
          <w:sz w:val="28"/>
          <w:szCs w:val="28"/>
          <w:lang w:eastAsia="ru-RU"/>
        </w:rPr>
        <w:t xml:space="preserve"> </w:t>
      </w:r>
      <w:r w:rsidRPr="00C80C11">
        <w:rPr>
          <w:rFonts w:ascii="Times New Roman" w:eastAsia="Times New Roman" w:hAnsi="Times New Roman" w:cs="Times New Roman"/>
          <w:b/>
          <w:sz w:val="28"/>
          <w:szCs w:val="28"/>
          <w:lang w:eastAsia="ru-RU"/>
        </w:rPr>
        <w:t>перечень</w:t>
      </w:r>
      <w:r w:rsidRPr="00C80C11">
        <w:rPr>
          <w:rFonts w:ascii="Times New Roman" w:eastAsia="Times New Roman" w:hAnsi="Times New Roman" w:cs="Times New Roman"/>
          <w:b/>
          <w:spacing w:val="-6"/>
          <w:sz w:val="28"/>
          <w:szCs w:val="28"/>
          <w:lang w:eastAsia="ru-RU"/>
        </w:rPr>
        <w:t xml:space="preserve"> </w:t>
      </w:r>
      <w:r w:rsidRPr="00C80C11">
        <w:rPr>
          <w:rFonts w:ascii="Times New Roman" w:eastAsia="Times New Roman" w:hAnsi="Times New Roman" w:cs="Times New Roman"/>
          <w:b/>
          <w:sz w:val="28"/>
          <w:szCs w:val="28"/>
          <w:lang w:eastAsia="ru-RU"/>
        </w:rPr>
        <w:t>административных</w:t>
      </w:r>
      <w:r w:rsidRPr="00C80C11">
        <w:rPr>
          <w:rFonts w:ascii="Times New Roman" w:eastAsia="Times New Roman" w:hAnsi="Times New Roman" w:cs="Times New Roman"/>
          <w:b/>
          <w:spacing w:val="-1"/>
          <w:sz w:val="28"/>
          <w:szCs w:val="28"/>
          <w:lang w:eastAsia="ru-RU"/>
        </w:rPr>
        <w:t xml:space="preserve"> </w:t>
      </w:r>
      <w:r w:rsidRPr="00C80C11">
        <w:rPr>
          <w:rFonts w:ascii="Times New Roman" w:eastAsia="Times New Roman" w:hAnsi="Times New Roman" w:cs="Times New Roman"/>
          <w:b/>
          <w:sz w:val="28"/>
          <w:szCs w:val="28"/>
          <w:lang w:eastAsia="ru-RU"/>
        </w:rPr>
        <w:t>процедур</w:t>
      </w:r>
    </w:p>
    <w:p w:rsidR="00A72EE4" w:rsidRPr="00C80C11" w:rsidRDefault="00A72EE4" w:rsidP="00A72EE4">
      <w:pPr>
        <w:spacing w:after="0" w:line="240" w:lineRule="auto"/>
        <w:jc w:val="center"/>
        <w:rPr>
          <w:rFonts w:ascii="Times New Roman" w:eastAsia="Times New Roman" w:hAnsi="Times New Roman" w:cs="Times New Roman"/>
          <w:b/>
          <w:sz w:val="28"/>
          <w:szCs w:val="28"/>
          <w:lang w:eastAsia="ru-RU"/>
        </w:rPr>
      </w:pPr>
    </w:p>
    <w:p w:rsidR="00A72EE4" w:rsidRPr="00C80C11" w:rsidRDefault="00A72EE4" w:rsidP="00A72EE4">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3.1. Предоставление услуги включает в себя следующие административные</w:t>
      </w:r>
      <w:r w:rsidRPr="00C80C11">
        <w:rPr>
          <w:rFonts w:ascii="Times New Roman" w:eastAsia="Times New Roman" w:hAnsi="Times New Roman" w:cs="Times New Roman"/>
          <w:spacing w:val="1"/>
          <w:sz w:val="28"/>
          <w:szCs w:val="28"/>
          <w:lang w:eastAsia="ru-RU"/>
        </w:rPr>
        <w:t xml:space="preserve"> </w:t>
      </w:r>
      <w:r w:rsidRPr="00C80C11">
        <w:rPr>
          <w:rFonts w:ascii="Times New Roman" w:eastAsia="Times New Roman" w:hAnsi="Times New Roman" w:cs="Times New Roman"/>
          <w:sz w:val="28"/>
          <w:szCs w:val="28"/>
          <w:lang w:eastAsia="ru-RU"/>
        </w:rPr>
        <w:t>процедуры</w:t>
      </w:r>
      <w:r w:rsidRPr="00C80C11">
        <w:rPr>
          <w:rFonts w:ascii="Times New Roman" w:eastAsia="Times New Roman" w:hAnsi="Times New Roman" w:cs="Times New Roman"/>
          <w:spacing w:val="2"/>
          <w:sz w:val="28"/>
          <w:szCs w:val="28"/>
          <w:lang w:eastAsia="ru-RU"/>
        </w:rPr>
        <w:t>:</w:t>
      </w:r>
    </w:p>
    <w:p w:rsidR="00A72EE4" w:rsidRPr="00C80C11" w:rsidRDefault="00A72EE4" w:rsidP="00A72EE4">
      <w:pPr>
        <w:tabs>
          <w:tab w:val="num" w:pos="0"/>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1)Прием и регистрация заявления и документов.</w:t>
      </w:r>
    </w:p>
    <w:p w:rsidR="00A72EE4" w:rsidRPr="00C80C11" w:rsidRDefault="00A72EE4" w:rsidP="00A72EE4">
      <w:pPr>
        <w:tabs>
          <w:tab w:val="num" w:pos="0"/>
          <w:tab w:val="left" w:pos="567"/>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2)Принятие решения о предоставлении услуги.</w:t>
      </w:r>
    </w:p>
    <w:p w:rsidR="00A72EE4" w:rsidRPr="00C80C11" w:rsidRDefault="00A72EE4" w:rsidP="00A72EE4">
      <w:pPr>
        <w:tabs>
          <w:tab w:val="num" w:pos="0"/>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3)Подготовка выписки из реестра муниципального имущества муниципального образования «</w:t>
      </w:r>
      <w:r w:rsidR="00C80C11" w:rsidRPr="00C80C11">
        <w:rPr>
          <w:rFonts w:ascii="Times New Roman" w:eastAsia="Times New Roman" w:hAnsi="Times New Roman" w:cs="Times New Roman"/>
          <w:color w:val="000000"/>
          <w:sz w:val="28"/>
          <w:szCs w:val="28"/>
          <w:lang w:eastAsia="ru-RU"/>
        </w:rPr>
        <w:t>Краснокутское</w:t>
      </w:r>
      <w:r w:rsidR="00B64022" w:rsidRPr="00C80C11">
        <w:rPr>
          <w:rFonts w:ascii="Times New Roman" w:eastAsia="Times New Roman" w:hAnsi="Times New Roman" w:cs="Times New Roman"/>
          <w:color w:val="000000"/>
          <w:sz w:val="28"/>
          <w:szCs w:val="28"/>
          <w:lang w:eastAsia="ru-RU"/>
        </w:rPr>
        <w:t xml:space="preserve"> сельское поселение</w:t>
      </w:r>
      <w:r w:rsidRPr="00C80C11">
        <w:rPr>
          <w:rFonts w:ascii="Times New Roman" w:eastAsia="Times New Roman" w:hAnsi="Times New Roman" w:cs="Times New Roman"/>
          <w:color w:val="000000"/>
          <w:sz w:val="28"/>
          <w:szCs w:val="28"/>
          <w:lang w:eastAsia="ru-RU"/>
        </w:rPr>
        <w:t>» (далее – реестр).</w:t>
      </w:r>
    </w:p>
    <w:p w:rsidR="00A72EE4" w:rsidRPr="00C80C11" w:rsidRDefault="00A72EE4" w:rsidP="00A72EE4">
      <w:pPr>
        <w:tabs>
          <w:tab w:val="num" w:pos="0"/>
        </w:tabs>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4)Выдача готовых документов заявителю.</w:t>
      </w:r>
    </w:p>
    <w:p w:rsidR="00A72EE4" w:rsidRPr="00C80C11" w:rsidRDefault="00A72EE4" w:rsidP="00A72EE4">
      <w:pPr>
        <w:tabs>
          <w:tab w:val="num" w:pos="0"/>
        </w:tabs>
        <w:spacing w:after="0" w:line="240" w:lineRule="auto"/>
        <w:ind w:firstLine="709"/>
        <w:jc w:val="both"/>
        <w:rPr>
          <w:rFonts w:ascii="Times New Roman" w:eastAsia="Times New Roman" w:hAnsi="Times New Roman" w:cs="Times New Roman"/>
          <w:spacing w:val="2"/>
          <w:sz w:val="28"/>
          <w:szCs w:val="28"/>
          <w:lang w:eastAsia="ru-RU"/>
        </w:rPr>
      </w:pPr>
      <w:r w:rsidRPr="00C80C11">
        <w:rPr>
          <w:rFonts w:ascii="Times New Roman" w:eastAsia="Times New Roman" w:hAnsi="Times New Roman" w:cs="Times New Roman"/>
          <w:sz w:val="28"/>
          <w:szCs w:val="28"/>
          <w:lang w:eastAsia="ru-RU"/>
        </w:rPr>
        <w:t>3.2. Исчерпывающий перечень административных процедур, осуществляемых МАУ «МФЦ»:</w:t>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r w:rsidRPr="00C80C11">
        <w:rPr>
          <w:rFonts w:ascii="Times New Roman" w:eastAsia="Times New Roman" w:hAnsi="Times New Roman" w:cs="Times New Roman"/>
          <w:spacing w:val="2"/>
          <w:sz w:val="28"/>
          <w:szCs w:val="28"/>
          <w:lang w:eastAsia="ru-RU"/>
        </w:rPr>
        <w:tab/>
      </w:r>
    </w:p>
    <w:p w:rsidR="00A72EE4" w:rsidRPr="00C80C11" w:rsidRDefault="00A72EE4" w:rsidP="00A72EE4">
      <w:pPr>
        <w:tabs>
          <w:tab w:val="num" w:pos="0"/>
        </w:tabs>
        <w:spacing w:after="0" w:line="240" w:lineRule="auto"/>
        <w:ind w:firstLine="709"/>
        <w:jc w:val="both"/>
        <w:rPr>
          <w:rFonts w:ascii="Times New Roman" w:eastAsia="Times New Roman" w:hAnsi="Times New Roman" w:cs="Times New Roman"/>
          <w:spacing w:val="2"/>
          <w:sz w:val="28"/>
          <w:szCs w:val="28"/>
          <w:lang w:eastAsia="ru-RU"/>
        </w:rPr>
      </w:pPr>
      <w:r w:rsidRPr="00C80C11">
        <w:rPr>
          <w:rFonts w:ascii="Times New Roman" w:eastAsia="Arial Unicode MS" w:hAnsi="Times New Roman" w:cs="Times New Roman"/>
          <w:color w:val="0D0D0D"/>
          <w:sz w:val="28"/>
          <w:szCs w:val="28"/>
          <w:lang w:eastAsia="ru-RU"/>
        </w:rPr>
        <w:lastRenderedPageBreak/>
        <w:t>1) Прием от заявителя (представителя заявителя) и регистрация документов, необходимых для предоставления муниципальной услуги;</w:t>
      </w:r>
    </w:p>
    <w:p w:rsidR="00A72EE4" w:rsidRPr="00C80C11" w:rsidRDefault="00A72EE4" w:rsidP="00A72EE4">
      <w:pPr>
        <w:spacing w:after="0" w:line="240" w:lineRule="auto"/>
        <w:ind w:firstLine="709"/>
        <w:jc w:val="both"/>
        <w:rPr>
          <w:rFonts w:ascii="Times New Roman" w:eastAsia="Arial Unicode MS" w:hAnsi="Times New Roman" w:cs="Times New Roman"/>
          <w:color w:val="0D0D0D"/>
          <w:sz w:val="28"/>
          <w:szCs w:val="28"/>
          <w:lang w:eastAsia="ru-RU"/>
        </w:rPr>
      </w:pPr>
      <w:r w:rsidRPr="00C80C11">
        <w:rPr>
          <w:rFonts w:ascii="Times New Roman" w:eastAsia="Arial Unicode MS" w:hAnsi="Times New Roman" w:cs="Times New Roman"/>
          <w:color w:val="0D0D0D"/>
          <w:sz w:val="28"/>
          <w:szCs w:val="28"/>
          <w:lang w:eastAsia="ru-RU"/>
        </w:rPr>
        <w:t xml:space="preserve">2)Подготовка комплекта документов и передача его в Администрацию </w:t>
      </w:r>
      <w:r w:rsidR="00C80C11" w:rsidRPr="00C80C11">
        <w:rPr>
          <w:rFonts w:ascii="Times New Roman" w:eastAsia="Arial Unicode MS" w:hAnsi="Times New Roman" w:cs="Times New Roman"/>
          <w:color w:val="0D0D0D"/>
          <w:sz w:val="28"/>
          <w:szCs w:val="28"/>
          <w:lang w:eastAsia="ru-RU"/>
        </w:rPr>
        <w:t>Краснокутского</w:t>
      </w:r>
      <w:r w:rsidRPr="00C80C11">
        <w:rPr>
          <w:rFonts w:ascii="Times New Roman" w:eastAsia="Arial Unicode MS" w:hAnsi="Times New Roman" w:cs="Times New Roman"/>
          <w:color w:val="0D0D0D"/>
          <w:sz w:val="28"/>
          <w:szCs w:val="28"/>
          <w:lang w:eastAsia="ru-RU"/>
        </w:rPr>
        <w:t xml:space="preserve"> сельского поселения</w:t>
      </w:r>
      <w:r w:rsidRPr="00C80C11">
        <w:rPr>
          <w:rFonts w:ascii="Times New Roman" w:eastAsia="Arial Unicode MS" w:hAnsi="Times New Roman" w:cs="Times New Roman"/>
          <w:bCs/>
          <w:color w:val="0D0D0D"/>
          <w:sz w:val="28"/>
          <w:szCs w:val="28"/>
          <w:lang w:eastAsia="ru-RU"/>
        </w:rPr>
        <w:t>;</w:t>
      </w:r>
    </w:p>
    <w:p w:rsidR="00A72EE4" w:rsidRPr="00C80C11" w:rsidRDefault="00A72EE4" w:rsidP="00A72EE4">
      <w:pPr>
        <w:spacing w:after="0" w:line="240" w:lineRule="auto"/>
        <w:ind w:firstLine="709"/>
        <w:jc w:val="both"/>
        <w:rPr>
          <w:rFonts w:ascii="Times New Roman" w:eastAsia="Arial Unicode MS" w:hAnsi="Times New Roman" w:cs="Times New Roman"/>
          <w:sz w:val="28"/>
          <w:szCs w:val="28"/>
          <w:lang w:eastAsia="ru-RU"/>
        </w:rPr>
      </w:pPr>
      <w:r w:rsidRPr="00C80C11">
        <w:rPr>
          <w:rFonts w:ascii="Times New Roman" w:eastAsia="Arial Unicode MS" w:hAnsi="Times New Roman" w:cs="Times New Roman"/>
          <w:color w:val="0D0D0D"/>
          <w:sz w:val="28"/>
          <w:szCs w:val="28"/>
          <w:lang w:eastAsia="ru-RU"/>
        </w:rPr>
        <w:t xml:space="preserve">3)Получение и выдача заявителю (представителю заявителя) результата </w:t>
      </w:r>
      <w:r w:rsidRPr="00C80C11">
        <w:rPr>
          <w:rFonts w:ascii="Times New Roman" w:eastAsia="Arial Unicode MS" w:hAnsi="Times New Roman" w:cs="Times New Roman"/>
          <w:sz w:val="28"/>
          <w:szCs w:val="28"/>
          <w:lang w:eastAsia="ru-RU"/>
        </w:rPr>
        <w:t xml:space="preserve">предоставления муниципальной услуги. </w:t>
      </w:r>
      <w:bookmarkStart w:id="1" w:name="002363"/>
      <w:bookmarkStart w:id="2" w:name="101156"/>
      <w:bookmarkStart w:id="3" w:name="000446"/>
      <w:bookmarkEnd w:id="1"/>
      <w:bookmarkEnd w:id="2"/>
      <w:bookmarkEnd w:id="3"/>
    </w:p>
    <w:p w:rsidR="00A72EE4" w:rsidRPr="00C80C11" w:rsidRDefault="00A72EE4" w:rsidP="00A72EE4">
      <w:pPr>
        <w:widowControl w:val="0"/>
        <w:tabs>
          <w:tab w:val="left" w:pos="554"/>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b/>
          <w:bCs/>
          <w:sz w:val="28"/>
          <w:szCs w:val="28"/>
          <w:lang w:eastAsia="ru-RU"/>
        </w:rPr>
        <w:t xml:space="preserve"> 3.3. Описание каждой административной процедуры:</w:t>
      </w:r>
      <w:r w:rsidRPr="00C80C11">
        <w:rPr>
          <w:rFonts w:ascii="Times New Roman" w:eastAsia="Times New Roman" w:hAnsi="Times New Roman" w:cs="Times New Roman"/>
          <w:sz w:val="28"/>
          <w:szCs w:val="28"/>
          <w:lang w:eastAsia="ru-RU"/>
        </w:rPr>
        <w:t xml:space="preserve"> </w:t>
      </w:r>
    </w:p>
    <w:p w:rsidR="00A72EE4" w:rsidRPr="00C80C11" w:rsidRDefault="00A72EE4" w:rsidP="00A72EE4">
      <w:pPr>
        <w:widowControl w:val="0"/>
        <w:tabs>
          <w:tab w:val="left" w:pos="554"/>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3.3.1. Административная процедура – прием и регистрация заявления и пакета документов.</w:t>
      </w:r>
    </w:p>
    <w:p w:rsidR="00A72EE4" w:rsidRPr="00C80C11" w:rsidRDefault="00A72EE4" w:rsidP="00A72EE4">
      <w:pPr>
        <w:widowControl w:val="0"/>
        <w:tabs>
          <w:tab w:val="left" w:pos="554"/>
          <w:tab w:val="left" w:pos="993"/>
        </w:tabs>
        <w:spacing w:after="0" w:line="240" w:lineRule="auto"/>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          а) Прием и регистрация пакета документов в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color w:val="000000"/>
          <w:sz w:val="28"/>
          <w:szCs w:val="28"/>
          <w:lang w:eastAsia="ru-RU"/>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Pr="00C80C11">
        <w:rPr>
          <w:rFonts w:ascii="Times New Roman" w:eastAsia="Times New Roman" w:hAnsi="Times New Roman" w:cs="Times New Roman"/>
          <w:sz w:val="28"/>
          <w:szCs w:val="28"/>
          <w:lang w:eastAsia="ru-RU"/>
        </w:rPr>
        <w:t>пункте 2.6 раздела 2 административного регламента.</w:t>
      </w:r>
    </w:p>
    <w:p w:rsidR="00A72EE4" w:rsidRPr="00C80C11" w:rsidRDefault="00A72EE4" w:rsidP="00A72EE4">
      <w:pPr>
        <w:widowControl w:val="0"/>
        <w:tabs>
          <w:tab w:val="left" w:pos="554"/>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б) Прием и регистрация заявления и пакета документов при обращении заявителя в МАУ «МФЦ».</w:t>
      </w:r>
    </w:p>
    <w:p w:rsidR="00A72EE4" w:rsidRPr="00C80C11" w:rsidRDefault="00A72EE4" w:rsidP="00A72EE4">
      <w:pPr>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МАУ «МФЦ», ответственный за прием документов:</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устанавливает личность заявителя, в том числе проверяет наличие документа, удостоверяющего личность;</w:t>
      </w:r>
    </w:p>
    <w:p w:rsidR="00A72EE4" w:rsidRPr="00C80C11" w:rsidRDefault="00A72EE4" w:rsidP="00A72EE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проверяет полномочия представителя заявителя действовать </w:t>
      </w:r>
      <w:r w:rsidRPr="00C80C11">
        <w:rPr>
          <w:rFonts w:ascii="Times New Roman" w:eastAsia="Times New Roman" w:hAnsi="Times New Roman" w:cs="Times New Roman"/>
          <w:sz w:val="28"/>
          <w:szCs w:val="28"/>
          <w:lang w:eastAsia="ru-RU"/>
        </w:rPr>
        <w:br/>
        <w:t>от его имени, в том числе полномочия представителя юридического лица, действовать от имени юридического лица;</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C80C11">
        <w:rPr>
          <w:rFonts w:ascii="Times New Roman" w:eastAsia="Times New Roman" w:hAnsi="Times New Roman" w:cs="Times New Roman"/>
          <w:sz w:val="28"/>
          <w:szCs w:val="28"/>
          <w:lang w:eastAsia="ru-RU"/>
        </w:rPr>
        <w:br/>
        <w:t>а также удостоверяется о наличии в заявлении подписи заявителя и даты его представления, печать (для юридических лиц);</w:t>
      </w:r>
    </w:p>
    <w:p w:rsidR="00A72EE4" w:rsidRPr="00C80C11" w:rsidRDefault="00A72EE4" w:rsidP="00A72EE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A72EE4" w:rsidRPr="00C80C11" w:rsidRDefault="00A72EE4" w:rsidP="00A72EE4">
      <w:pPr>
        <w:tabs>
          <w:tab w:val="left" w:pos="872"/>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C80C11">
        <w:rPr>
          <w:rFonts w:ascii="Times New Roman" w:eastAsia="Times New Roman" w:hAnsi="Times New Roman" w:cs="Times New Roman"/>
          <w:sz w:val="28"/>
          <w:szCs w:val="28"/>
          <w:lang w:eastAsia="ru-RU"/>
        </w:rPr>
        <w:br/>
        <w:t>и предлагает принять меры по их устранению;</w:t>
      </w:r>
    </w:p>
    <w:p w:rsidR="00A72EE4" w:rsidRPr="00C80C11" w:rsidRDefault="00A72EE4" w:rsidP="00A72EE4">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A72EE4" w:rsidRPr="00C80C11" w:rsidRDefault="00A72EE4" w:rsidP="00A72EE4">
      <w:pPr>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w:t>
      </w:r>
      <w:r w:rsidRPr="00C80C11">
        <w:rPr>
          <w:rFonts w:ascii="Times New Roman" w:eastAsia="Times New Roman" w:hAnsi="Times New Roman" w:cs="Times New Roman"/>
          <w:sz w:val="28"/>
          <w:szCs w:val="28"/>
          <w:lang w:eastAsia="ru-RU"/>
        </w:rPr>
        <w:lastRenderedPageBreak/>
        <w:t>«копия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A72EE4" w:rsidRPr="00C80C11" w:rsidRDefault="00A72EE4" w:rsidP="00A72EE4">
      <w:pPr>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Прием, регистрация, учет заявления и пакета документов специалистами МАУ «МФЦ», а также передача документов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осуществляется в соответствии с соглашением о взаимодействии.</w:t>
      </w:r>
    </w:p>
    <w:p w:rsidR="00A72EE4" w:rsidRPr="00C80C11" w:rsidRDefault="00A72EE4" w:rsidP="00A72EE4">
      <w:pPr>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Доведение исполнения услуги до ответственного исполнителя осуществляется Администрацией в порядке общего делопроизводства.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Регистрация полученного по почте заявления и пакета документов осуществляется специалистом Администрации, ответственным за делопроизводство. Доведение исполнения услуги до исполнителя Администрации осуществляется в порядке общего делопроизводства.</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bCs/>
          <w:sz w:val="28"/>
          <w:szCs w:val="28"/>
          <w:lang w:eastAsia="ru-RU"/>
        </w:rPr>
        <w:t>Результатом административной процедуры является регистрация заявления</w:t>
      </w:r>
      <w:r w:rsidRPr="00C80C11">
        <w:rPr>
          <w:rFonts w:ascii="Times New Roman" w:eastAsia="Times New Roman" w:hAnsi="Times New Roman" w:cs="Times New Roman"/>
          <w:sz w:val="28"/>
          <w:szCs w:val="28"/>
          <w:lang w:eastAsia="ru-RU"/>
        </w:rPr>
        <w:t xml:space="preserve"> и передача ответственному исполнителю заявления о предоставлении муниципальной услуги.</w:t>
      </w:r>
      <w:r w:rsidRPr="00C80C11">
        <w:rPr>
          <w:rFonts w:ascii="Times New Roman" w:eastAsia="Times New Roman" w:hAnsi="Times New Roman" w:cs="Times New Roman"/>
          <w:bCs/>
          <w:sz w:val="28"/>
          <w:szCs w:val="28"/>
          <w:lang w:eastAsia="ru-RU"/>
        </w:rPr>
        <w:t xml:space="preserve"> </w:t>
      </w:r>
    </w:p>
    <w:p w:rsidR="00A72EE4" w:rsidRPr="00C80C11" w:rsidRDefault="00A72EE4" w:rsidP="00A72EE4">
      <w:pPr>
        <w:widowControl w:val="0"/>
        <w:spacing w:after="0" w:line="240" w:lineRule="auto"/>
        <w:ind w:firstLine="709"/>
        <w:jc w:val="both"/>
        <w:outlineLvl w:val="0"/>
        <w:rPr>
          <w:rFonts w:ascii="Times New Roman" w:eastAsia="Times New Roman" w:hAnsi="Times New Roman" w:cs="Times New Roman"/>
          <w:bCs/>
          <w:sz w:val="28"/>
          <w:szCs w:val="28"/>
          <w:lang w:eastAsia="ru-RU"/>
        </w:rPr>
      </w:pPr>
      <w:r w:rsidRPr="00C80C11">
        <w:rPr>
          <w:rFonts w:ascii="Times New Roman" w:eastAsia="Times New Roman" w:hAnsi="Times New Roman" w:cs="Times New Roman"/>
          <w:bCs/>
          <w:sz w:val="28"/>
          <w:szCs w:val="28"/>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3.3.2. Административная процедура – прием и регистрация заявления.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Основанием для начала административной процедуры является обращение заявителя с заявлением о предоставлении информации об объектах учета из реестра муниципального имущества.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а) Прием и регистрация пакета документов в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2.7 раздела 2 административного регламента.</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б) прием и регистрация заявления и пакета документов при обращении заявления в МАУ «МФЦ».</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МФЦ, ответственный за прием документов:</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устанавливает личность заявителя, в том числе проверяет наличие документа, удостоверяющего личность;</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и даты его представления;</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lastRenderedPageBreak/>
        <w:t>в случае незаполнения отдельных пунктов заявления предлагает заявителю заполнить все пункты заявления для последующего принятия заявления;</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регистрирует заявление в интегрированной информационной системе МАУ «МФЦ»;</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информирует заявителя о сроках рассмотрения заявления.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наличии оснований для отказа в приеме документов, указанных в п.2.7 административного регламента, должностное лицо МАУ «МФЦ»,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отсутствии оснований для отказа в приеме документов, необходимых для предоставления муниципальной услуги, указанных в п.2.7 административного регламента, заявителю выдается расписка в получении этих документов с указанием их перечня и даты получения должностным лицом МАУ «МФЦ», уполномоченным на прием, регистрацию 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Должностное лицо МАУ «МФЦ», уполномоченное на прием, регистрацию, проверку полноты и правильности оформления документов, передает документы в течение 1(одного) рабочего дня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Прием и регистрация заявления при направлении заявления </w:t>
      </w:r>
      <w:r w:rsidRPr="00C80C11">
        <w:rPr>
          <w:rFonts w:ascii="Times New Roman" w:eastAsia="Times New Roman" w:hAnsi="Times New Roman" w:cs="Times New Roman"/>
          <w:sz w:val="28"/>
          <w:szCs w:val="28"/>
          <w:lang w:eastAsia="ru-RU"/>
        </w:rPr>
        <w:br/>
        <w:t xml:space="preserve">по почте в адрес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Регистрация полученного по почте заявления осуществляется специалистом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ответственным за делопроизводство, не позднее дня, следующего за днем их получения. Доведение до ответственного исполнителя осуществляется в порядке общего делопроизводства.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Прием и регистрация заявления и пакета документов при направлении с использованием Портала госуслуг.</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При направлении документов с использованием Портала госуслуг в адрес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направлении документов с использованием Портала госуслуг регистрация электронного заявления и пакета документов производится </w:t>
      </w:r>
      <w:r w:rsidRPr="00C80C11">
        <w:rPr>
          <w:rFonts w:ascii="Times New Roman" w:eastAsia="Times New Roman" w:hAnsi="Times New Roman" w:cs="Times New Roman"/>
          <w:sz w:val="28"/>
          <w:szCs w:val="28"/>
          <w:lang w:eastAsia="ru-RU"/>
        </w:rPr>
        <w:br/>
        <w:t>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Не позднее дня, следующего за днем регистрации электронного заявления и пакета документов, специалист Сектора по имущественные и земельные отношения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w:t>
      </w:r>
      <w:r w:rsidRPr="00C80C11">
        <w:rPr>
          <w:rFonts w:ascii="Times New Roman" w:eastAsia="Times New Roman" w:hAnsi="Times New Roman" w:cs="Times New Roman"/>
          <w:sz w:val="28"/>
          <w:szCs w:val="28"/>
          <w:lang w:eastAsia="ru-RU"/>
        </w:rPr>
        <w:lastRenderedPageBreak/>
        <w:t>(далее – Сектор)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Прием и регистрация заявления и пакета документов при направлении посредством электронной почты.</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При направлении документов посредством электронной почты в адрес Администрации.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При направлении заявления и пакета документов в форме электронного документа посредством электронной почты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регистрация электронного заявления и пакета документов осуществляется специалистом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Сектора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Уведомление о получении заявления, содержащее входящий регистрационный номер заявления, дату получения заявления, направляется специалистом Сектора заявителю по электронной почте не позднее рабочего дня, следующего за днем регистрации заявления в Администрации.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Результатом административной процедуры является регистрация заявления и пакета документов и передача ответственному исполнителю Сектора, заявления и пакета документов о предоставлении муниципальной услуги.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заявления и пакета документов.</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Максимальный срок исполнения данной административной процедуры – 1(один) рабочий день.</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3.3.3. Административная процедура – подготовка выписки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специалистом Сектора заявления о предоставлении информации об </w:t>
      </w:r>
      <w:r w:rsidRPr="00C80C11">
        <w:rPr>
          <w:rFonts w:ascii="Times New Roman" w:eastAsia="Times New Roman" w:hAnsi="Times New Roman" w:cs="Times New Roman"/>
          <w:sz w:val="28"/>
          <w:szCs w:val="28"/>
          <w:lang w:eastAsia="ru-RU"/>
        </w:rPr>
        <w:lastRenderedPageBreak/>
        <w:t>объектах учета из реестра муниципального имущества.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Ответственным за исполнение данной административной процедуры является Сектор по имущественным и земельным отношениям.</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Сектора подготавливает выписку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на объекты недвижимого имущества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Сектора подготавливает выписку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на объекты движимого имущества, акции, доли (вклады) в уставном (складочном) капитале хозяйственного общества или товарищества либо иное не относящееся к недвижимости имущество,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и определенное в соответствии с действующим законодательством.</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Сектора проводит работу по установлению принадлежности запрашиваемого объекта, осуществляет проверку наличия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Специалист Сектора по результатам выполненных работ осуществляет:</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подготовку выписки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при наличии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Подготовленная выписка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уведомление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подписывается главой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Подготовленное уведомление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передается на регистрацию.</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После регистрации выписки из реестра муниципальной собственности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w:t>
      </w:r>
      <w:r w:rsidRPr="00C80C11">
        <w:rPr>
          <w:rFonts w:ascii="Times New Roman" w:eastAsia="Times New Roman" w:hAnsi="Times New Roman" w:cs="Times New Roman"/>
          <w:sz w:val="28"/>
          <w:szCs w:val="28"/>
          <w:lang w:eastAsia="ru-RU"/>
        </w:rPr>
        <w:lastRenderedPageBreak/>
        <w:t>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специалист Сектора осуществляет передачу по реестру в МФЦ для выдачи заявителю либо направляет заявителю по почте, либо специалисту Администрации для направления заявителю по электронной почте.</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Критерием принятия решения о подготовке выписки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является наличие (отсутствие), запрашиваемых заявителем,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Результатом административной процедуры является выписка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уведомление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выписки из реестра муниципальной собственности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либо регистрация уведомления об отсутствии сведений в реестре муниципальной собственности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в порядке общего делопроизводства.</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Максимальный срок исполнения данной административной процедуры составляет 5 (пять) дней.</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3.3.4. Административная процедура - выдача результата муниципальной услуги (в соответствии со способом получения результата, указанным в заявлении).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Основанием для начала административной процедуры является получение специалистом МАУ «МФЦ» либо Сектора выписки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Ответственными за исполнение данной процедуры является МАУ «МФЦ» либо Администрация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Выдача результата муниципальной услуги при обращении заявителя в МАУ «МФЦ».</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В случае согласия заявителя, МАУ «МФЦ» уведомляет </w:t>
      </w:r>
      <w:r w:rsidRPr="00C80C11">
        <w:rPr>
          <w:rFonts w:ascii="Times New Roman" w:eastAsia="Times New Roman" w:hAnsi="Times New Roman" w:cs="Times New Roman"/>
          <w:sz w:val="28"/>
          <w:szCs w:val="28"/>
          <w:lang w:val="en-US" w:eastAsia="ru-RU"/>
        </w:rPr>
        <w:t>SMS</w:t>
      </w:r>
      <w:r w:rsidRPr="00C80C11">
        <w:rPr>
          <w:rFonts w:ascii="Times New Roman" w:eastAsia="Times New Roman" w:hAnsi="Times New Roman" w:cs="Times New Roman"/>
          <w:sz w:val="28"/>
          <w:szCs w:val="28"/>
          <w:lang w:eastAsia="ru-RU"/>
        </w:rPr>
        <w:t>-уведомлением на мобильный номер телефона заявителя о ходе предоставления муниципальной услуги.</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Выдача результата осуществляется в следующем порядке:</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заявитель прибывает в МАУ «МФЦ» с документом, удостоверяющим личность и выпиской из ИИС ЕС МФЦ РО;</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специалист МАУ «МФЦ» составляет документ на бумажном носителе и </w:t>
      </w:r>
      <w:r w:rsidRPr="00C80C11">
        <w:rPr>
          <w:rFonts w:ascii="Times New Roman" w:eastAsia="Times New Roman" w:hAnsi="Times New Roman" w:cs="Times New Roman"/>
          <w:sz w:val="28"/>
          <w:szCs w:val="28"/>
          <w:lang w:eastAsia="ru-RU"/>
        </w:rPr>
        <w:lastRenderedPageBreak/>
        <w:t xml:space="preserve">подтверждает соответствие содержания данного документа содержанию электронного документа (в случае направления результата предоставления услуги в МАУ «МФЦ» по каналам межведомственного электронного взаимодействия); </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МАУ «МФЦ» знакомит заявителя с перечнем и содержанием выдаваемых документов;</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Направление результата муниципальной услуги по почте.</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случае указания заявителем способа получения результата муниципальной услуги по почте, выписку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сельское поселение» или уведомление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сельское поселение» специалист Сектора направляет заявителю по почте.</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Направление результата муниципальной услуги в электронной форме.</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Специалист Сектора осуществляет отправку результата муниципальной услуги на адрес электронной почты заявителя.</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Результатом административной процедуры является передача заявителю выписки из реестра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сельское поселение»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сельское поселение».</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Способом фиксации результата административной процедуры является:</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выдаче в МАУ «МФЦ» - отметка в выписке из ИИС ЕС МФЦ РО о получении заявителем выписки из реестра муниципальной собственности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сельское поселение» или уведомления об отсутствии сведений в реестре муниципального имущества муниципального образования «</w:t>
      </w:r>
      <w:r w:rsidR="00C80C11" w:rsidRPr="00C80C11">
        <w:rPr>
          <w:rFonts w:ascii="Times New Roman" w:eastAsia="Times New Roman" w:hAnsi="Times New Roman" w:cs="Times New Roman"/>
          <w:sz w:val="28"/>
          <w:szCs w:val="28"/>
          <w:lang w:eastAsia="ru-RU"/>
        </w:rPr>
        <w:t>Краснокутское</w:t>
      </w:r>
      <w:r w:rsidRPr="00C80C11">
        <w:rPr>
          <w:rFonts w:ascii="Times New Roman" w:eastAsia="Times New Roman" w:hAnsi="Times New Roman" w:cs="Times New Roman"/>
          <w:sz w:val="28"/>
          <w:szCs w:val="28"/>
          <w:lang w:eastAsia="ru-RU"/>
        </w:rPr>
        <w:t xml:space="preserve"> сельское поселение»;</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направлении почтой – отметка об отправке фиксируется в реестре заказной корреспонденции;</w:t>
      </w:r>
    </w:p>
    <w:p w:rsidR="00A72EE4" w:rsidRPr="00C80C11" w:rsidRDefault="00A72EE4" w:rsidP="00A72EE4">
      <w:pPr>
        <w:widowControl w:val="0"/>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при направлении в электронной форме – отметка в САПУ ГИСОД.</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Максимальный срок исполнения данной административной процедуры составляет 1 (один) день.</w:t>
      </w:r>
    </w:p>
    <w:p w:rsidR="00A72EE4" w:rsidRPr="00C80C11" w:rsidRDefault="00A72EE4" w:rsidP="00A72EE4">
      <w:pPr>
        <w:widowControl w:val="0"/>
        <w:spacing w:after="0" w:line="240" w:lineRule="auto"/>
        <w:ind w:firstLine="708"/>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3.4. Блок-схема оказания муниципальной услуги приведена</w:t>
      </w:r>
      <w:r w:rsidRPr="00C80C11">
        <w:rPr>
          <w:rFonts w:ascii="Times New Roman" w:eastAsia="Times New Roman" w:hAnsi="Times New Roman" w:cs="Times New Roman"/>
          <w:sz w:val="28"/>
          <w:szCs w:val="28"/>
          <w:lang w:eastAsia="ru-RU"/>
        </w:rPr>
        <w:br/>
        <w:t>в Приложении № </w:t>
      </w:r>
      <w:r w:rsidR="00DB54C5" w:rsidRPr="00C80C11">
        <w:rPr>
          <w:rFonts w:ascii="Times New Roman" w:eastAsia="Times New Roman" w:hAnsi="Times New Roman" w:cs="Times New Roman"/>
          <w:sz w:val="28"/>
          <w:szCs w:val="28"/>
          <w:lang w:eastAsia="ru-RU"/>
        </w:rPr>
        <w:t>3</w:t>
      </w:r>
      <w:r w:rsidRPr="00C80C11">
        <w:rPr>
          <w:rFonts w:ascii="Times New Roman" w:eastAsia="Times New Roman" w:hAnsi="Times New Roman" w:cs="Times New Roman"/>
          <w:sz w:val="28"/>
          <w:szCs w:val="28"/>
          <w:lang w:eastAsia="ru-RU"/>
        </w:rPr>
        <w:t xml:space="preserve"> к административному регламенту.</w:t>
      </w:r>
    </w:p>
    <w:p w:rsidR="00A72EE4" w:rsidRPr="00C80C11" w:rsidRDefault="00A72EE4" w:rsidP="00A72EE4">
      <w:pPr>
        <w:spacing w:after="0" w:line="240" w:lineRule="auto"/>
        <w:ind w:firstLine="709"/>
        <w:rPr>
          <w:rFonts w:ascii="Times New Roman" w:eastAsia="Times New Roman" w:hAnsi="Times New Roman" w:cs="Times New Roman"/>
          <w:bCs/>
          <w:sz w:val="28"/>
          <w:szCs w:val="28"/>
          <w:lang w:eastAsia="ru-RU"/>
        </w:rPr>
      </w:pPr>
      <w:r w:rsidRPr="00C80C11">
        <w:rPr>
          <w:rFonts w:ascii="Times New Roman" w:eastAsia="Times New Roman" w:hAnsi="Times New Roman" w:cs="Times New Roman"/>
          <w:bCs/>
          <w:sz w:val="28"/>
          <w:szCs w:val="28"/>
          <w:lang w:eastAsia="ru-RU"/>
        </w:rPr>
        <w:t>3.5. Порядок исправления допущенных опечаток и ошибок в выданных в результате предоставления муниципальной услуги документах.</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1) Основанием для начала административной процедуры является обращение заявителя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4" w:name="sub_8618"/>
      <w:r w:rsidRPr="00C80C11">
        <w:rPr>
          <w:rFonts w:ascii="Times New Roman" w:eastAsia="Times New Roman" w:hAnsi="Times New Roman" w:cs="Times New Roman"/>
          <w:sz w:val="28"/>
          <w:szCs w:val="28"/>
          <w:lang w:eastAsia="ru-RU"/>
        </w:rPr>
        <w:t xml:space="preserve"> </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lastRenderedPageBreak/>
        <w:t>2) При обращении об исправлении допущенных опечаток и ошибок заявитель представляет</w:t>
      </w:r>
      <w:bookmarkEnd w:id="4"/>
      <w:r w:rsidRPr="00C80C11">
        <w:rPr>
          <w:rFonts w:ascii="Times New Roman" w:eastAsia="Times New Roman" w:hAnsi="Times New Roman" w:cs="Times New Roman"/>
          <w:sz w:val="28"/>
          <w:szCs w:val="28"/>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по почте, по электронной почте, через ЕПГУ. </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bookmarkStart w:id="5" w:name="sub_8620"/>
      <w:r w:rsidRPr="00C80C11">
        <w:rPr>
          <w:rFonts w:ascii="Times New Roman" w:eastAsia="Times New Roman" w:hAnsi="Times New Roman" w:cs="Times New Roman"/>
          <w:sz w:val="28"/>
          <w:szCs w:val="28"/>
          <w:lang w:eastAsia="ru-RU"/>
        </w:rPr>
        <w:t>Специалист Сектора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случае наличия допущенных опечаток и ошибок в выданном в результате предоставления муниципальной услуги документе специалист Сектора, устраняет допущенные опечатки и ошибки путем подготовки нового документа.</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В случае отсутствия допущенных опечаток и ошибок в выданном в результате предоставления муниципальной услуги документе специалист Сектора готовит уведомление об отсутствии опечаток и ошибок в выданном в результате предоставления муниципальной услуги документе.</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Специалист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 регистрирует уведомление об отсутствии допущенных опечаток и ошибок в выданном в результате предоставления муниципальной услуги документе и выдает или направляет заявителю.</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sidR="00C80C11" w:rsidRPr="00C80C11">
        <w:rPr>
          <w:rFonts w:ascii="Times New Roman" w:eastAsia="Times New Roman" w:hAnsi="Times New Roman" w:cs="Times New Roman"/>
          <w:sz w:val="28"/>
          <w:szCs w:val="28"/>
          <w:lang w:eastAsia="ru-RU"/>
        </w:rPr>
        <w:t>Краснокутского</w:t>
      </w:r>
      <w:r w:rsidRPr="00C80C11">
        <w:rPr>
          <w:rFonts w:ascii="Times New Roman" w:eastAsia="Times New Roman" w:hAnsi="Times New Roman" w:cs="Times New Roman"/>
          <w:sz w:val="28"/>
          <w:szCs w:val="28"/>
          <w:lang w:eastAsia="ru-RU"/>
        </w:rPr>
        <w:t xml:space="preserve"> сельского поселения.</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r w:rsidRPr="00C80C11">
        <w:rPr>
          <w:rFonts w:ascii="Times New Roman" w:eastAsia="Times New Roman" w:hAnsi="Times New Roman" w:cs="Times New Roman"/>
          <w:sz w:val="28"/>
          <w:szCs w:val="28"/>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Сектора, работник МАУ «МФЦ». </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bookmarkStart w:id="6" w:name="sub_8621"/>
      <w:bookmarkEnd w:id="5"/>
      <w:r w:rsidRPr="00C80C11">
        <w:rPr>
          <w:rFonts w:ascii="Times New Roman" w:eastAsia="Times New Roman" w:hAnsi="Times New Roman" w:cs="Times New Roman"/>
          <w:sz w:val="28"/>
          <w:szCs w:val="28"/>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A72EE4" w:rsidRPr="00C80C11" w:rsidRDefault="00A72EE4" w:rsidP="00A72EE4">
      <w:pPr>
        <w:spacing w:after="0" w:line="240" w:lineRule="auto"/>
        <w:ind w:firstLine="709"/>
        <w:jc w:val="both"/>
        <w:rPr>
          <w:rFonts w:ascii="Times New Roman" w:eastAsia="Times New Roman" w:hAnsi="Times New Roman" w:cs="Times New Roman"/>
          <w:sz w:val="28"/>
          <w:szCs w:val="28"/>
          <w:lang w:eastAsia="ru-RU"/>
        </w:rPr>
      </w:pPr>
      <w:bookmarkStart w:id="7" w:name="sub_8628"/>
      <w:bookmarkEnd w:id="6"/>
      <w:r w:rsidRPr="00C80C11">
        <w:rPr>
          <w:rFonts w:ascii="Times New Roman" w:eastAsia="Times New Roman" w:hAnsi="Times New Roman" w:cs="Times New Roman"/>
          <w:sz w:val="28"/>
          <w:szCs w:val="28"/>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7"/>
    <w:p w:rsidR="00194177" w:rsidRPr="00C80C11" w:rsidRDefault="00A72EE4" w:rsidP="00C80C11">
      <w:pPr>
        <w:spacing w:after="0" w:line="240" w:lineRule="auto"/>
        <w:ind w:firstLine="851"/>
        <w:jc w:val="both"/>
        <w:rPr>
          <w:rStyle w:val="fontstyle21"/>
          <w:rFonts w:ascii="Times New Roman" w:hAnsi="Times New Roman" w:cs="Times New Roman"/>
          <w:b w:val="0"/>
          <w:bCs w:val="0"/>
          <w:color w:val="auto"/>
        </w:rPr>
      </w:pPr>
      <w:r w:rsidRPr="00C80C11">
        <w:rPr>
          <w:rFonts w:ascii="Times New Roman" w:eastAsia="Times New Roman" w:hAnsi="Times New Roman" w:cs="Times New Roman"/>
          <w:sz w:val="28"/>
          <w:szCs w:val="28"/>
          <w:lang w:eastAsia="ru-RU"/>
        </w:rPr>
        <w:lastRenderedPageBreak/>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sidRPr="00C80C11">
        <w:rPr>
          <w:rFonts w:ascii="Times New Roman" w:hAnsi="Times New Roman" w:cs="Times New Roman"/>
          <w:sz w:val="28"/>
          <w:szCs w:val="28"/>
        </w:rPr>
        <w:t>.</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highlight w:val="yellow"/>
          <w:lang w:eastAsia="ru-RU"/>
        </w:rPr>
      </w:pPr>
    </w:p>
    <w:p w:rsidR="00A57AD7" w:rsidRPr="00C80C1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C80C11">
        <w:rPr>
          <w:rFonts w:ascii="Times New Roman" w:eastAsia="Times New Roman" w:hAnsi="Times New Roman" w:cs="Times New Roman"/>
          <w:b/>
          <w:color w:val="000000"/>
          <w:sz w:val="28"/>
          <w:szCs w:val="28"/>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 </w:t>
      </w:r>
    </w:p>
    <w:p w:rsidR="00A57AD7" w:rsidRPr="00C80C11" w:rsidRDefault="00A57AD7" w:rsidP="00A57AD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80C11">
        <w:rPr>
          <w:rFonts w:ascii="Times New Roman" w:eastAsia="Times New Roman" w:hAnsi="Times New Roman" w:cs="Times New Roman"/>
          <w:b/>
          <w:color w:val="000000"/>
          <w:sz w:val="28"/>
          <w:szCs w:val="28"/>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C80C1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6.1.4. Прием результата предоставления муниципальной услуги от органа, предоставляющего муниципальную услугу;</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 </w:t>
      </w:r>
    </w:p>
    <w:p w:rsidR="00A57AD7" w:rsidRPr="00C80C11" w:rsidRDefault="00A57AD7" w:rsidP="00A57AD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80C11">
        <w:rPr>
          <w:rFonts w:ascii="Times New Roman" w:eastAsia="Times New Roman" w:hAnsi="Times New Roman" w:cs="Times New Roman"/>
          <w:b/>
          <w:color w:val="000000"/>
          <w:sz w:val="28"/>
          <w:szCs w:val="28"/>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C80C1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 xml:space="preserve">6.2. Информирование заявителей осуществляется посредством размещения актуальной и исчерпывающей информации, необходимой для </w:t>
      </w:r>
      <w:r w:rsidRPr="00C80C11">
        <w:rPr>
          <w:rFonts w:ascii="Times New Roman" w:eastAsia="Times New Roman" w:hAnsi="Times New Roman" w:cs="Times New Roman"/>
          <w:color w:val="000000"/>
          <w:sz w:val="28"/>
          <w:szCs w:val="28"/>
          <w:lang w:eastAsia="ru-RU"/>
        </w:rPr>
        <w:lastRenderedPageBreak/>
        <w:t>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 xml:space="preserve">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w:t>
      </w:r>
      <w:r w:rsidRPr="00C80C11">
        <w:rPr>
          <w:rFonts w:ascii="Times New Roman" w:eastAsia="Times New Roman" w:hAnsi="Times New Roman" w:cs="Times New Roman"/>
          <w:color w:val="000000"/>
          <w:sz w:val="28"/>
          <w:szCs w:val="28"/>
          <w:lang w:eastAsia="ru-RU"/>
        </w:rPr>
        <w:lastRenderedPageBreak/>
        <w:t>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При предоставлении муниципальной услуги по экстерриториальному принципу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lastRenderedPageBreak/>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C80C11" w:rsidRPr="00C80C11">
        <w:rPr>
          <w:rFonts w:ascii="Times New Roman" w:eastAsia="Times New Roman" w:hAnsi="Times New Roman" w:cs="Times New Roman"/>
          <w:color w:val="000000"/>
          <w:sz w:val="28"/>
          <w:szCs w:val="28"/>
          <w:lang w:eastAsia="ru-RU"/>
        </w:rPr>
        <w:t>Краснокутского</w:t>
      </w:r>
      <w:r w:rsidRPr="00C80C11">
        <w:rPr>
          <w:rFonts w:ascii="Times New Roman" w:eastAsia="Times New Roman" w:hAnsi="Times New Roman" w:cs="Times New Roman"/>
          <w:color w:val="000000"/>
          <w:sz w:val="28"/>
          <w:szCs w:val="28"/>
          <w:lang w:eastAsia="ru-RU"/>
        </w:rPr>
        <w:t xml:space="preserve"> сельского поселения Октябрьского района, подведомственные им организации, предоставляющие соответствующую муниципальной услугу.</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lastRenderedPageBreak/>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C80C11"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lastRenderedPageBreak/>
        <w:t>Работник МФЦ при выдаче документов, являющихся результатом предоставления муниципальной услуги: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C80C1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80C11">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194177" w:rsidRPr="00C80C11" w:rsidRDefault="00A57AD7" w:rsidP="00A57AD7">
      <w:pPr>
        <w:spacing w:after="0" w:line="240" w:lineRule="auto"/>
        <w:ind w:firstLine="851"/>
        <w:jc w:val="both"/>
        <w:rPr>
          <w:rStyle w:val="fontstyle41"/>
          <w:rFonts w:ascii="Times New Roman" w:hAnsi="Times New Roman" w:cs="Times New Roman"/>
        </w:rPr>
      </w:pPr>
      <w:r w:rsidRPr="00C80C11">
        <w:rPr>
          <w:rFonts w:ascii="Times New Roman" w:eastAsia="Times New Roman" w:hAnsi="Times New Roman" w:cs="Times New Roman"/>
          <w:color w:val="000000"/>
          <w:sz w:val="28"/>
          <w:szCs w:val="28"/>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sidRPr="00C80C11">
        <w:rPr>
          <w:rStyle w:val="fontstyle41"/>
          <w:rFonts w:ascii="Times New Roman" w:hAnsi="Times New Roman" w:cs="Times New Roman"/>
        </w:rPr>
        <w:t>.</w:t>
      </w:r>
    </w:p>
    <w:p w:rsidR="00B30B75" w:rsidRPr="00C80C11"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5D2879" w:rsidRDefault="005D2879" w:rsidP="005D2879">
      <w:pPr>
        <w:spacing w:after="0" w:line="240" w:lineRule="auto"/>
        <w:ind w:firstLine="851"/>
        <w:jc w:val="both"/>
        <w:rPr>
          <w:rStyle w:val="fontstyle21"/>
          <w:b w:val="0"/>
        </w:rPr>
      </w:pPr>
    </w:p>
    <w:p w:rsidR="00DD19EA" w:rsidRDefault="00DD19EA" w:rsidP="00A57AD7">
      <w:pPr>
        <w:spacing w:after="0" w:line="240" w:lineRule="auto"/>
        <w:ind w:firstLine="851"/>
        <w:jc w:val="right"/>
        <w:rPr>
          <w:rStyle w:val="fontstyle21"/>
          <w:b w:val="0"/>
          <w:sz w:val="22"/>
          <w:szCs w:val="22"/>
        </w:rPr>
      </w:pPr>
    </w:p>
    <w:p w:rsidR="00C80C11" w:rsidRDefault="00C80C11" w:rsidP="00A57AD7">
      <w:pPr>
        <w:spacing w:after="0" w:line="240" w:lineRule="auto"/>
        <w:ind w:firstLine="851"/>
        <w:jc w:val="right"/>
        <w:rPr>
          <w:rStyle w:val="fontstyle21"/>
          <w:b w:val="0"/>
          <w:sz w:val="22"/>
          <w:szCs w:val="22"/>
        </w:rPr>
      </w:pPr>
    </w:p>
    <w:p w:rsidR="00C80C11" w:rsidRDefault="00C80C11" w:rsidP="00A57AD7">
      <w:pPr>
        <w:spacing w:after="0" w:line="240" w:lineRule="auto"/>
        <w:ind w:firstLine="851"/>
        <w:jc w:val="right"/>
        <w:rPr>
          <w:rStyle w:val="fontstyle21"/>
          <w:b w:val="0"/>
          <w:sz w:val="22"/>
          <w:szCs w:val="22"/>
        </w:rPr>
      </w:pPr>
    </w:p>
    <w:p w:rsidR="00C80C11" w:rsidRDefault="00C80C11" w:rsidP="00C80C11">
      <w:pPr>
        <w:spacing w:after="0" w:line="240" w:lineRule="auto"/>
        <w:rPr>
          <w:rStyle w:val="fontstyle21"/>
          <w:b w:val="0"/>
          <w:sz w:val="22"/>
          <w:szCs w:val="22"/>
        </w:rPr>
      </w:pPr>
    </w:p>
    <w:p w:rsidR="00C80C11" w:rsidRDefault="00C80C11" w:rsidP="00A57AD7">
      <w:pPr>
        <w:spacing w:after="0" w:line="240" w:lineRule="auto"/>
        <w:ind w:firstLine="851"/>
        <w:jc w:val="right"/>
        <w:rPr>
          <w:rStyle w:val="fontstyle21"/>
          <w:b w:val="0"/>
          <w:sz w:val="22"/>
          <w:szCs w:val="22"/>
        </w:rPr>
      </w:pPr>
    </w:p>
    <w:p w:rsidR="00A57AD7" w:rsidRPr="00A57AD7" w:rsidRDefault="00DD19EA" w:rsidP="00A57AD7">
      <w:pPr>
        <w:spacing w:after="0" w:line="240" w:lineRule="auto"/>
        <w:ind w:firstLine="851"/>
        <w:jc w:val="right"/>
        <w:rPr>
          <w:rStyle w:val="fontstyle21"/>
          <w:b w:val="0"/>
          <w:sz w:val="22"/>
          <w:szCs w:val="22"/>
        </w:rPr>
      </w:pPr>
      <w:r>
        <w:rPr>
          <w:rStyle w:val="fontstyle21"/>
          <w:b w:val="0"/>
          <w:sz w:val="22"/>
          <w:szCs w:val="22"/>
        </w:rPr>
        <w:t>П</w:t>
      </w:r>
      <w:r w:rsidR="00A57AD7" w:rsidRPr="00A57AD7">
        <w:rPr>
          <w:rStyle w:val="fontstyle21"/>
          <w:b w:val="0"/>
          <w:sz w:val="22"/>
          <w:szCs w:val="22"/>
        </w:rPr>
        <w:t>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974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C80C11">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C80C11" w:rsidRPr="00A57AD7" w:rsidTr="00C80C11">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C80C11" w:rsidRPr="00A57AD7" w:rsidRDefault="00C80C11" w:rsidP="00C80C11">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C80C11" w:rsidRPr="00A57AD7" w:rsidTr="00C80C11">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C80C11" w:rsidRPr="00A57AD7" w:rsidRDefault="00C80C11" w:rsidP="00C80C11">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C80C11" w:rsidRPr="00A57AD7" w:rsidRDefault="00A96BDF" w:rsidP="00C80C11">
            <w:pPr>
              <w:spacing w:after="0" w:line="240" w:lineRule="auto"/>
              <w:contextualSpacing/>
              <w:rPr>
                <w:rFonts w:ascii="Times New Roman" w:eastAsia="Times New Roman" w:hAnsi="Times New Roman" w:cs="Times New Roman"/>
                <w:color w:val="000000"/>
                <w:sz w:val="24"/>
                <w:szCs w:val="24"/>
              </w:rPr>
            </w:pPr>
            <w:hyperlink r:id="rId10" w:history="1">
              <w:r w:rsidR="00C80C11" w:rsidRPr="00A57AD7">
                <w:rPr>
                  <w:rFonts w:ascii="Times New Roman" w:eastAsia="Times New Roman" w:hAnsi="Times New Roman" w:cs="Times New Roman"/>
                  <w:color w:val="0000FF"/>
                  <w:sz w:val="24"/>
                  <w:szCs w:val="24"/>
                  <w:u w:val="single"/>
                </w:rPr>
                <w:t>mfc_okt@donland.ru</w:t>
              </w:r>
            </w:hyperlink>
            <w:r w:rsidR="00C80C11" w:rsidRPr="00A57AD7">
              <w:rPr>
                <w:rFonts w:ascii="Times New Roman" w:eastAsia="Times New Roman" w:hAnsi="Times New Roman" w:cs="Times New Roman"/>
                <w:color w:val="000000"/>
                <w:sz w:val="24"/>
                <w:szCs w:val="24"/>
              </w:rPr>
              <w:t>;</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C80C11" w:rsidRPr="00A57AD7" w:rsidRDefault="00C80C11" w:rsidP="00C80C11">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C80C11" w:rsidRPr="00A57AD7" w:rsidRDefault="00C80C11" w:rsidP="00C80C11">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C80C11" w:rsidRPr="00A57AD7" w:rsidRDefault="00C80C11" w:rsidP="00C80C11">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C80C11" w:rsidRPr="00A57AD7" w:rsidRDefault="00C80C11" w:rsidP="00C80C11">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Default="00A57AD7" w:rsidP="00A57AD7">
      <w:pPr>
        <w:rPr>
          <w:rFonts w:ascii="Times-Bold" w:hAnsi="Times-Bold"/>
        </w:rPr>
      </w:pPr>
    </w:p>
    <w:p w:rsidR="00692743" w:rsidRDefault="00692743"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lastRenderedPageBreak/>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sidR="00C80C11">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о предоставлении информации об объектах учета из реестра муниципального имущества</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_____________________________________________________________________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ab/>
        <w:t>(Ф. И. О. заявителя, полное наименование юридического лица, физического лица)</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паспорт: серия_________________номер__________________________________,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выдан________________________________________________________________,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(когда и кем выдан)</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контактный телефон___________________________________________________,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адрес заявителя_______________________________________________________,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почтовый адрес и (или) адрес электронной почты заявителя__________________.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Прошу предоставить информацию об объектах учета из реестра муниципального имущества муниципального образования «</w:t>
      </w:r>
      <w:r w:rsidR="00C80C11">
        <w:rPr>
          <w:rFonts w:ascii="Times New Roman" w:eastAsia="Times New Roman" w:hAnsi="Times New Roman" w:cs="Times New Roman"/>
          <w:sz w:val="24"/>
          <w:szCs w:val="24"/>
          <w:lang w:eastAsia="ru-RU"/>
        </w:rPr>
        <w:t>Краснокутское</w:t>
      </w:r>
      <w:r w:rsidRPr="002D6F57">
        <w:rPr>
          <w:rFonts w:ascii="Times New Roman" w:eastAsia="Times New Roman" w:hAnsi="Times New Roman" w:cs="Times New Roman"/>
          <w:sz w:val="24"/>
          <w:szCs w:val="24"/>
          <w:lang w:eastAsia="ru-RU"/>
        </w:rPr>
        <w:t xml:space="preserve"> сельское поселение» на ____________________________________________________________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u w:val="single"/>
          <w:lang w:eastAsia="ru-RU"/>
        </w:rPr>
        <w:t xml:space="preserve">                                                           (наименование имущества) ____________ (кв. м)</w:t>
      </w:r>
      <w:r w:rsidRPr="002D6F57">
        <w:rPr>
          <w:rFonts w:ascii="Times New Roman" w:eastAsia="Times New Roman" w:hAnsi="Times New Roman" w:cs="Times New Roman"/>
          <w:sz w:val="24"/>
          <w:szCs w:val="24"/>
          <w:u w:val="single"/>
          <w:lang w:eastAsia="ru-RU"/>
        </w:rPr>
        <w:tab/>
      </w:r>
      <w:r w:rsidRPr="002D6F57">
        <w:rPr>
          <w:rFonts w:ascii="Times New Roman" w:eastAsia="Times New Roman" w:hAnsi="Times New Roman" w:cs="Times New Roman"/>
          <w:sz w:val="24"/>
          <w:szCs w:val="24"/>
          <w:lang w:eastAsia="ru-RU"/>
        </w:rPr>
        <w:t>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площадью___________,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расположенное по адресу: 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________________________________________________литер_____________,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 комнат по техническому паспорту)</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для предоставления 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(указывается цель запрашиваемой информации)</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Информацию прошу предоставить (</w:t>
      </w:r>
      <w:r w:rsidRPr="002D6F57">
        <w:rPr>
          <w:rFonts w:ascii="Times New Roman" w:eastAsia="Times New Roman" w:hAnsi="Times New Roman" w:cs="Times New Roman"/>
          <w:i/>
          <w:sz w:val="24"/>
          <w:szCs w:val="24"/>
          <w:lang w:eastAsia="ru-RU"/>
        </w:rPr>
        <w:t>напротив необходимого пункта поставить значок √)</w:t>
      </w:r>
      <w:r w:rsidRPr="002D6F57">
        <w:rPr>
          <w:rFonts w:ascii="Times New Roman" w:eastAsia="Times New Roman" w:hAnsi="Times New Roman" w:cs="Times New Roman"/>
          <w:sz w:val="24"/>
          <w:szCs w:val="24"/>
          <w:lang w:eastAsia="ru-RU"/>
        </w:rPr>
        <w:t xml:space="preserve">: </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почтой;</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руки по месту сдачи заявки;</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 электронной почте.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Достоверность и полноту сведений подтверждаю.</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Заявитель: 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(Ф. И. О. заявителя)</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«____» ______________20__года</w:t>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обработку персональных данных согласен: _________________</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Документы прилагаются*</w:t>
      </w:r>
    </w:p>
    <w:p w:rsidR="00A57AD7" w:rsidRPr="00A57AD7" w:rsidRDefault="002D6F57" w:rsidP="002D6F57">
      <w:pPr>
        <w:spacing w:after="0" w:line="240" w:lineRule="auto"/>
        <w:jc w:val="both"/>
        <w:rPr>
          <w:rFonts w:ascii="Times New Roman" w:eastAsia="Times New Roman" w:hAnsi="Times New Roman" w:cs="Times New Roman"/>
          <w:bCs/>
          <w:sz w:val="24"/>
          <w:szCs w:val="24"/>
          <w:lang w:eastAsia="ru-RU"/>
        </w:rPr>
      </w:pPr>
      <w:r w:rsidRPr="002D6F57">
        <w:rPr>
          <w:rFonts w:ascii="Times New Roman" w:eastAsia="Times New Roman" w:hAnsi="Times New Roman" w:cs="Times New Roman"/>
          <w:bCs/>
          <w:sz w:val="24"/>
          <w:szCs w:val="24"/>
          <w:lang w:eastAsia="ru-RU"/>
        </w:rPr>
        <w:t xml:space="preserve">* При отправке по почте документы направляются в адрес Администрации </w:t>
      </w:r>
      <w:r w:rsidR="00C80C11">
        <w:rPr>
          <w:rFonts w:ascii="Times New Roman" w:eastAsia="Times New Roman" w:hAnsi="Times New Roman" w:cs="Times New Roman"/>
          <w:bCs/>
          <w:sz w:val="24"/>
          <w:szCs w:val="24"/>
          <w:lang w:eastAsia="ru-RU"/>
        </w:rPr>
        <w:t>Краснокутского</w:t>
      </w:r>
      <w:r w:rsidRPr="002D6F57">
        <w:rPr>
          <w:rFonts w:ascii="Times New Roman" w:eastAsia="Times New Roman" w:hAnsi="Times New Roman" w:cs="Times New Roman"/>
          <w:bCs/>
          <w:sz w:val="24"/>
          <w:szCs w:val="24"/>
          <w:lang w:eastAsia="ru-RU"/>
        </w:rPr>
        <w:t xml:space="preserve"> сельского поселения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Pr="00A57AD7"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2707" w:rsidRPr="00A57AD7" w:rsidRDefault="0022270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DB54C5">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tabs>
          <w:tab w:val="left" w:pos="426"/>
        </w:tabs>
        <w:spacing w:after="0" w:line="240" w:lineRule="auto"/>
        <w:ind w:left="4395" w:firstLine="141"/>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БЛОК-СХЕМА</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 xml:space="preserve">оказания муниципальной услуги </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8"/>
          <w:highlight w:val="white"/>
          <w:lang w:eastAsia="ru-RU"/>
        </w:rPr>
      </w:pPr>
      <w:r w:rsidRPr="002D6F57">
        <w:rPr>
          <w:rFonts w:ascii="Times New Roman" w:eastAsia="Times New Roman" w:hAnsi="Times New Roman" w:cs="Times New Roman"/>
          <w:b/>
          <w:sz w:val="24"/>
          <w:szCs w:val="28"/>
          <w:highlight w:val="white"/>
          <w:lang w:eastAsia="ru-RU"/>
        </w:rPr>
        <w:t>«Предоставление информации об объектах учета из реестра муниципального имущества»</w: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widowControl w:val="0"/>
        <w:spacing w:after="0" w:line="240" w:lineRule="auto"/>
        <w:ind w:firstLine="420"/>
        <w:jc w:val="center"/>
        <w:rPr>
          <w:rFonts w:ascii="Times New Roman" w:eastAsia="Times New Roman" w:hAnsi="Times New Roman" w:cs="Times New Roman"/>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48000" behindDoc="0" locked="0" layoutInCell="1" allowOverlap="1">
                <wp:simplePos x="0" y="0"/>
                <wp:positionH relativeFrom="column">
                  <wp:posOffset>-175260</wp:posOffset>
                </wp:positionH>
                <wp:positionV relativeFrom="paragraph">
                  <wp:posOffset>81280</wp:posOffset>
                </wp:positionV>
                <wp:extent cx="6353175" cy="334645"/>
                <wp:effectExtent l="0" t="0" r="28575" b="27305"/>
                <wp:wrapNone/>
                <wp:docPr id="55" name="Блок-схема: процесс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D3740E" w:rsidRPr="00ED272E" w:rsidRDefault="00D3740E" w:rsidP="002D6F57">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55" o:spid="_x0000_s1026" type="#_x0000_t109" style="position:absolute;left:0;text-align:left;margin-left:-13.8pt;margin-top:6.4pt;width:500.25pt;height:26.3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">
                <v:textbox>
                  <w:txbxContent>
                    <w:p w:rsidR="00D3740E" w:rsidRPr="00ED272E" w:rsidRDefault="00D3740E" w:rsidP="002D6F57">
                      <w:pPr>
                        <w:ind w:right="-218"/>
                        <w:jc w:val="center"/>
                      </w:pPr>
                      <w:r w:rsidRPr="00ED272E">
                        <w:t>Обращение заявителя за предоставлением муниципальной услуги</w:t>
                      </w:r>
                    </w:p>
                  </w:txbxContent>
                </v:textbox>
              </v:shap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49024" behindDoc="0" locked="0" layoutInCell="1" allowOverlap="1">
                <wp:simplePos x="0" y="0"/>
                <wp:positionH relativeFrom="column">
                  <wp:posOffset>4006214</wp:posOffset>
                </wp:positionH>
                <wp:positionV relativeFrom="paragraph">
                  <wp:posOffset>48260</wp:posOffset>
                </wp:positionV>
                <wp:extent cx="0" cy="360045"/>
                <wp:effectExtent l="76200" t="0" r="76200" b="5905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4E7C6D" id="_x0000_t32" coordsize="21600,21600" o:spt="32" o:oned="t" path="m,l21600,21600e" filled="f">
                <v:path arrowok="t" fillok="f" o:connecttype="none"/>
                <o:lock v:ext="edit" shapetype="t"/>
              </v:shapetype>
              <v:shape id="Прямая со стрелкой 54" o:spid="_x0000_s1026" type="#_x0000_t32" style="position:absolute;margin-left:315.45pt;margin-top:3.8pt;width:0;height:28.35pt;z-index:25164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5K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9SjBRpYEb9x83t5r7/3n/a3KPNh/4Bls3d5rb/3H/rv/YP/RcEztC5rrUZ&#10;ABTq0vja6UpdtReavrVI6aImasFDBdfrFlATHxE9CvEb20L+efdSM/AhN06HNq4q03hIaBBahWmt&#10;D9PiK4fo9pDC6fE4jt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0048" behindDoc="0" locked="0" layoutInCell="1" allowOverlap="1">
                <wp:simplePos x="0" y="0"/>
                <wp:positionH relativeFrom="column">
                  <wp:posOffset>2214879</wp:posOffset>
                </wp:positionH>
                <wp:positionV relativeFrom="paragraph">
                  <wp:posOffset>48260</wp:posOffset>
                </wp:positionV>
                <wp:extent cx="0" cy="360045"/>
                <wp:effectExtent l="76200" t="0" r="76200" b="5905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0DA56F" id="Прямая со стрелкой 53" o:spid="_x0000_s1026" type="#_x0000_t32" style="position:absolute;margin-left:174.4pt;margin-top:3.8pt;width:0;height:28.35pt;z-index:251650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T5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1072" behindDoc="0" locked="0" layoutInCell="1" allowOverlap="1">
                <wp:simplePos x="0" y="0"/>
                <wp:positionH relativeFrom="column">
                  <wp:posOffset>5329554</wp:posOffset>
                </wp:positionH>
                <wp:positionV relativeFrom="paragraph">
                  <wp:posOffset>48260</wp:posOffset>
                </wp:positionV>
                <wp:extent cx="0" cy="360045"/>
                <wp:effectExtent l="76200" t="0" r="76200" b="5905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D364A4" id="Прямая соединительная линия 52" o:spid="_x0000_s1026" style="position:absolute;z-index:251651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65pt,3.8pt" to="419.6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">
                <v:stroke endarrow="block"/>
              </v:lin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2096" behindDoc="0" locked="0" layoutInCell="1" allowOverlap="1">
                <wp:simplePos x="0" y="0"/>
                <wp:positionH relativeFrom="column">
                  <wp:posOffset>300989</wp:posOffset>
                </wp:positionH>
                <wp:positionV relativeFrom="paragraph">
                  <wp:posOffset>48260</wp:posOffset>
                </wp:positionV>
                <wp:extent cx="0" cy="360045"/>
                <wp:effectExtent l="76200" t="0" r="76200" b="5905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C1720" id="Прямая соединительная линия 51" o:spid="_x0000_s1026" style="position:absolute;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pt,3.8pt" to="23.7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">
                <v:stroke endarrow="block"/>
              </v:lin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3120" behindDoc="0" locked="0" layoutInCell="1" allowOverlap="1">
                <wp:simplePos x="0" y="0"/>
                <wp:positionH relativeFrom="column">
                  <wp:posOffset>4806315</wp:posOffset>
                </wp:positionH>
                <wp:positionV relativeFrom="paragraph">
                  <wp:posOffset>40005</wp:posOffset>
                </wp:positionV>
                <wp:extent cx="1371600" cy="1194435"/>
                <wp:effectExtent l="0" t="0" r="19050" b="24765"/>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94435"/>
                        </a:xfrm>
                        <a:prstGeom prst="rect">
                          <a:avLst/>
                        </a:prstGeom>
                        <a:solidFill>
                          <a:srgbClr val="FFFFFF"/>
                        </a:solidFill>
                        <a:ln w="9525">
                          <a:solidFill>
                            <a:srgbClr val="000000"/>
                          </a:solidFill>
                          <a:miter lim="800000"/>
                          <a:headEnd/>
                          <a:tailEnd/>
                        </a:ln>
                      </wps:spPr>
                      <wps:txbx>
                        <w:txbxContent>
                          <w:p w:rsidR="00D3740E" w:rsidRPr="00296706" w:rsidRDefault="00D3740E"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027" style="position:absolute;margin-left:378.45pt;margin-top:3.15pt;width:108pt;height:94.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">
                <v:textbox>
                  <w:txbxContent>
                    <w:p w:rsidR="00D3740E" w:rsidRPr="00296706" w:rsidRDefault="00D3740E"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4144" behindDoc="0" locked="0" layoutInCell="1" allowOverlap="1">
                <wp:simplePos x="0" y="0"/>
                <wp:positionH relativeFrom="column">
                  <wp:posOffset>-222885</wp:posOffset>
                </wp:positionH>
                <wp:positionV relativeFrom="paragraph">
                  <wp:posOffset>40005</wp:posOffset>
                </wp:positionV>
                <wp:extent cx="1409700" cy="1104265"/>
                <wp:effectExtent l="0" t="0" r="19050" b="19685"/>
                <wp:wrapNone/>
                <wp:docPr id="49" name="Блок-схема: процесс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1104265"/>
                        </a:xfrm>
                        <a:prstGeom prst="flowChartProcess">
                          <a:avLst/>
                        </a:prstGeom>
                        <a:solidFill>
                          <a:srgbClr val="FFFFFF"/>
                        </a:solidFill>
                        <a:ln w="9525">
                          <a:solidFill>
                            <a:srgbClr val="000000"/>
                          </a:solidFill>
                          <a:miter lim="800000"/>
                          <a:headEnd/>
                          <a:tailEnd/>
                        </a:ln>
                      </wps:spPr>
                      <wps:txbx>
                        <w:txbxContent>
                          <w:p w:rsidR="00D3740E" w:rsidRDefault="00D3740E" w:rsidP="002D6F57">
                            <w:pPr>
                              <w:jc w:val="center"/>
                            </w:pPr>
                            <w:r>
                              <w:t xml:space="preserve">Прием </w:t>
                            </w:r>
                            <w:r>
                              <w:br/>
                              <w:t>и регистрация заявления</w:t>
                            </w:r>
                          </w:p>
                          <w:p w:rsidR="00D3740E" w:rsidRPr="00ED272E" w:rsidRDefault="00D3740E" w:rsidP="002D6F57">
                            <w:pPr>
                              <w:jc w:val="center"/>
                            </w:pPr>
                            <w:r>
                              <w:t>через МАУ «</w:t>
                            </w:r>
                            <w:r w:rsidRPr="00ED272E">
                              <w:t>МФЦ</w:t>
                            </w:r>
                            <w:r>
                              <w:t>»</w:t>
                            </w:r>
                          </w:p>
                          <w:p w:rsidR="00D3740E" w:rsidRPr="00ED272E" w:rsidRDefault="00D3740E" w:rsidP="002D6F5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9" o:spid="_x0000_s1028" type="#_x0000_t109" style="position:absolute;margin-left:-17.55pt;margin-top:3.15pt;width:111pt;height:8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">
                <v:textbox>
                  <w:txbxContent>
                    <w:p w:rsidR="00D3740E" w:rsidRDefault="00D3740E" w:rsidP="002D6F57">
                      <w:pPr>
                        <w:jc w:val="center"/>
                      </w:pPr>
                      <w:r>
                        <w:t xml:space="preserve">Прием </w:t>
                      </w:r>
                      <w:r>
                        <w:br/>
                        <w:t>и регистрация заявления</w:t>
                      </w:r>
                    </w:p>
                    <w:p w:rsidR="00D3740E" w:rsidRPr="00ED272E" w:rsidRDefault="00D3740E" w:rsidP="002D6F57">
                      <w:pPr>
                        <w:jc w:val="center"/>
                      </w:pPr>
                      <w:r>
                        <w:t>через МАУ «</w:t>
                      </w:r>
                      <w:r w:rsidRPr="00ED272E">
                        <w:t>МФЦ</w:t>
                      </w:r>
                      <w:r>
                        <w:t>»</w:t>
                      </w:r>
                    </w:p>
                    <w:p w:rsidR="00D3740E" w:rsidRPr="00ED272E" w:rsidRDefault="00D3740E" w:rsidP="002D6F57">
                      <w:pPr>
                        <w:jc w:val="center"/>
                      </w:pPr>
                    </w:p>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5168" behindDoc="0" locked="0" layoutInCell="1" allowOverlap="1">
                <wp:simplePos x="0" y="0"/>
                <wp:positionH relativeFrom="column">
                  <wp:posOffset>1282065</wp:posOffset>
                </wp:positionH>
                <wp:positionV relativeFrom="paragraph">
                  <wp:posOffset>40005</wp:posOffset>
                </wp:positionV>
                <wp:extent cx="1800225" cy="1104265"/>
                <wp:effectExtent l="0" t="0" r="28575" b="19685"/>
                <wp:wrapNone/>
                <wp:docPr id="48" name="Блок-схема: процесс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104265"/>
                        </a:xfrm>
                        <a:prstGeom prst="flowChartProcess">
                          <a:avLst/>
                        </a:prstGeom>
                        <a:solidFill>
                          <a:srgbClr val="FFFFFF"/>
                        </a:solidFill>
                        <a:ln w="9525">
                          <a:solidFill>
                            <a:srgbClr val="000000"/>
                          </a:solidFill>
                          <a:miter lim="800000"/>
                          <a:headEnd/>
                          <a:tailEnd/>
                        </a:ln>
                      </wps:spPr>
                      <wps:txbx>
                        <w:txbxContent>
                          <w:p w:rsidR="00D3740E" w:rsidRDefault="00D3740E" w:rsidP="002D6F57">
                            <w:pPr>
                              <w:jc w:val="center"/>
                            </w:pPr>
                            <w:r>
                              <w:t>Прием и регистрация заявления в Администрации</w:t>
                            </w:r>
                            <w:r w:rsidRPr="00ED272E">
                              <w:t xml:space="preserve"> </w:t>
                            </w:r>
                          </w:p>
                          <w:p w:rsidR="00D3740E" w:rsidRPr="00ED272E" w:rsidRDefault="00D3740E" w:rsidP="002D6F57">
                            <w:pPr>
                              <w:jc w:val="center"/>
                            </w:pPr>
                            <w:r w:rsidRPr="00ED272E">
                              <w:t>(по почте)</w:t>
                            </w:r>
                          </w:p>
                          <w:p w:rsidR="00D3740E" w:rsidRPr="00D34C05" w:rsidRDefault="00D3740E" w:rsidP="002D6F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8" o:spid="_x0000_s1029" type="#_x0000_t109" style="position:absolute;margin-left:100.95pt;margin-top:3.15pt;width:141.75pt;height:8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">
                <v:textbox>
                  <w:txbxContent>
                    <w:p w:rsidR="00D3740E" w:rsidRDefault="00D3740E" w:rsidP="002D6F57">
                      <w:pPr>
                        <w:jc w:val="center"/>
                      </w:pPr>
                      <w:r>
                        <w:t>Прием и регистрация заявления в Администрации</w:t>
                      </w:r>
                      <w:r w:rsidRPr="00ED272E">
                        <w:t xml:space="preserve"> </w:t>
                      </w:r>
                    </w:p>
                    <w:p w:rsidR="00D3740E" w:rsidRPr="00ED272E" w:rsidRDefault="00D3740E" w:rsidP="002D6F57">
                      <w:pPr>
                        <w:jc w:val="center"/>
                      </w:pPr>
                      <w:r w:rsidRPr="00ED272E">
                        <w:t>(по почте)</w:t>
                      </w:r>
                    </w:p>
                    <w:p w:rsidR="00D3740E" w:rsidRPr="00D34C05" w:rsidRDefault="00D3740E" w:rsidP="002D6F57"/>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6192" behindDoc="0" locked="0" layoutInCell="1" allowOverlap="1">
                <wp:simplePos x="0" y="0"/>
                <wp:positionH relativeFrom="column">
                  <wp:posOffset>3253105</wp:posOffset>
                </wp:positionH>
                <wp:positionV relativeFrom="paragraph">
                  <wp:posOffset>40005</wp:posOffset>
                </wp:positionV>
                <wp:extent cx="1438910" cy="1104265"/>
                <wp:effectExtent l="0" t="0" r="27940" b="19685"/>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1104265"/>
                        </a:xfrm>
                        <a:prstGeom prst="rect">
                          <a:avLst/>
                        </a:prstGeom>
                        <a:solidFill>
                          <a:srgbClr val="FFFFFF"/>
                        </a:solidFill>
                        <a:ln w="9525">
                          <a:solidFill>
                            <a:srgbClr val="000000"/>
                          </a:solidFill>
                          <a:miter lim="800000"/>
                          <a:headEnd/>
                          <a:tailEnd/>
                        </a:ln>
                      </wps:spPr>
                      <wps:txbx>
                        <w:txbxContent>
                          <w:p w:rsidR="00D3740E" w:rsidRPr="00296706" w:rsidRDefault="00D3740E" w:rsidP="002D6F57">
                            <w:pPr>
                              <w:jc w:val="center"/>
                            </w:pPr>
                            <w:r w:rsidRPr="00296706">
                              <w:t>Прием</w:t>
                            </w:r>
                            <w:r w:rsidRPr="00296706">
                              <w:br/>
                              <w:t>и регистрация заявления в Администрации</w:t>
                            </w:r>
                          </w:p>
                          <w:p w:rsidR="00D3740E" w:rsidRPr="00811B28" w:rsidRDefault="00D3740E" w:rsidP="002D6F57">
                            <w:pPr>
                              <w:jc w:val="center"/>
                            </w:pPr>
                            <w:r w:rsidRPr="00296706">
                              <w:t>(с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7" o:spid="_x0000_s1030" style="position:absolute;margin-left:256.15pt;margin-top:3.15pt;width:113.3pt;height:8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">
                <v:textbox>
                  <w:txbxContent>
                    <w:p w:rsidR="00D3740E" w:rsidRPr="00296706" w:rsidRDefault="00D3740E" w:rsidP="002D6F57">
                      <w:pPr>
                        <w:jc w:val="center"/>
                      </w:pPr>
                      <w:r w:rsidRPr="00296706">
                        <w:t>Прием</w:t>
                      </w:r>
                      <w:r w:rsidRPr="00296706">
                        <w:br/>
                        <w:t>и регистрация заявления в Администрации</w:t>
                      </w:r>
                    </w:p>
                    <w:p w:rsidR="00D3740E" w:rsidRPr="00811B28" w:rsidRDefault="00D3740E" w:rsidP="002D6F57">
                      <w:pPr>
                        <w:jc w:val="center"/>
                      </w:pPr>
                      <w:r w:rsidRPr="00296706">
                        <w:t>(с использованием Портала госуслуг)</w:t>
                      </w:r>
                    </w:p>
                  </w:txbxContent>
                </v:textbox>
              </v:rect>
            </w:pict>
          </mc:Fallback>
        </mc:AlternateContent>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7216" behindDoc="0" locked="0" layoutInCell="1" allowOverlap="1">
                <wp:simplePos x="0" y="0"/>
                <wp:positionH relativeFrom="column">
                  <wp:posOffset>5600700</wp:posOffset>
                </wp:positionH>
                <wp:positionV relativeFrom="paragraph">
                  <wp:posOffset>163195</wp:posOffset>
                </wp:positionV>
                <wp:extent cx="635" cy="300990"/>
                <wp:effectExtent l="76200" t="0" r="75565" b="6096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0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D90BC3" id="Прямая со стрелкой 46" o:spid="_x0000_s1026" type="#_x0000_t32" style="position:absolute;margin-left:441pt;margin-top:12.85pt;width:.05pt;height:2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58240" behindDoc="0" locked="0" layoutInCell="1" allowOverlap="1">
                <wp:simplePos x="0" y="0"/>
                <wp:positionH relativeFrom="column">
                  <wp:posOffset>4000499</wp:posOffset>
                </wp:positionH>
                <wp:positionV relativeFrom="paragraph">
                  <wp:posOffset>48895</wp:posOffset>
                </wp:positionV>
                <wp:extent cx="0" cy="391160"/>
                <wp:effectExtent l="76200" t="0" r="57150" b="660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422C19" id="Прямая со стрелкой 45" o:spid="_x0000_s1026" type="#_x0000_t32" style="position:absolute;margin-left:315pt;margin-top:3.85pt;width:0;height:30.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Ke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9264" behindDoc="0" locked="0" layoutInCell="1" allowOverlap="1">
                <wp:simplePos x="0" y="0"/>
                <wp:positionH relativeFrom="column">
                  <wp:posOffset>2286000</wp:posOffset>
                </wp:positionH>
                <wp:positionV relativeFrom="paragraph">
                  <wp:posOffset>48895</wp:posOffset>
                </wp:positionV>
                <wp:extent cx="9525" cy="391160"/>
                <wp:effectExtent l="57150" t="0" r="66675" b="6604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3D6405" id="Прямая со стрелкой 44" o:spid="_x0000_s1026" type="#_x0000_t32" style="position:absolute;margin-left:180pt;margin-top:3.85pt;width:.75pt;height:3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0288" behindDoc="0" locked="0" layoutInCell="1" allowOverlap="1">
                <wp:simplePos x="0" y="0"/>
                <wp:positionH relativeFrom="column">
                  <wp:posOffset>571499</wp:posOffset>
                </wp:positionH>
                <wp:positionV relativeFrom="paragraph">
                  <wp:posOffset>48895</wp:posOffset>
                </wp:positionV>
                <wp:extent cx="0" cy="391160"/>
                <wp:effectExtent l="76200" t="0" r="57150" b="6604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544160" id="Прямая со стрелкой 43" o:spid="_x0000_s1026" type="#_x0000_t32" style="position:absolute;margin-left:45pt;margin-top:3.85pt;width:0;height:30.8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155575</wp:posOffset>
                </wp:positionV>
                <wp:extent cx="6353175" cy="723900"/>
                <wp:effectExtent l="0" t="0" r="28575"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723900"/>
                        </a:xfrm>
                        <a:prstGeom prst="rect">
                          <a:avLst/>
                        </a:prstGeom>
                        <a:solidFill>
                          <a:srgbClr val="FFFFFF"/>
                        </a:solidFill>
                        <a:ln w="9525">
                          <a:solidFill>
                            <a:srgbClr val="000000"/>
                          </a:solidFill>
                          <a:miter lim="800000"/>
                          <a:headEnd/>
                          <a:tailEnd/>
                        </a:ln>
                      </wps:spPr>
                      <wps:txbx>
                        <w:txbxContent>
                          <w:p w:rsidR="00D3740E" w:rsidRPr="000867F1" w:rsidRDefault="00D3740E"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31" style="position:absolute;margin-left:-18pt;margin-top:12.25pt;width:500.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">
                <v:textbox>
                  <w:txbxContent>
                    <w:p w:rsidR="00D3740E" w:rsidRPr="000867F1" w:rsidRDefault="00D3740E"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2336" behindDoc="0" locked="0" layoutInCell="1" allowOverlap="1">
                <wp:simplePos x="0" y="0"/>
                <wp:positionH relativeFrom="column">
                  <wp:posOffset>685799</wp:posOffset>
                </wp:positionH>
                <wp:positionV relativeFrom="paragraph">
                  <wp:posOffset>140335</wp:posOffset>
                </wp:positionV>
                <wp:extent cx="0" cy="361950"/>
                <wp:effectExtent l="76200" t="0" r="76200" b="5715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077549" id="Прямая со стрелкой 41" o:spid="_x0000_s1026" type="#_x0000_t32" style="position:absolute;margin-left:54pt;margin-top:11.05pt;width:0;height:28.5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3360" behindDoc="0" locked="0" layoutInCell="1" allowOverlap="1">
                <wp:simplePos x="0" y="0"/>
                <wp:positionH relativeFrom="column">
                  <wp:posOffset>5029199</wp:posOffset>
                </wp:positionH>
                <wp:positionV relativeFrom="paragraph">
                  <wp:posOffset>140335</wp:posOffset>
                </wp:positionV>
                <wp:extent cx="0" cy="361950"/>
                <wp:effectExtent l="76200" t="0" r="76200" b="571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596A0B" id="Прямая со стрелкой 40" o:spid="_x0000_s1026" type="#_x0000_t32" style="position:absolute;margin-left:396pt;margin-top:11.05pt;width:0;height:28.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PHI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4384" behindDoc="0" locked="0" layoutInCell="1" allowOverlap="1">
                <wp:simplePos x="0" y="0"/>
                <wp:positionH relativeFrom="column">
                  <wp:posOffset>2964179</wp:posOffset>
                </wp:positionH>
                <wp:positionV relativeFrom="paragraph">
                  <wp:posOffset>18415</wp:posOffset>
                </wp:positionV>
                <wp:extent cx="0" cy="361950"/>
                <wp:effectExtent l="76200" t="0" r="76200" b="571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6C3FB" id="Прямая со стрелкой 39" o:spid="_x0000_s1026" type="#_x0000_t32" style="position:absolute;margin-left:233.4pt;margin-top:1.45pt;width:0;height:28.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132715</wp:posOffset>
                </wp:positionV>
                <wp:extent cx="1543050" cy="1276350"/>
                <wp:effectExtent l="0" t="0" r="19050" b="1905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D3740E" w:rsidRPr="0018422B" w:rsidRDefault="00D3740E" w:rsidP="002D6F57">
                            <w:pPr>
                              <w:jc w:val="center"/>
                            </w:pPr>
                            <w:r w:rsidRPr="0018422B">
                              <w:t xml:space="preserve">Выдача результата муниципальной услуги через </w:t>
                            </w:r>
                            <w:r>
                              <w:t>МАУ «</w:t>
                            </w:r>
                            <w:r w:rsidRPr="0018422B">
                              <w:t>МФЦ</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2" style="position:absolute;margin-left:-18pt;margin-top:10.45pt;width:121.5pt;height:1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">
                <v:textbox>
                  <w:txbxContent>
                    <w:p w:rsidR="00D3740E" w:rsidRPr="0018422B" w:rsidRDefault="00D3740E" w:rsidP="002D6F57">
                      <w:pPr>
                        <w:jc w:val="center"/>
                      </w:pPr>
                      <w:r w:rsidRPr="0018422B">
                        <w:t xml:space="preserve">Выдача результата муниципальной услуги через </w:t>
                      </w:r>
                      <w:r>
                        <w:t>МАУ «</w:t>
                      </w:r>
                      <w:r w:rsidRPr="0018422B">
                        <w:t>МФЦ</w:t>
                      </w:r>
                      <w:r>
                        <w:t>»</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simplePos x="0" y="0"/>
                <wp:positionH relativeFrom="column">
                  <wp:posOffset>4457700</wp:posOffset>
                </wp:positionH>
                <wp:positionV relativeFrom="paragraph">
                  <wp:posOffset>132715</wp:posOffset>
                </wp:positionV>
                <wp:extent cx="1543050" cy="1457325"/>
                <wp:effectExtent l="0" t="0" r="19050" b="2857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457325"/>
                        </a:xfrm>
                        <a:prstGeom prst="rect">
                          <a:avLst/>
                        </a:prstGeom>
                        <a:solidFill>
                          <a:srgbClr val="FFFFFF"/>
                        </a:solidFill>
                        <a:ln w="9525">
                          <a:solidFill>
                            <a:srgbClr val="000000"/>
                          </a:solidFill>
                          <a:miter lim="800000"/>
                          <a:headEnd/>
                          <a:tailEnd/>
                        </a:ln>
                      </wps:spPr>
                      <wps:txbx>
                        <w:txbxContent>
                          <w:p w:rsidR="00D3740E" w:rsidRPr="00FF091B" w:rsidRDefault="00D3740E"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3" style="position:absolute;margin-left:351pt;margin-top:10.45pt;width:121.5pt;height:11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">
                <v:textbox>
                  <w:txbxContent>
                    <w:p w:rsidR="00D3740E" w:rsidRPr="00FF091B" w:rsidRDefault="00D3740E"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ragraph">
                  <wp:posOffset>48895</wp:posOffset>
                </wp:positionV>
                <wp:extent cx="1543050" cy="1276350"/>
                <wp:effectExtent l="0" t="0" r="19050" b="1905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D3740E" w:rsidRPr="0018422B" w:rsidRDefault="00D3740E" w:rsidP="002D6F57">
                            <w:pPr>
                              <w:jc w:val="center"/>
                            </w:pPr>
                            <w:r w:rsidRPr="0018422B">
                              <w:t>Выдача результата муниципальной услуги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34" style="position:absolute;margin-left:0;margin-top:3.85pt;width:121.5pt;height:100.5pt;z-index:251667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">
                <v:textbox>
                  <w:txbxContent>
                    <w:p w:rsidR="00D3740E" w:rsidRPr="0018422B" w:rsidRDefault="00D3740E" w:rsidP="002D6F57">
                      <w:pPr>
                        <w:jc w:val="center"/>
                      </w:pPr>
                      <w:r w:rsidRPr="0018422B">
                        <w:t>Выдача результата муниципальной услуги по почте</w:t>
                      </w:r>
                    </w:p>
                  </w:txbxContent>
                </v:textbox>
                <w10:wrap anchorx="page"/>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headerReference w:type="default" r:id="rId11"/>
      <w:footerReference w:type="default" r:id="rId1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EB9" w:rsidRDefault="007E4EB9" w:rsidP="00C67D43">
      <w:pPr>
        <w:spacing w:after="0" w:line="240" w:lineRule="auto"/>
      </w:pPr>
      <w:r>
        <w:separator/>
      </w:r>
    </w:p>
  </w:endnote>
  <w:endnote w:type="continuationSeparator" w:id="0">
    <w:p w:rsidR="007E4EB9" w:rsidRDefault="007E4EB9"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D3740E" w:rsidRPr="00541C16" w:rsidRDefault="00D3740E">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A96BDF">
          <w:rPr>
            <w:noProof/>
            <w:sz w:val="24"/>
            <w:szCs w:val="24"/>
          </w:rPr>
          <w:t>1</w:t>
        </w:r>
        <w:r w:rsidRPr="00541C16">
          <w:rPr>
            <w:sz w:val="24"/>
            <w:szCs w:val="24"/>
          </w:rPr>
          <w:fldChar w:fldCharType="end"/>
        </w:r>
      </w:p>
    </w:sdtContent>
  </w:sdt>
  <w:p w:rsidR="00D3740E" w:rsidRDefault="00D3740E"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EB9" w:rsidRDefault="007E4EB9" w:rsidP="00C67D43">
      <w:pPr>
        <w:spacing w:after="0" w:line="240" w:lineRule="auto"/>
      </w:pPr>
      <w:r>
        <w:separator/>
      </w:r>
    </w:p>
  </w:footnote>
  <w:footnote w:type="continuationSeparator" w:id="0">
    <w:p w:rsidR="007E4EB9" w:rsidRDefault="007E4EB9"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40E" w:rsidRDefault="00C80C11" w:rsidP="00C80C11">
    <w:pPr>
      <w:pStyle w:val="aa"/>
      <w:jc w:val="right"/>
    </w:pPr>
    <w: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abstractNum w:abstractNumId="5" w15:restartNumberingAfterBreak="0">
    <w:nsid w:val="7083265E"/>
    <w:multiLevelType w:val="hybridMultilevel"/>
    <w:tmpl w:val="9A2861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4"/>
  </w:num>
  <w:num w:numId="2">
    <w:abstractNumId w:val="0"/>
  </w:num>
  <w:num w:numId="3">
    <w:abstractNumId w:val="1"/>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219F2"/>
    <w:rsid w:val="00037B96"/>
    <w:rsid w:val="00045E47"/>
    <w:rsid w:val="000965E1"/>
    <w:rsid w:val="000B374F"/>
    <w:rsid w:val="000B59DB"/>
    <w:rsid w:val="000E76EE"/>
    <w:rsid w:val="000F68E7"/>
    <w:rsid w:val="001060BC"/>
    <w:rsid w:val="00122851"/>
    <w:rsid w:val="00161BA6"/>
    <w:rsid w:val="0016589B"/>
    <w:rsid w:val="00185B62"/>
    <w:rsid w:val="00194177"/>
    <w:rsid w:val="001D62DD"/>
    <w:rsid w:val="001D7C17"/>
    <w:rsid w:val="00201DA5"/>
    <w:rsid w:val="00222707"/>
    <w:rsid w:val="00243384"/>
    <w:rsid w:val="00250D86"/>
    <w:rsid w:val="002940F5"/>
    <w:rsid w:val="002B70FD"/>
    <w:rsid w:val="002C7D49"/>
    <w:rsid w:val="002D6F57"/>
    <w:rsid w:val="00323BBF"/>
    <w:rsid w:val="00367A31"/>
    <w:rsid w:val="003A070F"/>
    <w:rsid w:val="003A6532"/>
    <w:rsid w:val="003C024B"/>
    <w:rsid w:val="003C63C6"/>
    <w:rsid w:val="0045002F"/>
    <w:rsid w:val="004754B2"/>
    <w:rsid w:val="004B29D7"/>
    <w:rsid w:val="004B4A9D"/>
    <w:rsid w:val="004F7106"/>
    <w:rsid w:val="00517FC4"/>
    <w:rsid w:val="00523502"/>
    <w:rsid w:val="0053526A"/>
    <w:rsid w:val="00543704"/>
    <w:rsid w:val="005B355D"/>
    <w:rsid w:val="005D2879"/>
    <w:rsid w:val="005E7FA7"/>
    <w:rsid w:val="006122BB"/>
    <w:rsid w:val="00616E79"/>
    <w:rsid w:val="00622BE8"/>
    <w:rsid w:val="006319C8"/>
    <w:rsid w:val="006653D1"/>
    <w:rsid w:val="00687DF0"/>
    <w:rsid w:val="00692743"/>
    <w:rsid w:val="006A1A6C"/>
    <w:rsid w:val="006C2E34"/>
    <w:rsid w:val="006E2FA2"/>
    <w:rsid w:val="0072175C"/>
    <w:rsid w:val="00740026"/>
    <w:rsid w:val="007407F0"/>
    <w:rsid w:val="00756CF5"/>
    <w:rsid w:val="00757F4B"/>
    <w:rsid w:val="00765F9D"/>
    <w:rsid w:val="007906AD"/>
    <w:rsid w:val="007E4EB9"/>
    <w:rsid w:val="00842169"/>
    <w:rsid w:val="0085010C"/>
    <w:rsid w:val="00850540"/>
    <w:rsid w:val="00861DB7"/>
    <w:rsid w:val="008E21DE"/>
    <w:rsid w:val="008F0A65"/>
    <w:rsid w:val="00950E5A"/>
    <w:rsid w:val="00971D18"/>
    <w:rsid w:val="00981BEE"/>
    <w:rsid w:val="00987AFF"/>
    <w:rsid w:val="009D22CD"/>
    <w:rsid w:val="00A07C66"/>
    <w:rsid w:val="00A150F6"/>
    <w:rsid w:val="00A27789"/>
    <w:rsid w:val="00A32B56"/>
    <w:rsid w:val="00A43CD5"/>
    <w:rsid w:val="00A57AD7"/>
    <w:rsid w:val="00A72EE4"/>
    <w:rsid w:val="00A834E5"/>
    <w:rsid w:val="00A94660"/>
    <w:rsid w:val="00A94DEF"/>
    <w:rsid w:val="00A96BDF"/>
    <w:rsid w:val="00AA536E"/>
    <w:rsid w:val="00AD6C17"/>
    <w:rsid w:val="00AE19F6"/>
    <w:rsid w:val="00AF0DEE"/>
    <w:rsid w:val="00B305A2"/>
    <w:rsid w:val="00B30B75"/>
    <w:rsid w:val="00B64022"/>
    <w:rsid w:val="00B66FAE"/>
    <w:rsid w:val="00BE5DF0"/>
    <w:rsid w:val="00C46705"/>
    <w:rsid w:val="00C60B99"/>
    <w:rsid w:val="00C66535"/>
    <w:rsid w:val="00C67C2C"/>
    <w:rsid w:val="00C67D43"/>
    <w:rsid w:val="00C80C11"/>
    <w:rsid w:val="00CD5D61"/>
    <w:rsid w:val="00CD67EC"/>
    <w:rsid w:val="00D3740E"/>
    <w:rsid w:val="00D4350D"/>
    <w:rsid w:val="00D45782"/>
    <w:rsid w:val="00D546A9"/>
    <w:rsid w:val="00D62A6D"/>
    <w:rsid w:val="00DB22B8"/>
    <w:rsid w:val="00DB54C5"/>
    <w:rsid w:val="00DC1A49"/>
    <w:rsid w:val="00DD19EA"/>
    <w:rsid w:val="00DE13AB"/>
    <w:rsid w:val="00DE2411"/>
    <w:rsid w:val="00DF4DF0"/>
    <w:rsid w:val="00E4613E"/>
    <w:rsid w:val="00E478CC"/>
    <w:rsid w:val="00E5261B"/>
    <w:rsid w:val="00E62FFA"/>
    <w:rsid w:val="00E71A2A"/>
    <w:rsid w:val="00E75CC1"/>
    <w:rsid w:val="00EE1D32"/>
    <w:rsid w:val="00EF0D25"/>
    <w:rsid w:val="00F00129"/>
    <w:rsid w:val="00F128C9"/>
    <w:rsid w:val="00F253BE"/>
    <w:rsid w:val="00F41ADB"/>
    <w:rsid w:val="00F41CC7"/>
    <w:rsid w:val="00F6423C"/>
    <w:rsid w:val="00FD55CF"/>
    <w:rsid w:val="00FD6AFD"/>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8E144"/>
  <w15:docId w15:val="{226CB25B-675A-48D2-8092-EFAD6220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fc_okt@donland.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E5C5A-895F-4DD9-981B-0259FC8FA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11574</Words>
  <Characters>65974</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cp:lastPrinted>2026-03-06T09:50:00Z</cp:lastPrinted>
  <dcterms:created xsi:type="dcterms:W3CDTF">2026-04-13T13:08:00Z</dcterms:created>
  <dcterms:modified xsi:type="dcterms:W3CDTF">2026-04-24T05:29:00Z</dcterms:modified>
</cp:coreProperties>
</file>