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54F" w:rsidRPr="00017221" w:rsidRDefault="0049654F" w:rsidP="0049654F">
      <w:pPr>
        <w:pStyle w:val="af0"/>
        <w:jc w:val="center"/>
        <w:rPr>
          <w:sz w:val="28"/>
          <w:szCs w:val="28"/>
        </w:rPr>
      </w:pPr>
      <w:bookmarkStart w:id="0" w:name="_GoBack"/>
      <w:bookmarkEnd w:id="0"/>
      <w:r w:rsidRPr="000D2A0E">
        <w:rPr>
          <w:b/>
          <w:noProof/>
          <w:sz w:val="12"/>
          <w:szCs w:val="12"/>
        </w:rPr>
        <w:drawing>
          <wp:inline distT="0" distB="0" distL="0" distR="0" wp14:anchorId="4901846B" wp14:editId="5A41E7A5">
            <wp:extent cx="4762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54F" w:rsidRPr="00017221" w:rsidRDefault="0049654F" w:rsidP="0049654F">
      <w:pPr>
        <w:pStyle w:val="af0"/>
        <w:jc w:val="center"/>
        <w:rPr>
          <w:sz w:val="28"/>
          <w:szCs w:val="28"/>
        </w:rPr>
      </w:pPr>
    </w:p>
    <w:p w:rsidR="0049654F" w:rsidRPr="00017221" w:rsidRDefault="0049654F" w:rsidP="0049654F">
      <w:pPr>
        <w:pStyle w:val="af0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Российская Федерация</w:t>
      </w:r>
    </w:p>
    <w:p w:rsidR="0049654F" w:rsidRPr="00017221" w:rsidRDefault="0049654F" w:rsidP="0049654F">
      <w:pPr>
        <w:pStyle w:val="af0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Ростовская область</w:t>
      </w:r>
    </w:p>
    <w:p w:rsidR="0049654F" w:rsidRPr="00017221" w:rsidRDefault="0049654F" w:rsidP="0049654F">
      <w:pPr>
        <w:pStyle w:val="af0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Октябрьский район</w:t>
      </w:r>
    </w:p>
    <w:p w:rsidR="0049654F" w:rsidRPr="00017221" w:rsidRDefault="0049654F" w:rsidP="0049654F">
      <w:pPr>
        <w:pStyle w:val="af0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49654F" w:rsidRPr="00813FB4" w:rsidRDefault="0049654F" w:rsidP="0049654F">
      <w:pPr>
        <w:jc w:val="center"/>
        <w:rPr>
          <w:rFonts w:ascii="Georgia" w:hAnsi="Georgia"/>
          <w:b/>
          <w:sz w:val="28"/>
          <w:szCs w:val="28"/>
        </w:rPr>
      </w:pPr>
      <w:r w:rsidRPr="00017221">
        <w:rPr>
          <w:b/>
          <w:sz w:val="28"/>
          <w:szCs w:val="28"/>
        </w:rPr>
        <w:t>Администрация Краснокутского сельского поселения</w:t>
      </w:r>
    </w:p>
    <w:p w:rsidR="0049654F" w:rsidRPr="003809BE" w:rsidRDefault="0049654F" w:rsidP="0049654F">
      <w:pPr>
        <w:jc w:val="center"/>
        <w:rPr>
          <w:sz w:val="28"/>
          <w:szCs w:val="28"/>
        </w:rPr>
      </w:pPr>
    </w:p>
    <w:p w:rsidR="0049654F" w:rsidRPr="00B60ABB" w:rsidRDefault="0049654F" w:rsidP="0049654F">
      <w:pPr>
        <w:rPr>
          <w:b/>
          <w:caps/>
          <w:sz w:val="36"/>
          <w:szCs w:val="36"/>
        </w:rPr>
      </w:pPr>
      <w:r>
        <w:rPr>
          <w:b/>
          <w:caps/>
          <w:sz w:val="36"/>
          <w:szCs w:val="36"/>
        </w:rPr>
        <w:t xml:space="preserve">                                  </w:t>
      </w:r>
      <w:r w:rsidR="00304EBC">
        <w:rPr>
          <w:b/>
          <w:caps/>
          <w:sz w:val="36"/>
          <w:szCs w:val="36"/>
        </w:rPr>
        <w:t xml:space="preserve">   </w:t>
      </w:r>
      <w:r>
        <w:rPr>
          <w:b/>
          <w:caps/>
          <w:sz w:val="36"/>
          <w:szCs w:val="36"/>
        </w:rPr>
        <w:t>ПОСТАНОВЛЕНИЕ</w:t>
      </w:r>
    </w:p>
    <w:p w:rsidR="0049654F" w:rsidRPr="00145403" w:rsidRDefault="0049654F" w:rsidP="0049654F">
      <w:pPr>
        <w:rPr>
          <w:sz w:val="22"/>
          <w:szCs w:val="22"/>
        </w:rPr>
      </w:pPr>
    </w:p>
    <w:p w:rsidR="0049654F" w:rsidRPr="00642FE6" w:rsidRDefault="0049654F" w:rsidP="0049654F">
      <w:pPr>
        <w:rPr>
          <w:sz w:val="28"/>
          <w:szCs w:val="28"/>
        </w:rPr>
      </w:pPr>
      <w:r>
        <w:rPr>
          <w:sz w:val="28"/>
          <w:szCs w:val="28"/>
        </w:rPr>
        <w:t>22.03</w:t>
      </w:r>
      <w:r w:rsidRPr="00642FE6"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 w:rsidRPr="00642FE6">
        <w:rPr>
          <w:sz w:val="28"/>
          <w:szCs w:val="28"/>
        </w:rPr>
        <w:t xml:space="preserve">г.                                       </w:t>
      </w:r>
      <w:r w:rsidR="00304EBC">
        <w:rPr>
          <w:sz w:val="28"/>
          <w:szCs w:val="28"/>
        </w:rPr>
        <w:t xml:space="preserve">      </w:t>
      </w:r>
      <w:r w:rsidRPr="00642FE6">
        <w:rPr>
          <w:sz w:val="28"/>
          <w:szCs w:val="28"/>
        </w:rPr>
        <w:t xml:space="preserve">№ </w:t>
      </w:r>
      <w:r>
        <w:rPr>
          <w:sz w:val="28"/>
          <w:szCs w:val="28"/>
        </w:rPr>
        <w:t>30</w:t>
      </w:r>
      <w:r w:rsidRPr="00642FE6">
        <w:rPr>
          <w:sz w:val="28"/>
          <w:szCs w:val="28"/>
        </w:rPr>
        <w:t xml:space="preserve">                               </w:t>
      </w:r>
      <w:r w:rsidR="00304EBC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</w:t>
      </w:r>
      <w:r w:rsidRPr="00642FE6">
        <w:rPr>
          <w:sz w:val="28"/>
          <w:szCs w:val="28"/>
        </w:rPr>
        <w:t>х. Красный Кут</w:t>
      </w:r>
    </w:p>
    <w:p w:rsidR="0049654F" w:rsidRDefault="0049654F" w:rsidP="0049654F">
      <w:pPr>
        <w:rPr>
          <w:sz w:val="28"/>
          <w:szCs w:val="28"/>
        </w:rPr>
      </w:pPr>
    </w:p>
    <w:p w:rsidR="0049654F" w:rsidRDefault="0049654F" w:rsidP="0049654F">
      <w:pPr>
        <w:jc w:val="both"/>
        <w:rPr>
          <w:sz w:val="28"/>
        </w:rPr>
      </w:pPr>
    </w:p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4"/>
        <w:gridCol w:w="5104"/>
      </w:tblGrid>
      <w:tr w:rsidR="0049654F" w:rsidRPr="002E777D" w:rsidTr="00600268">
        <w:trPr>
          <w:trHeight w:val="428"/>
        </w:trPr>
        <w:tc>
          <w:tcPr>
            <w:tcW w:w="5000" w:type="pct"/>
            <w:gridSpan w:val="2"/>
          </w:tcPr>
          <w:p w:rsidR="0049654F" w:rsidRPr="00B702BD" w:rsidRDefault="0049654F" w:rsidP="00600268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49654F" w:rsidRPr="002E777D" w:rsidTr="00600268">
        <w:trPr>
          <w:trHeight w:val="428"/>
        </w:trPr>
        <w:tc>
          <w:tcPr>
            <w:tcW w:w="2500" w:type="pct"/>
          </w:tcPr>
          <w:p w:rsidR="0049654F" w:rsidRPr="00B702BD" w:rsidRDefault="009145C5" w:rsidP="009145C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</w:rPr>
              <w:t xml:space="preserve">Об утверждении Плана </w:t>
            </w:r>
            <w:r w:rsidR="0049654F" w:rsidRPr="00440907">
              <w:rPr>
                <w:b/>
                <w:sz w:val="28"/>
              </w:rPr>
              <w:t xml:space="preserve">мероприятий («дорожной </w:t>
            </w:r>
            <w:r>
              <w:rPr>
                <w:b/>
                <w:sz w:val="28"/>
              </w:rPr>
              <w:t xml:space="preserve">  </w:t>
            </w:r>
            <w:r w:rsidR="0049654F" w:rsidRPr="00440907">
              <w:rPr>
                <w:b/>
                <w:sz w:val="28"/>
              </w:rPr>
              <w:t xml:space="preserve">карты») </w:t>
            </w:r>
            <w:r>
              <w:rPr>
                <w:b/>
                <w:sz w:val="28"/>
              </w:rPr>
              <w:t xml:space="preserve"> </w:t>
            </w:r>
            <w:r w:rsidR="0049654F" w:rsidRPr="00440907">
              <w:rPr>
                <w:b/>
                <w:sz w:val="28"/>
              </w:rPr>
              <w:t>по</w:t>
            </w:r>
            <w:r>
              <w:rPr>
                <w:b/>
                <w:sz w:val="28"/>
              </w:rPr>
              <w:t xml:space="preserve"> </w:t>
            </w:r>
            <w:r w:rsidR="0049654F" w:rsidRPr="00440907">
              <w:rPr>
                <w:b/>
                <w:sz w:val="28"/>
              </w:rPr>
              <w:t xml:space="preserve"> взысканию дебиторской задолженности по плате</w:t>
            </w:r>
            <w:r>
              <w:rPr>
                <w:b/>
                <w:sz w:val="28"/>
              </w:rPr>
              <w:t>-</w:t>
            </w:r>
            <w:r w:rsidR="0049654F" w:rsidRPr="00440907">
              <w:rPr>
                <w:b/>
                <w:sz w:val="28"/>
              </w:rPr>
              <w:t xml:space="preserve">жам в бюджет </w:t>
            </w:r>
            <w:r>
              <w:rPr>
                <w:b/>
                <w:sz w:val="28"/>
              </w:rPr>
              <w:t xml:space="preserve">Краснокутского  сельс-кого поселения Октябрьского </w:t>
            </w:r>
            <w:r w:rsidR="0049654F" w:rsidRPr="00440907">
              <w:rPr>
                <w:b/>
                <w:sz w:val="28"/>
              </w:rPr>
              <w:t>района пеням и штрафам по ним</w:t>
            </w:r>
          </w:p>
        </w:tc>
        <w:tc>
          <w:tcPr>
            <w:tcW w:w="2500" w:type="pct"/>
          </w:tcPr>
          <w:p w:rsidR="0049654F" w:rsidRPr="00B702BD" w:rsidRDefault="0049654F" w:rsidP="00600268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49654F" w:rsidRPr="0045169D" w:rsidRDefault="0049654F" w:rsidP="0049654F">
      <w:pPr>
        <w:jc w:val="center"/>
        <w:rPr>
          <w:sz w:val="28"/>
        </w:rPr>
      </w:pPr>
    </w:p>
    <w:p w:rsidR="0049654F" w:rsidRDefault="0049654F" w:rsidP="004965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статьями 137 и 138 Бюджетного кодекса Российской Федерации и в</w:t>
      </w:r>
      <w:r w:rsidRPr="00EA19AC">
        <w:rPr>
          <w:sz w:val="28"/>
          <w:szCs w:val="28"/>
        </w:rPr>
        <w:t>о исполнение постановления Правительства Ростовской области от 2</w:t>
      </w:r>
      <w:r>
        <w:rPr>
          <w:sz w:val="28"/>
          <w:szCs w:val="28"/>
        </w:rPr>
        <w:t>2.01</w:t>
      </w:r>
      <w:r w:rsidRPr="00EA19AC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EA19AC">
        <w:rPr>
          <w:sz w:val="28"/>
          <w:szCs w:val="28"/>
        </w:rPr>
        <w:t xml:space="preserve"> № </w:t>
      </w:r>
      <w:r>
        <w:rPr>
          <w:sz w:val="28"/>
          <w:szCs w:val="28"/>
        </w:rPr>
        <w:t>38</w:t>
      </w:r>
      <w:r w:rsidRPr="00EA19AC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 </w:t>
      </w:r>
      <w:r w:rsidRPr="00EA19AC">
        <w:rPr>
          <w:sz w:val="28"/>
          <w:szCs w:val="28"/>
        </w:rPr>
        <w:t>соглашени</w:t>
      </w:r>
      <w:r>
        <w:rPr>
          <w:sz w:val="28"/>
          <w:szCs w:val="28"/>
        </w:rPr>
        <w:t>ях, которые предусматривают</w:t>
      </w:r>
      <w:r w:rsidRPr="00EA19AC">
        <w:rPr>
          <w:sz w:val="28"/>
          <w:szCs w:val="28"/>
        </w:rPr>
        <w:t xml:space="preserve"> мер</w:t>
      </w:r>
      <w:r>
        <w:rPr>
          <w:sz w:val="28"/>
          <w:szCs w:val="28"/>
        </w:rPr>
        <w:t>ы</w:t>
      </w:r>
      <w:r w:rsidRPr="00EA19AC">
        <w:rPr>
          <w:sz w:val="28"/>
          <w:szCs w:val="28"/>
        </w:rPr>
        <w:t xml:space="preserve"> по социально-экономическому развитию и оздоровлению муниципальных финансов муниципальн</w:t>
      </w:r>
      <w:r>
        <w:rPr>
          <w:sz w:val="28"/>
          <w:szCs w:val="28"/>
        </w:rPr>
        <w:t>ого</w:t>
      </w:r>
      <w:r w:rsidRPr="00EA19AC">
        <w:rPr>
          <w:sz w:val="28"/>
          <w:szCs w:val="28"/>
        </w:rPr>
        <w:t xml:space="preserve"> </w:t>
      </w:r>
      <w:r>
        <w:rPr>
          <w:sz w:val="28"/>
          <w:szCs w:val="28"/>
        </w:rPr>
        <w:t>района (городского округа), поселения в</w:t>
      </w:r>
      <w:r w:rsidRPr="00EA19AC">
        <w:rPr>
          <w:sz w:val="28"/>
          <w:szCs w:val="28"/>
        </w:rPr>
        <w:t xml:space="preserve"> Ростовской области», в соответствии с регламентами реализации полномочий главных администраторов (администраторов) доходов бюджета</w:t>
      </w:r>
      <w:r>
        <w:rPr>
          <w:sz w:val="28"/>
          <w:szCs w:val="28"/>
        </w:rPr>
        <w:t xml:space="preserve"> Краснокутского сельского поселения</w:t>
      </w:r>
      <w:r w:rsidRPr="00EA19AC">
        <w:rPr>
          <w:sz w:val="28"/>
          <w:szCs w:val="28"/>
        </w:rPr>
        <w:t xml:space="preserve"> Октябрьского района по взысканию дебиторской задолженности по платежам в бюджет </w:t>
      </w:r>
      <w:r>
        <w:rPr>
          <w:sz w:val="28"/>
          <w:szCs w:val="28"/>
        </w:rPr>
        <w:t xml:space="preserve">Краснокутского сельского поселения </w:t>
      </w:r>
      <w:r w:rsidRPr="00EA19AC">
        <w:rPr>
          <w:sz w:val="28"/>
          <w:szCs w:val="28"/>
        </w:rPr>
        <w:t>Октябрьского района, пеням и штрафам по ним</w:t>
      </w:r>
      <w:r>
        <w:rPr>
          <w:sz w:val="28"/>
          <w:szCs w:val="28"/>
        </w:rPr>
        <w:t xml:space="preserve">, </w:t>
      </w:r>
      <w:r w:rsidRPr="005B1D60">
        <w:rPr>
          <w:sz w:val="28"/>
          <w:szCs w:val="28"/>
        </w:rPr>
        <w:t xml:space="preserve">руководствуясь частью 9 статьи </w:t>
      </w:r>
      <w:r>
        <w:rPr>
          <w:sz w:val="28"/>
          <w:szCs w:val="28"/>
        </w:rPr>
        <w:t>48</w:t>
      </w:r>
      <w:r w:rsidRPr="005B1D60">
        <w:rPr>
          <w:sz w:val="28"/>
          <w:szCs w:val="28"/>
        </w:rPr>
        <w:t xml:space="preserve"> Устава муниципального образования «</w:t>
      </w:r>
      <w:r>
        <w:rPr>
          <w:sz w:val="28"/>
          <w:szCs w:val="28"/>
        </w:rPr>
        <w:t>Краснокутское сельское поселение</w:t>
      </w:r>
      <w:r w:rsidRPr="005B1D60">
        <w:rPr>
          <w:sz w:val="28"/>
          <w:szCs w:val="28"/>
        </w:rPr>
        <w:t>»</w:t>
      </w:r>
      <w:r w:rsidRPr="00EA19AC">
        <w:rPr>
          <w:sz w:val="28"/>
          <w:szCs w:val="28"/>
        </w:rPr>
        <w:t>:</w:t>
      </w:r>
    </w:p>
    <w:p w:rsidR="0049654F" w:rsidRDefault="0049654F" w:rsidP="0049654F">
      <w:pPr>
        <w:ind w:firstLine="709"/>
        <w:jc w:val="both"/>
        <w:rPr>
          <w:sz w:val="28"/>
          <w:szCs w:val="28"/>
        </w:rPr>
      </w:pPr>
    </w:p>
    <w:p w:rsidR="0049654F" w:rsidRDefault="0049654F" w:rsidP="0049654F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49654F" w:rsidRPr="005B1D60" w:rsidRDefault="0049654F" w:rsidP="0049654F">
      <w:pPr>
        <w:jc w:val="center"/>
        <w:rPr>
          <w:sz w:val="28"/>
        </w:rPr>
      </w:pPr>
    </w:p>
    <w:p w:rsidR="0049654F" w:rsidRPr="00440907" w:rsidRDefault="0049654F" w:rsidP="0049654F">
      <w:pPr>
        <w:ind w:firstLine="709"/>
        <w:jc w:val="both"/>
        <w:rPr>
          <w:sz w:val="28"/>
          <w:szCs w:val="28"/>
        </w:rPr>
      </w:pPr>
      <w:r w:rsidRPr="00440907">
        <w:rPr>
          <w:sz w:val="28"/>
          <w:szCs w:val="28"/>
        </w:rPr>
        <w:t>1.</w:t>
      </w:r>
      <w:r w:rsidRPr="00440907">
        <w:rPr>
          <w:sz w:val="28"/>
          <w:szCs w:val="28"/>
        </w:rPr>
        <w:tab/>
        <w:t xml:space="preserve">Утвердить прилагаемый План мероприятий («дорожную карту») по взысканию дебиторской задолженности по платежам в бюджет </w:t>
      </w:r>
      <w:r>
        <w:rPr>
          <w:sz w:val="28"/>
          <w:szCs w:val="28"/>
        </w:rPr>
        <w:t>Краснокутского сельского поселения</w:t>
      </w:r>
      <w:r w:rsidRPr="00440907">
        <w:rPr>
          <w:sz w:val="28"/>
          <w:szCs w:val="28"/>
        </w:rPr>
        <w:t xml:space="preserve"> Октябрьского района, пеням и штрафам по ним, согласно приложени</w:t>
      </w:r>
      <w:r>
        <w:rPr>
          <w:sz w:val="28"/>
          <w:szCs w:val="28"/>
        </w:rPr>
        <w:t>ю</w:t>
      </w:r>
      <w:r w:rsidRPr="00440907">
        <w:rPr>
          <w:sz w:val="28"/>
          <w:szCs w:val="28"/>
        </w:rPr>
        <w:t xml:space="preserve"> к настоящему постановлению.</w:t>
      </w:r>
    </w:p>
    <w:p w:rsidR="0049654F" w:rsidRPr="00440907" w:rsidRDefault="0049654F" w:rsidP="0049654F">
      <w:pPr>
        <w:ind w:firstLine="709"/>
        <w:jc w:val="both"/>
        <w:rPr>
          <w:sz w:val="28"/>
          <w:szCs w:val="28"/>
        </w:rPr>
      </w:pPr>
      <w:r w:rsidRPr="00440907">
        <w:rPr>
          <w:sz w:val="28"/>
          <w:szCs w:val="28"/>
        </w:rPr>
        <w:t>2.</w:t>
      </w:r>
      <w:r w:rsidRPr="00440907">
        <w:rPr>
          <w:sz w:val="28"/>
          <w:szCs w:val="28"/>
        </w:rPr>
        <w:tab/>
        <w:t xml:space="preserve">Настоящее постановление подлежит размещению на официальном сайте Администрации </w:t>
      </w:r>
      <w:r>
        <w:rPr>
          <w:sz w:val="28"/>
          <w:szCs w:val="28"/>
        </w:rPr>
        <w:t xml:space="preserve">Краснокутского сельского поселения </w:t>
      </w:r>
      <w:r w:rsidRPr="00440907">
        <w:rPr>
          <w:sz w:val="28"/>
          <w:szCs w:val="28"/>
        </w:rPr>
        <w:t>Октябрьского района в сети Интернет.</w:t>
      </w:r>
    </w:p>
    <w:p w:rsidR="0049654F" w:rsidRDefault="0049654F" w:rsidP="004965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5B1D60">
        <w:rPr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49654F" w:rsidRDefault="0049654F" w:rsidP="004965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5B1D60">
        <w:rPr>
          <w:sz w:val="28"/>
          <w:szCs w:val="28"/>
        </w:rPr>
        <w:t xml:space="preserve">. Контроль за исполнением </w:t>
      </w:r>
      <w:r>
        <w:rPr>
          <w:sz w:val="28"/>
          <w:szCs w:val="28"/>
        </w:rPr>
        <w:t xml:space="preserve">настоящего </w:t>
      </w:r>
      <w:r w:rsidRPr="005B1D60">
        <w:rPr>
          <w:sz w:val="28"/>
          <w:szCs w:val="28"/>
        </w:rPr>
        <w:t xml:space="preserve">постановления возложить </w:t>
      </w:r>
      <w:r w:rsidRPr="00C208A2">
        <w:rPr>
          <w:sz w:val="28"/>
          <w:szCs w:val="28"/>
        </w:rPr>
        <w:t xml:space="preserve">на </w:t>
      </w:r>
      <w:r>
        <w:rPr>
          <w:sz w:val="28"/>
          <w:szCs w:val="28"/>
        </w:rPr>
        <w:t>начальника службы экономики и финансов</w:t>
      </w:r>
      <w:r w:rsidRPr="00C208A2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Краснокутского сельского поселения Овсянникова Е.В.</w:t>
      </w:r>
    </w:p>
    <w:p w:rsidR="0049654F" w:rsidRDefault="0049654F" w:rsidP="0049654F">
      <w:pPr>
        <w:ind w:firstLine="700"/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49654F" w:rsidRPr="00ED3C6E" w:rsidTr="00600268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49654F" w:rsidRPr="00ED3C6E" w:rsidRDefault="0049654F" w:rsidP="00600268">
            <w:pPr>
              <w:rPr>
                <w:sz w:val="28"/>
                <w:szCs w:val="28"/>
              </w:rPr>
            </w:pPr>
            <w:bookmarkStart w:id="1" w:name="SIGNERPOST1"/>
            <w:bookmarkEnd w:id="1"/>
            <w:r>
              <w:rPr>
                <w:sz w:val="28"/>
                <w:szCs w:val="28"/>
              </w:rPr>
              <w:t xml:space="preserve">Глава Администрации Краснокутского сельского поселения                                                    </w:t>
            </w:r>
          </w:p>
        </w:tc>
        <w:tc>
          <w:tcPr>
            <w:tcW w:w="3686" w:type="dxa"/>
          </w:tcPr>
          <w:p w:rsidR="0049654F" w:rsidRDefault="0049654F" w:rsidP="00600268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  <w:p w:rsidR="0049654F" w:rsidRPr="008E6B6B" w:rsidRDefault="0049654F" w:rsidP="00600268">
            <w:pPr>
              <w:rPr>
                <w:sz w:val="28"/>
                <w:szCs w:val="28"/>
              </w:rPr>
            </w:pPr>
          </w:p>
          <w:p w:rsidR="0049654F" w:rsidRPr="008E6B6B" w:rsidRDefault="0049654F" w:rsidP="00600268">
            <w:pPr>
              <w:rPr>
                <w:sz w:val="28"/>
                <w:szCs w:val="28"/>
              </w:rPr>
            </w:pPr>
          </w:p>
          <w:p w:rsidR="0049654F" w:rsidRDefault="0049654F" w:rsidP="00600268">
            <w:pPr>
              <w:jc w:val="right"/>
              <w:rPr>
                <w:sz w:val="28"/>
                <w:szCs w:val="28"/>
              </w:rPr>
            </w:pPr>
          </w:p>
          <w:p w:rsidR="0049654F" w:rsidRDefault="0049654F" w:rsidP="006002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</w:t>
            </w:r>
          </w:p>
          <w:p w:rsidR="0049654F" w:rsidRPr="008E6B6B" w:rsidRDefault="0049654F" w:rsidP="0060026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141" w:type="dxa"/>
            <w:shd w:val="clear" w:color="auto" w:fill="auto"/>
            <w:vAlign w:val="bottom"/>
          </w:tcPr>
          <w:p w:rsidR="0049654F" w:rsidRPr="00ED3C6E" w:rsidRDefault="009145C5" w:rsidP="00600268">
            <w:pPr>
              <w:jc w:val="center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 xml:space="preserve">           </w:t>
            </w:r>
            <w:r w:rsidR="0049654F">
              <w:rPr>
                <w:sz w:val="28"/>
                <w:szCs w:val="28"/>
              </w:rPr>
              <w:t>В.Н. Огнев</w:t>
            </w:r>
          </w:p>
        </w:tc>
      </w:tr>
    </w:tbl>
    <w:p w:rsidR="0049654F" w:rsidRDefault="0049654F" w:rsidP="0049654F">
      <w:pPr>
        <w:jc w:val="both"/>
        <w:rPr>
          <w:sz w:val="20"/>
        </w:rPr>
      </w:pPr>
    </w:p>
    <w:p w:rsidR="0049654F" w:rsidRDefault="0049654F" w:rsidP="0049654F">
      <w:pPr>
        <w:jc w:val="both"/>
        <w:rPr>
          <w:sz w:val="20"/>
        </w:rPr>
      </w:pPr>
    </w:p>
    <w:p w:rsidR="0049654F" w:rsidRDefault="0049654F" w:rsidP="0049654F">
      <w:pPr>
        <w:jc w:val="both"/>
        <w:rPr>
          <w:sz w:val="20"/>
        </w:rPr>
      </w:pPr>
    </w:p>
    <w:p w:rsidR="0049654F" w:rsidRDefault="0049654F" w:rsidP="0049654F">
      <w:pPr>
        <w:jc w:val="both"/>
        <w:rPr>
          <w:sz w:val="20"/>
        </w:rPr>
      </w:pPr>
    </w:p>
    <w:p w:rsidR="0049654F" w:rsidRDefault="0049654F" w:rsidP="0049654F">
      <w:pPr>
        <w:jc w:val="both"/>
        <w:rPr>
          <w:sz w:val="20"/>
        </w:rPr>
      </w:pPr>
    </w:p>
    <w:p w:rsidR="00965C49" w:rsidRDefault="00965C49">
      <w:pPr>
        <w:rPr>
          <w:sz w:val="22"/>
          <w:szCs w:val="22"/>
        </w:rPr>
        <w:sectPr w:rsidR="00965C49" w:rsidSect="009145C5">
          <w:type w:val="continuous"/>
          <w:pgSz w:w="11909" w:h="16834"/>
          <w:pgMar w:top="851" w:right="567" w:bottom="1134" w:left="1134" w:header="720" w:footer="720" w:gutter="0"/>
          <w:cols w:space="720"/>
        </w:sectPr>
      </w:pPr>
    </w:p>
    <w:p w:rsidR="00965C49" w:rsidRDefault="00965C49" w:rsidP="00965C49">
      <w:pPr>
        <w:pStyle w:val="af0"/>
        <w:ind w:left="1091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УТВЕРЖДЕН </w:t>
      </w:r>
    </w:p>
    <w:p w:rsidR="00965C49" w:rsidRDefault="00965C49" w:rsidP="00965C49">
      <w:pPr>
        <w:pStyle w:val="af0"/>
        <w:ind w:left="1091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постановлением </w:t>
      </w:r>
      <w:r w:rsidR="0049654F">
        <w:rPr>
          <w:sz w:val="28"/>
          <w:szCs w:val="28"/>
        </w:rPr>
        <w:t>Главы</w:t>
      </w:r>
    </w:p>
    <w:p w:rsidR="00965C49" w:rsidRDefault="00965C49" w:rsidP="00965C49">
      <w:pPr>
        <w:pStyle w:val="af0"/>
        <w:ind w:left="10915"/>
        <w:jc w:val="center"/>
        <w:rPr>
          <w:sz w:val="28"/>
          <w:szCs w:val="28"/>
        </w:rPr>
      </w:pPr>
      <w:r w:rsidRPr="00CC17BD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="0049654F">
        <w:rPr>
          <w:sz w:val="28"/>
          <w:szCs w:val="28"/>
        </w:rPr>
        <w:t>Краснокутского сельского поселения</w:t>
      </w:r>
      <w:r w:rsidR="0049654F">
        <w:rPr>
          <w:sz w:val="28"/>
          <w:szCs w:val="28"/>
        </w:rPr>
        <w:br/>
        <w:t>от « 22» марта</w:t>
      </w:r>
      <w:r>
        <w:rPr>
          <w:sz w:val="28"/>
          <w:szCs w:val="28"/>
        </w:rPr>
        <w:t xml:space="preserve"> 2024 </w:t>
      </w:r>
      <w:r w:rsidRPr="0077739F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49654F">
        <w:rPr>
          <w:sz w:val="28"/>
          <w:szCs w:val="28"/>
        </w:rPr>
        <w:t>30</w:t>
      </w:r>
    </w:p>
    <w:p w:rsidR="0049654F" w:rsidRDefault="0049654F" w:rsidP="00965C49">
      <w:pPr>
        <w:pStyle w:val="af0"/>
        <w:ind w:left="10915"/>
        <w:jc w:val="center"/>
        <w:rPr>
          <w:sz w:val="28"/>
          <w:szCs w:val="28"/>
        </w:rPr>
      </w:pPr>
    </w:p>
    <w:p w:rsidR="00965C49" w:rsidRDefault="00965C49" w:rsidP="00965C49">
      <w:pPr>
        <w:pStyle w:val="ad"/>
        <w:tabs>
          <w:tab w:val="left" w:pos="-142"/>
        </w:tabs>
        <w:autoSpaceDE w:val="0"/>
        <w:autoSpaceDN w:val="0"/>
        <w:adjustRightInd w:val="0"/>
        <w:jc w:val="center"/>
        <w:rPr>
          <w:b/>
          <w:sz w:val="32"/>
          <w:szCs w:val="26"/>
        </w:rPr>
      </w:pPr>
      <w:r w:rsidRPr="00B607D9">
        <w:rPr>
          <w:b/>
          <w:sz w:val="32"/>
          <w:szCs w:val="26"/>
        </w:rPr>
        <w:t>ПЛАН</w:t>
      </w:r>
    </w:p>
    <w:p w:rsidR="00965C49" w:rsidRPr="00B607D9" w:rsidRDefault="00965C49" w:rsidP="00965C49">
      <w:pPr>
        <w:pStyle w:val="ad"/>
        <w:tabs>
          <w:tab w:val="left" w:pos="-142"/>
        </w:tabs>
        <w:autoSpaceDE w:val="0"/>
        <w:autoSpaceDN w:val="0"/>
        <w:adjustRightInd w:val="0"/>
        <w:jc w:val="center"/>
        <w:rPr>
          <w:b/>
          <w:sz w:val="32"/>
          <w:szCs w:val="28"/>
        </w:rPr>
      </w:pPr>
      <w:r w:rsidRPr="00B607D9">
        <w:rPr>
          <w:b/>
          <w:sz w:val="32"/>
          <w:szCs w:val="26"/>
        </w:rPr>
        <w:t>мероприятий (</w:t>
      </w:r>
      <w:r>
        <w:rPr>
          <w:b/>
          <w:sz w:val="32"/>
          <w:szCs w:val="26"/>
        </w:rPr>
        <w:t>«</w:t>
      </w:r>
      <w:r w:rsidRPr="00B607D9">
        <w:rPr>
          <w:b/>
          <w:sz w:val="32"/>
          <w:szCs w:val="26"/>
        </w:rPr>
        <w:t>дорожн</w:t>
      </w:r>
      <w:r>
        <w:rPr>
          <w:b/>
          <w:sz w:val="32"/>
          <w:szCs w:val="26"/>
        </w:rPr>
        <w:t>ая</w:t>
      </w:r>
      <w:r w:rsidRPr="00B607D9">
        <w:rPr>
          <w:b/>
          <w:sz w:val="32"/>
          <w:szCs w:val="26"/>
        </w:rPr>
        <w:t xml:space="preserve"> карт</w:t>
      </w:r>
      <w:r>
        <w:rPr>
          <w:b/>
          <w:sz w:val="32"/>
          <w:szCs w:val="26"/>
        </w:rPr>
        <w:t>а»</w:t>
      </w:r>
      <w:r w:rsidRPr="00B607D9">
        <w:rPr>
          <w:b/>
          <w:sz w:val="32"/>
          <w:szCs w:val="26"/>
        </w:rPr>
        <w:t xml:space="preserve">) по взысканию дебиторской задолженности по платежам в бюджет </w:t>
      </w:r>
      <w:r w:rsidR="0049654F">
        <w:rPr>
          <w:b/>
          <w:sz w:val="32"/>
          <w:szCs w:val="26"/>
        </w:rPr>
        <w:t xml:space="preserve">Краснокутского сельского поселения </w:t>
      </w:r>
      <w:r>
        <w:rPr>
          <w:b/>
          <w:sz w:val="32"/>
          <w:szCs w:val="26"/>
        </w:rPr>
        <w:t>Октябрьского района</w:t>
      </w:r>
    </w:p>
    <w:tbl>
      <w:tblPr>
        <w:tblW w:w="15891" w:type="dxa"/>
        <w:tblInd w:w="93" w:type="dxa"/>
        <w:tblLook w:val="04A0" w:firstRow="1" w:lastRow="0" w:firstColumn="1" w:lastColumn="0" w:noHBand="0" w:noVBand="1"/>
      </w:tblPr>
      <w:tblGrid>
        <w:gridCol w:w="594"/>
        <w:gridCol w:w="5942"/>
        <w:gridCol w:w="2410"/>
        <w:gridCol w:w="2771"/>
        <w:gridCol w:w="4174"/>
      </w:tblGrid>
      <w:tr w:rsidR="00965C49" w:rsidRPr="00B607D9" w:rsidTr="0049654F">
        <w:trPr>
          <w:trHeight w:val="75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№ п/п</w:t>
            </w:r>
          </w:p>
        </w:tc>
        <w:tc>
          <w:tcPr>
            <w:tcW w:w="5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Наименование мероприятий, необходимых для достижения целей </w:t>
            </w:r>
            <w:r>
              <w:rPr>
                <w:sz w:val="28"/>
                <w:szCs w:val="28"/>
              </w:rPr>
              <w:t>«</w:t>
            </w:r>
            <w:r w:rsidRPr="00B607D9">
              <w:rPr>
                <w:sz w:val="28"/>
                <w:szCs w:val="28"/>
              </w:rPr>
              <w:t>дорожной карты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2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4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Ожидаемый результат</w:t>
            </w:r>
          </w:p>
        </w:tc>
      </w:tr>
      <w:tr w:rsidR="00965C49" w:rsidRPr="00B607D9" w:rsidTr="0049654F">
        <w:trPr>
          <w:trHeight w:val="741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b/>
                <w:bCs/>
                <w:sz w:val="28"/>
                <w:szCs w:val="28"/>
              </w:rPr>
            </w:pPr>
            <w:r w:rsidRPr="00B607D9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152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182881" w:rsidRDefault="00965C49" w:rsidP="0049654F">
            <w:pPr>
              <w:rPr>
                <w:sz w:val="28"/>
                <w:szCs w:val="28"/>
              </w:rPr>
            </w:pPr>
            <w:r w:rsidRPr="00182881">
              <w:rPr>
                <w:b/>
                <w:bCs/>
                <w:iCs/>
                <w:sz w:val="28"/>
                <w:szCs w:val="28"/>
              </w:rPr>
              <w:t>Анализ состояния дебиторской задолженности в бюджет</w:t>
            </w:r>
            <w:r w:rsidR="0049654F">
              <w:rPr>
                <w:b/>
                <w:bCs/>
                <w:iCs/>
                <w:sz w:val="28"/>
                <w:szCs w:val="28"/>
              </w:rPr>
              <w:t xml:space="preserve"> Краснокутского сельского поселения</w:t>
            </w:r>
            <w:r w:rsidRPr="00182881">
              <w:rPr>
                <w:sz w:val="28"/>
                <w:szCs w:val="28"/>
              </w:rPr>
              <w:t> </w:t>
            </w:r>
          </w:p>
        </w:tc>
      </w:tr>
      <w:tr w:rsidR="00965C49" w:rsidRPr="00B607D9" w:rsidTr="0049654F">
        <w:trPr>
          <w:trHeight w:val="187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1.1</w:t>
            </w:r>
          </w:p>
        </w:tc>
        <w:tc>
          <w:tcPr>
            <w:tcW w:w="5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49654F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Проведение инвентаризации дебиторской задолженности по платежам, пеням и штрафам в бюджет </w:t>
            </w:r>
            <w:r w:rsidR="0049654F">
              <w:rPr>
                <w:sz w:val="28"/>
                <w:szCs w:val="28"/>
              </w:rPr>
              <w:t>Краснокутского сельского поселения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до 1 </w:t>
            </w:r>
            <w:r>
              <w:rPr>
                <w:sz w:val="28"/>
                <w:szCs w:val="28"/>
              </w:rPr>
              <w:t>апреля</w:t>
            </w:r>
            <w:r w:rsidRPr="00B607D9">
              <w:rPr>
                <w:sz w:val="28"/>
                <w:szCs w:val="28"/>
              </w:rPr>
              <w:t xml:space="preserve"> 2024</w:t>
            </w:r>
            <w:r>
              <w:rPr>
                <w:sz w:val="28"/>
                <w:szCs w:val="28"/>
              </w:rPr>
              <w:t xml:space="preserve"> </w:t>
            </w:r>
            <w:r w:rsidRPr="00B607D9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ода</w:t>
            </w:r>
            <w:r w:rsidRPr="00B607D9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далее - </w:t>
            </w:r>
            <w:r w:rsidRPr="00B607D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 01.07.2024, на 01.10.2024, на 01.01.2025 и т.д.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4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выявление и отражение в бюджетном учете по итогам инвентаризации сумм текущей, просроченной и долгосрочной дебиторской задолженности в зависимости от сроков уплаты</w:t>
            </w:r>
          </w:p>
        </w:tc>
      </w:tr>
      <w:tr w:rsidR="00965C49" w:rsidRPr="00B607D9" w:rsidTr="0049654F">
        <w:trPr>
          <w:trHeight w:val="238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1.2</w:t>
            </w:r>
          </w:p>
        </w:tc>
        <w:tc>
          <w:tcPr>
            <w:tcW w:w="5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Анализ показателей дебиторской задолженности и причин возникновения задолженности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ежеквартально, не позднее 15-го числа месяца следующего за отчетным периодом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4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выявление сумм просроченной дебиторской задолженности с истекшими и истекающими в ближайшее время сроками исковой давности, а также сумм задолженности, подлежащих признанию безнадежной к взысканию и списанию</w:t>
            </w:r>
          </w:p>
        </w:tc>
      </w:tr>
      <w:tr w:rsidR="00965C49" w:rsidRPr="00B607D9" w:rsidTr="0049654F">
        <w:trPr>
          <w:trHeight w:val="112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1.3</w:t>
            </w:r>
          </w:p>
        </w:tc>
        <w:tc>
          <w:tcPr>
            <w:tcW w:w="5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Приведение муниципальных нормативных актов в соответствие с требованиями законодательства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до 1 июля 2024</w:t>
            </w:r>
            <w:r>
              <w:rPr>
                <w:sz w:val="28"/>
                <w:szCs w:val="28"/>
              </w:rPr>
              <w:t xml:space="preserve"> </w:t>
            </w:r>
            <w:r w:rsidRPr="00B607D9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ода,</w:t>
            </w:r>
            <w:r w:rsidRPr="00B607D9">
              <w:rPr>
                <w:sz w:val="28"/>
                <w:szCs w:val="28"/>
              </w:rPr>
              <w:t xml:space="preserve"> далее - постоянно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4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000C24">
              <w:rPr>
                <w:sz w:val="28"/>
                <w:szCs w:val="28"/>
                <w:shd w:val="clear" w:color="auto" w:fill="FFFFFF" w:themeFill="background1"/>
              </w:rPr>
              <w:t>актуализация нормативно-правовых актов в соответствии с действующим</w:t>
            </w:r>
            <w:r>
              <w:rPr>
                <w:sz w:val="28"/>
                <w:szCs w:val="28"/>
              </w:rPr>
              <w:t xml:space="preserve"> законодательством</w:t>
            </w:r>
          </w:p>
        </w:tc>
      </w:tr>
      <w:tr w:rsidR="00965C49" w:rsidRPr="00B607D9" w:rsidTr="0049654F">
        <w:trPr>
          <w:trHeight w:val="175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lastRenderedPageBreak/>
              <w:t>1.4</w:t>
            </w: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Принятие решения о признании безнадежной к взысканию задолженности по платежам в бюджет и о ее списании (восстановлении) в соответствии со статьей 47.2 Бюджетного кодекса Российской Федерации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Комиссия главного администратора доходов о признании безнадежной к взысканию задолженности по платежам в бюджет </w:t>
            </w:r>
            <w:r w:rsidRPr="00B607D9">
              <w:rPr>
                <w:sz w:val="28"/>
                <w:szCs w:val="28"/>
              </w:rPr>
              <w:t xml:space="preserve"> 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актуализация информации о подлежащей взысканию дебиторской задолженности и сокращение просроченной дебиторской задолженности</w:t>
            </w:r>
          </w:p>
        </w:tc>
      </w:tr>
      <w:tr w:rsidR="00965C49" w:rsidRPr="00B607D9" w:rsidTr="0049654F">
        <w:trPr>
          <w:trHeight w:val="175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Default="00965C49" w:rsidP="00953F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</w:t>
            </w:r>
          </w:p>
        </w:tc>
        <w:tc>
          <w:tcPr>
            <w:tcW w:w="5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5C49" w:rsidRDefault="00965C49" w:rsidP="00953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Отнесение сомнительной задолженности на забалансовый учет (задолженность неплатежеспособных дебиторов) для наблюдения за возможностью её взыскания в случае изменения имущественного положения должника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Default="00965C49" w:rsidP="00953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2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Default="00965C49" w:rsidP="00953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4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Default="00965C49" w:rsidP="00953F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актуализация информации о дебиторской задолженности, подлежащей взысканию, и сокращение просроченной дебиторской задолженности</w:t>
            </w:r>
          </w:p>
        </w:tc>
      </w:tr>
      <w:tr w:rsidR="00965C49" w:rsidRPr="00B607D9" w:rsidTr="0049654F">
        <w:trPr>
          <w:trHeight w:val="102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675F7D" w:rsidRDefault="00965C49" w:rsidP="00953FA6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675F7D">
              <w:rPr>
                <w:b/>
                <w:bCs/>
                <w:iCs/>
                <w:sz w:val="28"/>
                <w:szCs w:val="28"/>
              </w:rPr>
              <w:t>2.</w:t>
            </w:r>
          </w:p>
        </w:tc>
        <w:tc>
          <w:tcPr>
            <w:tcW w:w="152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182881" w:rsidRDefault="00965C49" w:rsidP="00953FA6">
            <w:pPr>
              <w:rPr>
                <w:b/>
                <w:bCs/>
                <w:iCs/>
                <w:sz w:val="28"/>
                <w:szCs w:val="28"/>
              </w:rPr>
            </w:pPr>
            <w:r w:rsidRPr="00182881">
              <w:rPr>
                <w:b/>
                <w:bCs/>
                <w:iCs/>
                <w:sz w:val="28"/>
                <w:szCs w:val="28"/>
              </w:rPr>
              <w:t xml:space="preserve">Мероприятия, направленные на </w:t>
            </w:r>
            <w:r w:rsidRPr="002805B7">
              <w:rPr>
                <w:b/>
                <w:bCs/>
                <w:iCs/>
                <w:sz w:val="28"/>
                <w:szCs w:val="28"/>
              </w:rPr>
              <w:t>недопущени</w:t>
            </w:r>
            <w:r>
              <w:rPr>
                <w:b/>
                <w:bCs/>
                <w:iCs/>
                <w:sz w:val="28"/>
                <w:szCs w:val="28"/>
              </w:rPr>
              <w:t>е</w:t>
            </w:r>
            <w:r w:rsidRPr="002805B7">
              <w:rPr>
                <w:b/>
                <w:bCs/>
                <w:iCs/>
                <w:sz w:val="28"/>
                <w:szCs w:val="28"/>
              </w:rPr>
              <w:t xml:space="preserve">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      </w:r>
          </w:p>
        </w:tc>
      </w:tr>
      <w:tr w:rsidR="00965C49" w:rsidRPr="00B607D9" w:rsidTr="0049654F">
        <w:trPr>
          <w:trHeight w:val="112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2.1</w:t>
            </w:r>
          </w:p>
        </w:tc>
        <w:tc>
          <w:tcPr>
            <w:tcW w:w="5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49654F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Осуществление контроля за правильностью исчисления, полнотой и своевременностью осуществления платежей в бюджет </w:t>
            </w:r>
            <w:r w:rsidR="0049654F">
              <w:rPr>
                <w:sz w:val="28"/>
                <w:szCs w:val="28"/>
              </w:rPr>
              <w:t>Краснокутского сельского поселения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постоянно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4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недопущение образования (роста) просроченной дебиторской задолженности</w:t>
            </w:r>
          </w:p>
        </w:tc>
      </w:tr>
      <w:tr w:rsidR="00965C49" w:rsidRPr="00B607D9" w:rsidTr="0049654F">
        <w:trPr>
          <w:trHeight w:val="461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2.2</w:t>
            </w:r>
          </w:p>
        </w:tc>
        <w:tc>
          <w:tcPr>
            <w:tcW w:w="5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49654F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Осуществление контроля за погашением начислений соответствующих платежей, являющихся источником формирования доходов </w:t>
            </w:r>
            <w:r>
              <w:rPr>
                <w:sz w:val="28"/>
                <w:szCs w:val="28"/>
              </w:rPr>
              <w:t xml:space="preserve">бюджета </w:t>
            </w:r>
            <w:r w:rsidR="0049654F">
              <w:rPr>
                <w:sz w:val="28"/>
                <w:szCs w:val="28"/>
              </w:rPr>
              <w:t>Краснокутского сельского поселения</w:t>
            </w:r>
            <w:r w:rsidRPr="00B607D9">
              <w:rPr>
                <w:sz w:val="28"/>
                <w:szCs w:val="28"/>
              </w:rPr>
              <w:t xml:space="preserve"> в Государственной информационной системе о государственных и муниципальных платежах (далее - ГИС ГМП), предусмотренные статьей 21.3 Федерального</w:t>
            </w:r>
            <w:r>
              <w:rPr>
                <w:sz w:val="28"/>
                <w:szCs w:val="28"/>
              </w:rPr>
              <w:t xml:space="preserve"> закона от 27.07.2010 № 210-ФЗ «</w:t>
            </w:r>
            <w:r w:rsidRPr="00B607D9">
              <w:rPr>
                <w:sz w:val="28"/>
                <w:szCs w:val="28"/>
              </w:rPr>
              <w:t>Об организации предоставления государственных и муниципальных услуг</w:t>
            </w:r>
            <w:r>
              <w:rPr>
                <w:sz w:val="28"/>
                <w:szCs w:val="28"/>
              </w:rPr>
              <w:t xml:space="preserve">»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постоянно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4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недопущение образования (роста) просроченной дебиторской задолженности</w:t>
            </w:r>
          </w:p>
        </w:tc>
      </w:tr>
      <w:tr w:rsidR="00965C49" w:rsidRPr="00B607D9" w:rsidTr="0049654F">
        <w:trPr>
          <w:trHeight w:val="187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lastRenderedPageBreak/>
              <w:t>2.3</w:t>
            </w:r>
          </w:p>
        </w:tc>
        <w:tc>
          <w:tcPr>
            <w:tcW w:w="5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49654F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Проведение инвентаризации расчетов с должниками, включая сверку данных по доходам бюджета </w:t>
            </w:r>
            <w:r w:rsidR="0049654F">
              <w:rPr>
                <w:sz w:val="28"/>
                <w:szCs w:val="28"/>
              </w:rPr>
              <w:t>Краснокутского сельского поселения</w:t>
            </w:r>
            <w:r w:rsidRPr="00B607D9">
              <w:rPr>
                <w:sz w:val="28"/>
                <w:szCs w:val="28"/>
              </w:rPr>
              <w:t xml:space="preserve"> на основании информации о непогашенных начислениях, содержащейся в ГИС ГМП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4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недопущение образования (роста) просроченной дебиторской задолженности</w:t>
            </w:r>
          </w:p>
        </w:tc>
      </w:tr>
      <w:tr w:rsidR="00965C49" w:rsidRPr="00B607D9" w:rsidTr="0049654F">
        <w:trPr>
          <w:trHeight w:val="225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2.4</w:t>
            </w:r>
          </w:p>
        </w:tc>
        <w:tc>
          <w:tcPr>
            <w:tcW w:w="5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49654F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Контроль за исполнением графика платежей 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</w:t>
            </w:r>
            <w:r w:rsidR="0049654F">
              <w:rPr>
                <w:sz w:val="28"/>
                <w:szCs w:val="28"/>
              </w:rPr>
              <w:t>Краснокутского сельского поселения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на постоянной основе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4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недопущение образования (роста) просроченной дебиторской задолженности</w:t>
            </w:r>
          </w:p>
        </w:tc>
      </w:tr>
      <w:tr w:rsidR="00965C49" w:rsidRPr="00B607D9" w:rsidTr="0049654F">
        <w:trPr>
          <w:trHeight w:val="759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2.5</w:t>
            </w:r>
          </w:p>
        </w:tc>
        <w:tc>
          <w:tcPr>
            <w:tcW w:w="5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Рассмотрение</w:t>
            </w:r>
            <w:r w:rsidRPr="00B607D9">
              <w:rPr>
                <w:sz w:val="28"/>
                <w:szCs w:val="28"/>
              </w:rPr>
              <w:t xml:space="preserve"> контрагент</w:t>
            </w:r>
            <w:r>
              <w:rPr>
                <w:sz w:val="28"/>
                <w:szCs w:val="28"/>
              </w:rPr>
              <w:t>ов</w:t>
            </w:r>
            <w:r w:rsidRPr="00B607D9">
              <w:rPr>
                <w:sz w:val="28"/>
                <w:szCs w:val="28"/>
              </w:rPr>
              <w:t>, допускающи</w:t>
            </w:r>
            <w:r>
              <w:rPr>
                <w:sz w:val="28"/>
                <w:szCs w:val="28"/>
              </w:rPr>
              <w:t>х</w:t>
            </w:r>
            <w:r w:rsidRPr="00B607D9">
              <w:rPr>
                <w:sz w:val="28"/>
                <w:szCs w:val="28"/>
              </w:rPr>
              <w:t xml:space="preserve"> нарушение сроков оплаты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ежемесячно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Координационный совет при Администрации Октябрьского района по вопросам собираемости налогов и других обязательных платежей по инициативе г</w:t>
            </w:r>
            <w:r w:rsidRPr="00B607D9">
              <w:rPr>
                <w:sz w:val="28"/>
                <w:szCs w:val="28"/>
              </w:rPr>
              <w:t>лавн</w:t>
            </w:r>
            <w:r>
              <w:rPr>
                <w:sz w:val="28"/>
                <w:szCs w:val="28"/>
              </w:rPr>
              <w:t>ого</w:t>
            </w:r>
            <w:r w:rsidRPr="00B607D9">
              <w:rPr>
                <w:sz w:val="28"/>
                <w:szCs w:val="28"/>
              </w:rPr>
              <w:t xml:space="preserve"> администратор</w:t>
            </w:r>
            <w:r>
              <w:rPr>
                <w:sz w:val="28"/>
                <w:szCs w:val="28"/>
              </w:rPr>
              <w:t>а</w:t>
            </w:r>
            <w:r w:rsidRPr="00B607D9">
              <w:rPr>
                <w:sz w:val="28"/>
                <w:szCs w:val="28"/>
              </w:rPr>
              <w:t xml:space="preserve"> (администратор</w:t>
            </w:r>
            <w:r>
              <w:rPr>
                <w:sz w:val="28"/>
                <w:szCs w:val="28"/>
              </w:rPr>
              <w:t>а</w:t>
            </w:r>
            <w:r w:rsidRPr="00B607D9">
              <w:rPr>
                <w:sz w:val="28"/>
                <w:szCs w:val="28"/>
              </w:rPr>
              <w:t xml:space="preserve">) доходов бюджета </w:t>
            </w:r>
          </w:p>
        </w:tc>
        <w:tc>
          <w:tcPr>
            <w:tcW w:w="4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недопущение образования (роста) дебиторской задолженности</w:t>
            </w:r>
          </w:p>
        </w:tc>
      </w:tr>
      <w:tr w:rsidR="00965C49" w:rsidRPr="00B607D9" w:rsidTr="0049654F">
        <w:trPr>
          <w:trHeight w:val="150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2.6</w:t>
            </w: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49654F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Проведение мониторинга динамики дебиторской задолженности по платежам, пеням и штрафам в бюджет </w:t>
            </w:r>
            <w:r w:rsidR="0049654F">
              <w:rPr>
                <w:sz w:val="28"/>
                <w:szCs w:val="28"/>
              </w:rPr>
              <w:t>Краснокутского сельского поселения</w:t>
            </w:r>
            <w:r w:rsidRPr="00B607D9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актуализация информации о дебиторской задолженности, подлежащей взысканию, и сокращение просроченной дебиторской задолженности</w:t>
            </w:r>
          </w:p>
        </w:tc>
      </w:tr>
      <w:tr w:rsidR="00965C49" w:rsidRPr="00B607D9" w:rsidTr="0049654F">
        <w:trPr>
          <w:trHeight w:val="112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lastRenderedPageBreak/>
              <w:t>2.7</w:t>
            </w:r>
          </w:p>
        </w:tc>
        <w:tc>
          <w:tcPr>
            <w:tcW w:w="5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Мониторинг финансового (платежного) состояния должников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ежемесячно</w:t>
            </w:r>
          </w:p>
        </w:tc>
        <w:tc>
          <w:tcPr>
            <w:tcW w:w="2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4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своевременное принятие мер по взысканию просроченной дебиторской задолженности</w:t>
            </w:r>
          </w:p>
        </w:tc>
      </w:tr>
      <w:tr w:rsidR="00965C49" w:rsidRPr="00B607D9" w:rsidTr="0049654F">
        <w:trPr>
          <w:trHeight w:val="79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b/>
                <w:bCs/>
                <w:sz w:val="28"/>
                <w:szCs w:val="28"/>
              </w:rPr>
            </w:pPr>
            <w:r w:rsidRPr="00B607D9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152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182881" w:rsidRDefault="00965C49" w:rsidP="00953FA6">
            <w:pPr>
              <w:rPr>
                <w:sz w:val="28"/>
                <w:szCs w:val="28"/>
              </w:rPr>
            </w:pPr>
            <w:r w:rsidRPr="00182881">
              <w:rPr>
                <w:b/>
                <w:bCs/>
                <w:iCs/>
                <w:sz w:val="28"/>
                <w:szCs w:val="28"/>
              </w:rPr>
              <w:t xml:space="preserve">Мероприятия, направленные на </w:t>
            </w:r>
            <w:r w:rsidRPr="002805B7">
              <w:rPr>
                <w:b/>
                <w:bCs/>
                <w:iCs/>
                <w:sz w:val="28"/>
                <w:szCs w:val="28"/>
              </w:rPr>
              <w:t>урегулировани</w:t>
            </w:r>
            <w:r>
              <w:rPr>
                <w:b/>
                <w:bCs/>
                <w:iCs/>
                <w:sz w:val="28"/>
                <w:szCs w:val="28"/>
              </w:rPr>
              <w:t>е</w:t>
            </w:r>
            <w:r w:rsidRPr="002805B7">
              <w:rPr>
                <w:b/>
                <w:bCs/>
                <w:iCs/>
                <w:sz w:val="28"/>
                <w:szCs w:val="28"/>
              </w:rPr>
              <w:t xml:space="preserve">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</w:t>
            </w:r>
          </w:p>
        </w:tc>
      </w:tr>
      <w:tr w:rsidR="00965C49" w:rsidRPr="00B607D9" w:rsidTr="0049654F">
        <w:trPr>
          <w:trHeight w:val="244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3.1</w:t>
            </w:r>
          </w:p>
        </w:tc>
        <w:tc>
          <w:tcPr>
            <w:tcW w:w="5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Направление должникам претензий (требований) о необходимости внесения платежей в случае образов</w:t>
            </w:r>
            <w:r>
              <w:rPr>
                <w:sz w:val="28"/>
                <w:szCs w:val="28"/>
              </w:rPr>
              <w:t>ания  дебиторской задолженности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не позднее 30 календарных дней со дня образования просроченной дебиторской задолженности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4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своевременное принятие мер по взысканию просроченной дебиторской задолженности и сокращение просроченной дебиторской задолженности</w:t>
            </w:r>
          </w:p>
        </w:tc>
      </w:tr>
      <w:tr w:rsidR="00965C49" w:rsidRPr="00B607D9" w:rsidTr="0049654F">
        <w:trPr>
          <w:trHeight w:val="138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3.2</w:t>
            </w:r>
          </w:p>
        </w:tc>
        <w:tc>
          <w:tcPr>
            <w:tcW w:w="5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Своевременность и полнота принятия главными администраторами (администраторами) мер по направлению контрагентам требований (претензий)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постоянном режиме, по мере образования задолженности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4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погашение образовавшейся задолженности в досудебном порядке</w:t>
            </w:r>
          </w:p>
        </w:tc>
      </w:tr>
      <w:tr w:rsidR="00965C49" w:rsidRPr="00B607D9" w:rsidTr="0049654F">
        <w:trPr>
          <w:trHeight w:val="1028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3.3</w:t>
            </w:r>
          </w:p>
        </w:tc>
        <w:tc>
          <w:tcPr>
            <w:tcW w:w="5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Контроль поступления платежей по претензиям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постоянном режиме, с момента направления требования (претензии) до момента погашения задолженности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4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сокращение просроченной дебиторской задолженности</w:t>
            </w:r>
          </w:p>
        </w:tc>
      </w:tr>
      <w:tr w:rsidR="00965C49" w:rsidRPr="00B607D9" w:rsidTr="0049654F">
        <w:trPr>
          <w:trHeight w:val="15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lastRenderedPageBreak/>
              <w:t>3.4</w:t>
            </w:r>
          </w:p>
        </w:tc>
        <w:tc>
          <w:tcPr>
            <w:tcW w:w="5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Рассмотрение вопроса о возможности расторжения договора (контракта, соглашения), предоставления отсрочки (рассрочки) платежа, реструктуризации дебиторской задолженности по доходам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постоянном режиме, по мере образования задолженности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4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своевременное принятие мер по взысканию просроченной дебиторской задолженности</w:t>
            </w:r>
          </w:p>
        </w:tc>
      </w:tr>
      <w:tr w:rsidR="00965C49" w:rsidRPr="00B607D9" w:rsidTr="0049654F">
        <w:trPr>
          <w:trHeight w:val="15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3.5</w:t>
            </w:r>
          </w:p>
        </w:tc>
        <w:tc>
          <w:tcPr>
            <w:tcW w:w="5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Направление в уполномоченный орган по представлению в деле о банкротстве и в процедурах, применя</w:t>
            </w:r>
            <w:r>
              <w:rPr>
                <w:sz w:val="28"/>
                <w:szCs w:val="28"/>
              </w:rPr>
              <w:t>е</w:t>
            </w:r>
            <w:r w:rsidRPr="00B607D9">
              <w:rPr>
                <w:sz w:val="28"/>
                <w:szCs w:val="28"/>
              </w:rPr>
              <w:t>мых в деле о банкротстве, требований об уплате платежей по денежным обязательствам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по мере</w:t>
            </w:r>
            <w:r>
              <w:rPr>
                <w:sz w:val="28"/>
                <w:szCs w:val="28"/>
              </w:rPr>
              <w:t xml:space="preserve"> необходимости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4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сокращение просроченной дебиторской задолженности</w:t>
            </w:r>
          </w:p>
        </w:tc>
      </w:tr>
      <w:tr w:rsidR="00965C49" w:rsidRPr="00B607D9" w:rsidTr="0049654F">
        <w:trPr>
          <w:trHeight w:val="412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3.6</w:t>
            </w:r>
          </w:p>
        </w:tc>
        <w:tc>
          <w:tcPr>
            <w:tcW w:w="5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Представление в структурное подразделение, наделенное полномочиями по ведению исковой работы, сведений о просроченной дебиторской задолженности, в отношении которой по результатам претензионной работы оплата не поступила, с указанием дат и номеров, направленных требований (претензий)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сроки, установленные Регламентом реализации полномочий администратора доходов по взысканию дебиторской задолженности по платежам в бюджет, пеням и штрафам по ним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4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своевременное принятие мер по взысканию просроченной дебиторской задолженности</w:t>
            </w:r>
          </w:p>
        </w:tc>
      </w:tr>
      <w:tr w:rsidR="00965C49" w:rsidRPr="00B607D9" w:rsidTr="0049654F">
        <w:trPr>
          <w:trHeight w:val="70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b/>
                <w:bCs/>
                <w:sz w:val="28"/>
                <w:szCs w:val="28"/>
              </w:rPr>
            </w:pPr>
            <w:r w:rsidRPr="00B607D9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1529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182881" w:rsidRDefault="00965C49" w:rsidP="00953FA6">
            <w:pPr>
              <w:rPr>
                <w:sz w:val="28"/>
                <w:szCs w:val="28"/>
              </w:rPr>
            </w:pPr>
            <w:r w:rsidRPr="00182881">
              <w:rPr>
                <w:b/>
                <w:bCs/>
                <w:iCs/>
                <w:sz w:val="28"/>
                <w:szCs w:val="28"/>
              </w:rPr>
              <w:t xml:space="preserve">Мероприятия, направленные на </w:t>
            </w:r>
            <w:r w:rsidRPr="002805B7">
              <w:rPr>
                <w:b/>
                <w:bCs/>
                <w:iCs/>
                <w:sz w:val="28"/>
                <w:szCs w:val="28"/>
              </w:rPr>
              <w:t>принудительно</w:t>
            </w:r>
            <w:r>
              <w:rPr>
                <w:b/>
                <w:bCs/>
                <w:iCs/>
                <w:sz w:val="28"/>
                <w:szCs w:val="28"/>
              </w:rPr>
              <w:t>е</w:t>
            </w:r>
            <w:r w:rsidRPr="002805B7">
              <w:rPr>
                <w:b/>
                <w:bCs/>
                <w:iCs/>
                <w:sz w:val="28"/>
                <w:szCs w:val="28"/>
              </w:rPr>
              <w:t xml:space="preserve"> взыскани</w:t>
            </w:r>
            <w:r>
              <w:rPr>
                <w:b/>
                <w:bCs/>
                <w:iCs/>
                <w:sz w:val="28"/>
                <w:szCs w:val="28"/>
              </w:rPr>
              <w:t>е</w:t>
            </w:r>
            <w:r w:rsidRPr="002805B7">
              <w:rPr>
                <w:b/>
                <w:bCs/>
                <w:iCs/>
                <w:sz w:val="28"/>
                <w:szCs w:val="28"/>
              </w:rPr>
              <w:t xml:space="preserve">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</w:t>
            </w:r>
          </w:p>
        </w:tc>
      </w:tr>
      <w:tr w:rsidR="00965C49" w:rsidRPr="00B607D9" w:rsidTr="0049654F">
        <w:trPr>
          <w:trHeight w:val="522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lastRenderedPageBreak/>
              <w:t>4.1</w:t>
            </w: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Направление исковых заявлений о взыскании просроченной дебиторской задолженности.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течение 30 календарных дней с момента неисполнения контрагентом срока, установленного претензией (требованием) для погашения задолженности образования просроченной дебиторской задолженности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2805B7">
              <w:rPr>
                <w:sz w:val="28"/>
                <w:szCs w:val="28"/>
              </w:rPr>
              <w:t>Главные администраторы (администраторы) доходов бюджета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предотвращение формирования сумм просроченной дебиторской задолженности, имеющей признаки безнадежной к взысканию, своевременное осуществление исковых мероприятий, направленных на взыскание денежных средств</w:t>
            </w:r>
          </w:p>
        </w:tc>
      </w:tr>
      <w:tr w:rsidR="00965C49" w:rsidRPr="00B607D9" w:rsidTr="0049654F">
        <w:trPr>
          <w:trHeight w:val="145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4.2</w:t>
            </w:r>
          </w:p>
        </w:tc>
        <w:tc>
          <w:tcPr>
            <w:tcW w:w="5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Осуществление контроля за своевременным направлением исковых заявлений о взыскании просроченной дебиторской задолженности в суды, получением судебных решений и исполнительных листов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постоянном режиме</w:t>
            </w:r>
          </w:p>
        </w:tc>
        <w:tc>
          <w:tcPr>
            <w:tcW w:w="2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2805B7">
              <w:rPr>
                <w:sz w:val="28"/>
                <w:szCs w:val="28"/>
              </w:rPr>
              <w:t>Главные администраторы (администраторы) доходов бюджета</w:t>
            </w:r>
          </w:p>
        </w:tc>
        <w:tc>
          <w:tcPr>
            <w:tcW w:w="4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своевременное осуществление исковых мероприятий, направленных на взыскание денежных средств </w:t>
            </w:r>
          </w:p>
        </w:tc>
      </w:tr>
      <w:tr w:rsidR="00965C49" w:rsidRPr="00B607D9" w:rsidTr="0049654F">
        <w:trPr>
          <w:trHeight w:val="2641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4.3</w:t>
            </w:r>
          </w:p>
        </w:tc>
        <w:tc>
          <w:tcPr>
            <w:tcW w:w="5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течение 10 рабочих дней с момента возникновения такого основания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2805B7">
              <w:rPr>
                <w:sz w:val="28"/>
                <w:szCs w:val="28"/>
              </w:rPr>
              <w:t>Главные администраторы (администраторы) доходов бюджета</w:t>
            </w:r>
          </w:p>
        </w:tc>
        <w:tc>
          <w:tcPr>
            <w:tcW w:w="4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своевременное обжалование судебных актов и взыскания денежных средств</w:t>
            </w:r>
          </w:p>
        </w:tc>
      </w:tr>
      <w:tr w:rsidR="00965C49" w:rsidRPr="00B607D9" w:rsidTr="0049654F">
        <w:trPr>
          <w:trHeight w:val="2261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lastRenderedPageBreak/>
              <w:t>4.4</w:t>
            </w:r>
          </w:p>
        </w:tc>
        <w:tc>
          <w:tcPr>
            <w:tcW w:w="5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Направление исполнительных документов в службу судебных приставов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не позднее 30 календарных дней с момента получения исполнительного документа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2805B7">
              <w:rPr>
                <w:sz w:val="28"/>
                <w:szCs w:val="28"/>
              </w:rPr>
              <w:t>Главные администраторы (администраторы) доходов бюджета</w:t>
            </w:r>
          </w:p>
        </w:tc>
        <w:tc>
          <w:tcPr>
            <w:tcW w:w="4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принудительное исполнение судебных актов о взыскании просроченной дебиторской задолженности</w:t>
            </w:r>
          </w:p>
        </w:tc>
      </w:tr>
      <w:tr w:rsidR="00965C49" w:rsidRPr="00B607D9" w:rsidTr="0049654F">
        <w:trPr>
          <w:trHeight w:val="557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4.5</w:t>
            </w:r>
          </w:p>
        </w:tc>
        <w:tc>
          <w:tcPr>
            <w:tcW w:w="5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Мониторинг состояния исполнительного производства на предмет наличия постановления о возбуждении исполнительного производства и суммы исполнительного производства в Банке данных исполнительных производств на сайте Федеральной службы судебных приставов России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постоянном режиме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2805B7">
              <w:rPr>
                <w:sz w:val="28"/>
                <w:szCs w:val="28"/>
              </w:rPr>
              <w:t>Главные администраторы (администраторы) доходов бюджета</w:t>
            </w:r>
          </w:p>
        </w:tc>
        <w:tc>
          <w:tcPr>
            <w:tcW w:w="4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обеспечение своевременного взыскания денежных средств</w:t>
            </w:r>
          </w:p>
        </w:tc>
      </w:tr>
      <w:tr w:rsidR="00965C49" w:rsidRPr="00B607D9" w:rsidTr="0049654F">
        <w:trPr>
          <w:trHeight w:val="1843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4.6</w:t>
            </w:r>
          </w:p>
        </w:tc>
        <w:tc>
          <w:tcPr>
            <w:tcW w:w="5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Мониторинг сайта Федеральных арбитражных судов в целях своевременного получения информации о ходе дел о банкротстве должников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постоянном режиме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2805B7">
              <w:rPr>
                <w:sz w:val="28"/>
                <w:szCs w:val="28"/>
              </w:rPr>
              <w:t>Главные администраторы (администраторы) доходов бюджета</w:t>
            </w:r>
          </w:p>
        </w:tc>
        <w:tc>
          <w:tcPr>
            <w:tcW w:w="4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обеспечение своевременного взыскания денежных средств</w:t>
            </w:r>
          </w:p>
        </w:tc>
      </w:tr>
      <w:tr w:rsidR="00965C49" w:rsidRPr="00B607D9" w:rsidTr="0049654F">
        <w:trPr>
          <w:trHeight w:val="112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b/>
                <w:bCs/>
                <w:sz w:val="28"/>
                <w:szCs w:val="28"/>
              </w:rPr>
            </w:pPr>
            <w:r w:rsidRPr="00B607D9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152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182881" w:rsidRDefault="00965C49" w:rsidP="00953FA6">
            <w:pPr>
              <w:rPr>
                <w:b/>
                <w:bCs/>
                <w:iCs/>
                <w:sz w:val="28"/>
                <w:szCs w:val="28"/>
              </w:rPr>
            </w:pPr>
            <w:r w:rsidRPr="00182881">
              <w:rPr>
                <w:b/>
                <w:bCs/>
                <w:iCs/>
                <w:sz w:val="28"/>
                <w:szCs w:val="28"/>
              </w:rPr>
              <w:t xml:space="preserve">Мероприятия по </w:t>
            </w:r>
            <w:r w:rsidRPr="002805B7">
              <w:rPr>
                <w:b/>
                <w:bCs/>
                <w:iCs/>
                <w:sz w:val="28"/>
                <w:szCs w:val="28"/>
              </w:rPr>
              <w:t>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</w:t>
            </w:r>
          </w:p>
        </w:tc>
      </w:tr>
      <w:tr w:rsidR="00965C49" w:rsidRPr="00B607D9" w:rsidTr="0049654F">
        <w:trPr>
          <w:trHeight w:val="187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5.1</w:t>
            </w:r>
          </w:p>
        </w:tc>
        <w:tc>
          <w:tcPr>
            <w:tcW w:w="5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Запрос информации о мероприятиях, проводимых приставом-исполнителем, о сумме непогашенной задолженности, о наличии данных об объявлении розыска должника, его имущества, об изменении состояния счета (счетов) должника и т.д.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постоянном режиме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4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обеспечение своевременного взыскания денежных средств</w:t>
            </w:r>
          </w:p>
        </w:tc>
      </w:tr>
      <w:tr w:rsidR="00965C49" w:rsidRPr="00B607D9" w:rsidTr="0049654F">
        <w:trPr>
          <w:trHeight w:val="112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center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lastRenderedPageBreak/>
              <w:t>5.2</w:t>
            </w:r>
          </w:p>
        </w:tc>
        <w:tc>
          <w:tcPr>
            <w:tcW w:w="5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Мониторинг эффективности взыскания просроченной дебиторской задолженности в рамках исполнительного производства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в постоянном режиме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4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 w:rsidRPr="00B607D9">
              <w:rPr>
                <w:sz w:val="28"/>
                <w:szCs w:val="28"/>
              </w:rPr>
              <w:t>обеспечение своевременного взыскания денежных средств</w:t>
            </w:r>
          </w:p>
        </w:tc>
      </w:tr>
      <w:tr w:rsidR="00965C49" w:rsidRPr="00B607D9" w:rsidTr="0049654F">
        <w:trPr>
          <w:trHeight w:val="195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182881" w:rsidRDefault="00965C49" w:rsidP="00953FA6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182881">
              <w:rPr>
                <w:b/>
                <w:bCs/>
                <w:iCs/>
                <w:sz w:val="28"/>
                <w:szCs w:val="28"/>
              </w:rPr>
              <w:t>6.</w:t>
            </w:r>
          </w:p>
        </w:tc>
        <w:tc>
          <w:tcPr>
            <w:tcW w:w="5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5C49" w:rsidRPr="00182881" w:rsidRDefault="00965C49" w:rsidP="00953FA6">
            <w:pPr>
              <w:jc w:val="both"/>
              <w:rPr>
                <w:b/>
                <w:bCs/>
                <w:iCs/>
                <w:sz w:val="28"/>
                <w:szCs w:val="28"/>
              </w:rPr>
            </w:pPr>
            <w:r w:rsidRPr="00182881">
              <w:rPr>
                <w:b/>
                <w:bCs/>
                <w:iCs/>
                <w:sz w:val="28"/>
                <w:szCs w:val="28"/>
              </w:rPr>
              <w:t xml:space="preserve">Представление в </w:t>
            </w:r>
            <w:r>
              <w:rPr>
                <w:b/>
                <w:bCs/>
                <w:iCs/>
                <w:sz w:val="28"/>
                <w:szCs w:val="28"/>
              </w:rPr>
              <w:t>ф</w:t>
            </w:r>
            <w:r w:rsidRPr="002805B7">
              <w:rPr>
                <w:b/>
                <w:bCs/>
                <w:iCs/>
                <w:sz w:val="28"/>
                <w:szCs w:val="28"/>
              </w:rPr>
              <w:t>инансово—экономическое управление Администрации Октябрьского района</w:t>
            </w:r>
            <w:r w:rsidRPr="00182881">
              <w:rPr>
                <w:b/>
                <w:bCs/>
                <w:iCs/>
                <w:sz w:val="28"/>
                <w:szCs w:val="28"/>
              </w:rPr>
              <w:t xml:space="preserve"> информации о реализации Плана мероприятий («дорожной карты») по форме, согласно приложений № 1, № 2 к настоящему Плану мероприятий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  <w:r w:rsidRPr="00B607D9">
              <w:rPr>
                <w:sz w:val="28"/>
                <w:szCs w:val="28"/>
              </w:rPr>
              <w:t>жеквартально</w:t>
            </w:r>
            <w:r>
              <w:rPr>
                <w:sz w:val="28"/>
                <w:szCs w:val="28"/>
              </w:rPr>
              <w:t>, не позднее 5 числа месяца следующего за отчетным</w:t>
            </w:r>
          </w:p>
        </w:tc>
        <w:tc>
          <w:tcPr>
            <w:tcW w:w="2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264B26" w:rsidRDefault="00965C49" w:rsidP="00953FA6">
            <w:pPr>
              <w:jc w:val="both"/>
              <w:rPr>
                <w:sz w:val="28"/>
                <w:szCs w:val="28"/>
              </w:rPr>
            </w:pPr>
            <w:r w:rsidRPr="00264B26">
              <w:rPr>
                <w:sz w:val="28"/>
                <w:szCs w:val="28"/>
              </w:rPr>
              <w:t xml:space="preserve">Главные администраторы (администраторы) доходов бюджета </w:t>
            </w:r>
          </w:p>
        </w:tc>
        <w:tc>
          <w:tcPr>
            <w:tcW w:w="4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65C49" w:rsidRPr="00264B26" w:rsidRDefault="00965C49" w:rsidP="00953FA6">
            <w:pPr>
              <w:jc w:val="both"/>
              <w:rPr>
                <w:bCs/>
                <w:iCs/>
                <w:sz w:val="28"/>
                <w:szCs w:val="28"/>
              </w:rPr>
            </w:pPr>
            <w:r w:rsidRPr="00264B26">
              <w:rPr>
                <w:bCs/>
                <w:iCs/>
                <w:sz w:val="28"/>
                <w:szCs w:val="28"/>
              </w:rPr>
              <w:t>контроль за состоянием дебиторской задолженности по доходам</w:t>
            </w:r>
          </w:p>
        </w:tc>
      </w:tr>
      <w:tr w:rsidR="00965C49" w:rsidRPr="00B607D9" w:rsidTr="0049654F">
        <w:trPr>
          <w:trHeight w:val="195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5C49" w:rsidRPr="00182881" w:rsidRDefault="00965C49" w:rsidP="00953FA6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182881">
              <w:rPr>
                <w:b/>
                <w:bCs/>
                <w:iCs/>
                <w:sz w:val="28"/>
                <w:szCs w:val="28"/>
              </w:rPr>
              <w:t>7.</w:t>
            </w:r>
          </w:p>
        </w:tc>
        <w:tc>
          <w:tcPr>
            <w:tcW w:w="5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C49" w:rsidRPr="00182881" w:rsidRDefault="00965C49" w:rsidP="00953FA6">
            <w:pPr>
              <w:jc w:val="both"/>
              <w:rPr>
                <w:b/>
                <w:bCs/>
                <w:iCs/>
                <w:sz w:val="28"/>
                <w:szCs w:val="28"/>
              </w:rPr>
            </w:pPr>
            <w:r w:rsidRPr="00182881">
              <w:rPr>
                <w:b/>
                <w:bCs/>
                <w:iCs/>
                <w:sz w:val="28"/>
                <w:szCs w:val="28"/>
              </w:rPr>
              <w:t xml:space="preserve">Представление в Министерство финансов </w:t>
            </w:r>
            <w:r>
              <w:rPr>
                <w:b/>
                <w:bCs/>
                <w:iCs/>
                <w:sz w:val="28"/>
                <w:szCs w:val="28"/>
              </w:rPr>
              <w:t>Ростовской области</w:t>
            </w:r>
            <w:r w:rsidRPr="00182881">
              <w:rPr>
                <w:b/>
                <w:bCs/>
                <w:iCs/>
                <w:sz w:val="28"/>
                <w:szCs w:val="28"/>
              </w:rPr>
              <w:t xml:space="preserve"> отчетности о принятии мер по взысканию дебиторской задолженности по доходам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  <w:r w:rsidRPr="00B607D9">
              <w:rPr>
                <w:sz w:val="28"/>
                <w:szCs w:val="28"/>
              </w:rPr>
              <w:t>жеквартально</w:t>
            </w:r>
            <w:r>
              <w:rPr>
                <w:sz w:val="28"/>
                <w:szCs w:val="28"/>
              </w:rPr>
              <w:t>, не позднее 7 числа месяца следующего за отчетным</w:t>
            </w:r>
          </w:p>
        </w:tc>
        <w:tc>
          <w:tcPr>
            <w:tcW w:w="2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5C49" w:rsidRPr="00B607D9" w:rsidRDefault="00965C49" w:rsidP="00953F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Финансово—экономическое управление Администрации Октябрьского района </w:t>
            </w:r>
          </w:p>
        </w:tc>
        <w:tc>
          <w:tcPr>
            <w:tcW w:w="4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65C49" w:rsidRPr="00675F7D" w:rsidRDefault="00965C49" w:rsidP="00953FA6">
            <w:pPr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выполнение обязательств по Соглашению </w:t>
            </w:r>
            <w:r>
              <w:rPr>
                <w:sz w:val="28"/>
                <w:szCs w:val="28"/>
              </w:rPr>
              <w:t>о мерах по социально-экономическому развитию и оздоровлению муниципальных финансов Октябрьского района</w:t>
            </w:r>
          </w:p>
        </w:tc>
      </w:tr>
    </w:tbl>
    <w:p w:rsidR="00965C49" w:rsidRDefault="00965C49" w:rsidP="00965C49">
      <w:pPr>
        <w:tabs>
          <w:tab w:val="left" w:pos="0"/>
          <w:tab w:val="left" w:pos="9180"/>
        </w:tabs>
        <w:autoSpaceDE w:val="0"/>
        <w:autoSpaceDN w:val="0"/>
        <w:adjustRightInd w:val="0"/>
        <w:jc w:val="both"/>
        <w:rPr>
          <w:sz w:val="28"/>
        </w:rPr>
      </w:pPr>
    </w:p>
    <w:p w:rsidR="00965C49" w:rsidRDefault="00965C49" w:rsidP="00965C49">
      <w:pPr>
        <w:tabs>
          <w:tab w:val="left" w:pos="180"/>
          <w:tab w:val="left" w:pos="567"/>
          <w:tab w:val="left" w:pos="9180"/>
        </w:tabs>
        <w:autoSpaceDE w:val="0"/>
        <w:autoSpaceDN w:val="0"/>
        <w:adjustRightInd w:val="0"/>
        <w:jc w:val="right"/>
      </w:pPr>
    </w:p>
    <w:p w:rsidR="00965C49" w:rsidRDefault="00965C49" w:rsidP="00965C49">
      <w:pPr>
        <w:tabs>
          <w:tab w:val="left" w:pos="180"/>
          <w:tab w:val="left" w:pos="567"/>
          <w:tab w:val="left" w:pos="9180"/>
        </w:tabs>
        <w:autoSpaceDE w:val="0"/>
        <w:autoSpaceDN w:val="0"/>
        <w:adjustRightInd w:val="0"/>
        <w:jc w:val="right"/>
      </w:pPr>
    </w:p>
    <w:p w:rsidR="00304EBC" w:rsidRDefault="00304EBC" w:rsidP="00ED18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D18B6">
        <w:rPr>
          <w:sz w:val="28"/>
          <w:szCs w:val="28"/>
        </w:rPr>
        <w:t xml:space="preserve">    Главный бухгалтер                                                                                                                                                     О.А. Федоренко</w:t>
      </w:r>
      <w:r>
        <w:rPr>
          <w:sz w:val="28"/>
          <w:szCs w:val="28"/>
        </w:rPr>
        <w:t xml:space="preserve">                                               </w:t>
      </w:r>
    </w:p>
    <w:p w:rsidR="00965C49" w:rsidRDefault="00965C49" w:rsidP="005A11A0">
      <w:pPr>
        <w:spacing w:after="200" w:line="276" w:lineRule="auto"/>
        <w:rPr>
          <w:sz w:val="28"/>
        </w:rPr>
      </w:pPr>
      <w:r>
        <w:rPr>
          <w:sz w:val="28"/>
        </w:rPr>
        <w:br w:type="page"/>
      </w:r>
    </w:p>
    <w:p w:rsidR="00965C49" w:rsidRDefault="00965C49" w:rsidP="00965C49">
      <w:pPr>
        <w:tabs>
          <w:tab w:val="left" w:pos="10632"/>
        </w:tabs>
        <w:autoSpaceDE w:val="0"/>
        <w:autoSpaceDN w:val="0"/>
        <w:adjustRightInd w:val="0"/>
        <w:ind w:left="10632"/>
        <w:rPr>
          <w:sz w:val="28"/>
        </w:rPr>
      </w:pPr>
      <w:r>
        <w:rPr>
          <w:sz w:val="28"/>
        </w:rPr>
        <w:lastRenderedPageBreak/>
        <w:t>Приложение № 1</w:t>
      </w:r>
    </w:p>
    <w:p w:rsidR="00965C49" w:rsidRDefault="00965C49" w:rsidP="00965C49">
      <w:pPr>
        <w:tabs>
          <w:tab w:val="left" w:pos="10632"/>
        </w:tabs>
        <w:autoSpaceDE w:val="0"/>
        <w:autoSpaceDN w:val="0"/>
        <w:adjustRightInd w:val="0"/>
        <w:ind w:left="10632"/>
        <w:rPr>
          <w:sz w:val="28"/>
        </w:rPr>
      </w:pPr>
      <w:r>
        <w:rPr>
          <w:sz w:val="28"/>
        </w:rPr>
        <w:t xml:space="preserve">к Плану мероприятий («дорожной карте») по взысканию дебиторской задолженности по платежам в бюджет </w:t>
      </w:r>
      <w:r w:rsidR="00304EBC">
        <w:rPr>
          <w:sz w:val="28"/>
        </w:rPr>
        <w:t xml:space="preserve">Краснокутского сельского поселения </w:t>
      </w:r>
      <w:r>
        <w:rPr>
          <w:sz w:val="28"/>
        </w:rPr>
        <w:t>Октябрьского района, пеням и штрафам по ним</w:t>
      </w:r>
    </w:p>
    <w:p w:rsidR="00965C49" w:rsidRDefault="00965C49" w:rsidP="00965C49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</w:rPr>
      </w:pPr>
    </w:p>
    <w:p w:rsidR="00965C49" w:rsidRPr="00BD7C83" w:rsidRDefault="00965C49" w:rsidP="00965C49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sz w:val="28"/>
          <w:lang w:eastAsia="en-US"/>
        </w:rPr>
      </w:pPr>
      <w:r w:rsidRPr="00BD7C83">
        <w:rPr>
          <w:rFonts w:ascii="Liberation Serif" w:hAnsi="Liberation Serif" w:cs="Liberation Serif"/>
          <w:b/>
          <w:sz w:val="28"/>
          <w:lang w:eastAsia="en-US"/>
        </w:rPr>
        <w:t>Информация о состоянии дебиторской задолженности</w:t>
      </w:r>
    </w:p>
    <w:p w:rsidR="00965C49" w:rsidRPr="00BD7C83" w:rsidRDefault="00965C49" w:rsidP="00965C49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sz w:val="28"/>
          <w:lang w:eastAsia="en-US"/>
        </w:rPr>
      </w:pPr>
      <w:r w:rsidRPr="00BD7C83">
        <w:rPr>
          <w:rFonts w:ascii="Liberation Serif" w:hAnsi="Liberation Serif" w:cs="Liberation Serif"/>
          <w:b/>
          <w:sz w:val="28"/>
          <w:lang w:eastAsia="en-US"/>
        </w:rPr>
        <w:t>за ___ квартал 20__ года</w:t>
      </w:r>
    </w:p>
    <w:p w:rsidR="00965C49" w:rsidRDefault="00965C49" w:rsidP="00965C49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lang w:eastAsia="en-US"/>
        </w:rPr>
      </w:pPr>
    </w:p>
    <w:tbl>
      <w:tblPr>
        <w:tblW w:w="156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857"/>
        <w:gridCol w:w="3366"/>
        <w:gridCol w:w="761"/>
        <w:gridCol w:w="1699"/>
        <w:gridCol w:w="1126"/>
        <w:gridCol w:w="1699"/>
        <w:gridCol w:w="848"/>
        <w:gridCol w:w="1654"/>
        <w:gridCol w:w="897"/>
        <w:gridCol w:w="1701"/>
      </w:tblGrid>
      <w:tr w:rsidR="00965C49" w:rsidRPr="00BD7C83" w:rsidTr="00953FA6">
        <w:trPr>
          <w:trHeight w:val="1515"/>
        </w:trPr>
        <w:tc>
          <w:tcPr>
            <w:tcW w:w="1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bookmarkStart w:id="4" w:name="_Hlk138862497" w:colFirst="2" w:colLast="9"/>
            <w:r w:rsidRPr="00BD7C83">
              <w:rPr>
                <w:szCs w:val="16"/>
              </w:rPr>
              <w:t>Наименование должника (ФИО</w:t>
            </w:r>
            <w:r>
              <w:rPr>
                <w:szCs w:val="16"/>
              </w:rPr>
              <w:t xml:space="preserve"> или наименование ЮЛ с указанием ИНН)</w:t>
            </w:r>
          </w:p>
        </w:tc>
        <w:tc>
          <w:tcPr>
            <w:tcW w:w="3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Реквизиты правового акта, об утверждении Регламента реализации полномочий администратора доходов по взысканию дебиторской задолженности по платежам в бюджет, пеням и штрафам по ним</w:t>
            </w:r>
          </w:p>
        </w:tc>
        <w:tc>
          <w:tcPr>
            <w:tcW w:w="2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Сумма дебиторской задолженности на 01.01.20</w:t>
            </w:r>
            <w:r>
              <w:rPr>
                <w:szCs w:val="16"/>
              </w:rPr>
              <w:t>___</w:t>
            </w:r>
            <w:r w:rsidRPr="00BD7C83">
              <w:rPr>
                <w:szCs w:val="16"/>
              </w:rPr>
              <w:t>, рублей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Сумма взыска</w:t>
            </w:r>
            <w:r>
              <w:rPr>
                <w:szCs w:val="16"/>
              </w:rPr>
              <w:t>н</w:t>
            </w:r>
            <w:r w:rsidRPr="00BD7C83">
              <w:rPr>
                <w:szCs w:val="16"/>
              </w:rPr>
              <w:t xml:space="preserve">ной (поступившей) дебиторской задолженности на отчетную дату, рублей </w:t>
            </w:r>
          </w:p>
        </w:tc>
        <w:tc>
          <w:tcPr>
            <w:tcW w:w="25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Сумма списан</w:t>
            </w:r>
            <w:r>
              <w:rPr>
                <w:szCs w:val="16"/>
              </w:rPr>
              <w:t>н</w:t>
            </w:r>
            <w:r w:rsidRPr="00BD7C83">
              <w:rPr>
                <w:szCs w:val="16"/>
              </w:rPr>
              <w:t xml:space="preserve">ой дебиторской задолженности на отчетную дату, рублей 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 xml:space="preserve">Сумма дебиторской задолженности на отчетную дату, рублей </w:t>
            </w:r>
          </w:p>
        </w:tc>
      </w:tr>
      <w:tr w:rsidR="00965C49" w:rsidRPr="00BD7C83" w:rsidTr="00953FA6">
        <w:trPr>
          <w:trHeight w:val="300"/>
        </w:trPr>
        <w:tc>
          <w:tcPr>
            <w:tcW w:w="1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3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Наименование, д</w:t>
            </w:r>
            <w:r w:rsidRPr="00BD7C83">
              <w:rPr>
                <w:szCs w:val="16"/>
              </w:rPr>
              <w:t>ата, номер</w:t>
            </w:r>
          </w:p>
        </w:tc>
        <w:tc>
          <w:tcPr>
            <w:tcW w:w="7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всего</w:t>
            </w:r>
          </w:p>
        </w:tc>
        <w:tc>
          <w:tcPr>
            <w:tcW w:w="1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в т.ч. просроченная</w:t>
            </w:r>
          </w:p>
        </w:tc>
        <w:tc>
          <w:tcPr>
            <w:tcW w:w="1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всего</w:t>
            </w:r>
          </w:p>
        </w:tc>
        <w:tc>
          <w:tcPr>
            <w:tcW w:w="1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в т.ч. просроченная</w:t>
            </w:r>
          </w:p>
        </w:tc>
        <w:tc>
          <w:tcPr>
            <w:tcW w:w="8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всего</w:t>
            </w:r>
          </w:p>
        </w:tc>
        <w:tc>
          <w:tcPr>
            <w:tcW w:w="16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в т.ч. просроченная</w:t>
            </w:r>
          </w:p>
        </w:tc>
        <w:tc>
          <w:tcPr>
            <w:tcW w:w="8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всего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в т.ч. просроченная</w:t>
            </w:r>
          </w:p>
        </w:tc>
      </w:tr>
      <w:tr w:rsidR="00965C49" w:rsidRPr="00BD7C83" w:rsidTr="00953FA6">
        <w:trPr>
          <w:trHeight w:val="300"/>
        </w:trPr>
        <w:tc>
          <w:tcPr>
            <w:tcW w:w="1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3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1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1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16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</w:p>
        </w:tc>
      </w:tr>
      <w:tr w:rsidR="00965C49" w:rsidRPr="00BD7C83" w:rsidTr="00953FA6">
        <w:trPr>
          <w:trHeight w:val="300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1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7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10</w:t>
            </w:r>
          </w:p>
        </w:tc>
      </w:tr>
      <w:tr w:rsidR="00965C49" w:rsidRPr="00BD7C83" w:rsidTr="00953FA6">
        <w:trPr>
          <w:trHeight w:val="300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</w:tr>
      <w:tr w:rsidR="00965C49" w:rsidRPr="00BD7C83" w:rsidTr="00953FA6">
        <w:trPr>
          <w:trHeight w:val="300"/>
        </w:trPr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</w:tr>
      <w:tr w:rsidR="00965C49" w:rsidRPr="00BD7C83" w:rsidTr="00953FA6">
        <w:trPr>
          <w:trHeight w:val="645"/>
        </w:trPr>
        <w:tc>
          <w:tcPr>
            <w:tcW w:w="5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5C49" w:rsidRPr="00BD7C83" w:rsidRDefault="00965C49" w:rsidP="00304EBC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 xml:space="preserve">Итого по главному администратору доходов бюджета </w:t>
            </w:r>
            <w:r w:rsidR="00304EBC">
              <w:rPr>
                <w:szCs w:val="16"/>
              </w:rPr>
              <w:t>Краснокутского сельского поселения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5C49" w:rsidRPr="00BD7C83" w:rsidRDefault="00965C49" w:rsidP="00953FA6">
            <w:pPr>
              <w:jc w:val="center"/>
              <w:rPr>
                <w:szCs w:val="16"/>
              </w:rPr>
            </w:pPr>
            <w:r w:rsidRPr="00BD7C83">
              <w:rPr>
                <w:szCs w:val="16"/>
              </w:rPr>
              <w:t> </w:t>
            </w:r>
          </w:p>
        </w:tc>
      </w:tr>
      <w:bookmarkEnd w:id="4"/>
    </w:tbl>
    <w:p w:rsidR="00965C49" w:rsidRDefault="00965C49" w:rsidP="00965C49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lang w:eastAsia="en-US"/>
        </w:rPr>
      </w:pPr>
    </w:p>
    <w:p w:rsidR="00965C49" w:rsidRDefault="00965C49" w:rsidP="00965C49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lang w:eastAsia="en-US"/>
        </w:rPr>
      </w:pPr>
    </w:p>
    <w:p w:rsidR="00965C49" w:rsidRPr="005D7AD1" w:rsidRDefault="00965C49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lang w:eastAsia="en-US"/>
        </w:rPr>
      </w:pPr>
      <w:r w:rsidRPr="005D7AD1">
        <w:rPr>
          <w:rFonts w:ascii="Liberation Serif" w:hAnsi="Liberation Serif" w:cs="Liberation Serif"/>
          <w:bCs/>
          <w:lang w:eastAsia="en-US"/>
        </w:rPr>
        <w:t>Руководитель          _____________________ /________________________/</w:t>
      </w:r>
    </w:p>
    <w:p w:rsidR="00965C49" w:rsidRPr="005D7AD1" w:rsidRDefault="00965C49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lang w:eastAsia="en-US"/>
        </w:rPr>
      </w:pPr>
      <w:r w:rsidRPr="005D7AD1">
        <w:rPr>
          <w:rFonts w:ascii="Liberation Serif" w:hAnsi="Liberation Serif" w:cs="Liberation Serif"/>
          <w:bCs/>
          <w:lang w:eastAsia="en-US"/>
        </w:rPr>
        <w:t xml:space="preserve">                                             (подпись)                   (расшифровка подписи)</w:t>
      </w:r>
    </w:p>
    <w:p w:rsidR="00965C49" w:rsidRPr="005D7AD1" w:rsidRDefault="00965C49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lang w:eastAsia="en-US"/>
        </w:rPr>
      </w:pPr>
      <w:r w:rsidRPr="005D7AD1">
        <w:rPr>
          <w:rFonts w:ascii="Liberation Serif" w:hAnsi="Liberation Serif" w:cs="Liberation Serif"/>
          <w:bCs/>
          <w:lang w:eastAsia="en-US"/>
        </w:rPr>
        <w:t>Главный бухгалтер          _____________________ /________________________/</w:t>
      </w:r>
    </w:p>
    <w:p w:rsidR="00965C49" w:rsidRPr="005D7AD1" w:rsidRDefault="00965C49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lang w:eastAsia="en-US"/>
        </w:rPr>
      </w:pPr>
      <w:r w:rsidRPr="005D7AD1">
        <w:rPr>
          <w:rFonts w:ascii="Liberation Serif" w:hAnsi="Liberation Serif" w:cs="Liberation Serif"/>
          <w:bCs/>
          <w:lang w:eastAsia="en-US"/>
        </w:rPr>
        <w:t xml:space="preserve">                                                      (подпись)                   (расшифровка подписи)</w:t>
      </w:r>
    </w:p>
    <w:p w:rsidR="00304EBC" w:rsidRDefault="00304EBC" w:rsidP="00965C49">
      <w:pPr>
        <w:tabs>
          <w:tab w:val="left" w:pos="0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  <w:bCs/>
          <w:lang w:eastAsia="en-US"/>
        </w:rPr>
      </w:pPr>
    </w:p>
    <w:p w:rsidR="00965C49" w:rsidRDefault="00965C49" w:rsidP="00965C49">
      <w:pPr>
        <w:tabs>
          <w:tab w:val="left" w:pos="0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  <w:bCs/>
          <w:lang w:eastAsia="en-US"/>
        </w:rPr>
      </w:pPr>
      <w:r w:rsidRPr="005D7AD1">
        <w:rPr>
          <w:rFonts w:ascii="Liberation Serif" w:hAnsi="Liberation Serif" w:cs="Liberation Serif"/>
          <w:bCs/>
          <w:lang w:eastAsia="en-US"/>
        </w:rPr>
        <w:t>Исполнитель: ФИО, контактный телефон</w:t>
      </w:r>
    </w:p>
    <w:p w:rsidR="00965C49" w:rsidRDefault="00965C49" w:rsidP="00304EBC">
      <w:pPr>
        <w:spacing w:after="200" w:line="276" w:lineRule="auto"/>
        <w:rPr>
          <w:sz w:val="28"/>
        </w:rPr>
      </w:pPr>
      <w:r>
        <w:rPr>
          <w:rFonts w:ascii="Liberation Serif" w:hAnsi="Liberation Serif" w:cs="Liberation Serif"/>
          <w:bCs/>
          <w:lang w:eastAsia="en-US"/>
        </w:rPr>
        <w:br w:type="page"/>
      </w:r>
      <w:r w:rsidR="00304EBC">
        <w:rPr>
          <w:rFonts w:ascii="Liberation Serif" w:hAnsi="Liberation Serif" w:cs="Liberation Serif"/>
          <w:bCs/>
          <w:lang w:eastAsia="en-US"/>
        </w:rPr>
        <w:lastRenderedPageBreak/>
        <w:t xml:space="preserve">                                                                                                                                                                                 </w:t>
      </w:r>
      <w:r>
        <w:rPr>
          <w:sz w:val="28"/>
        </w:rPr>
        <w:t>Приложение № 2</w:t>
      </w:r>
    </w:p>
    <w:p w:rsidR="00965C49" w:rsidRDefault="00965C49" w:rsidP="00965C49">
      <w:pPr>
        <w:tabs>
          <w:tab w:val="left" w:pos="10632"/>
        </w:tabs>
        <w:autoSpaceDE w:val="0"/>
        <w:autoSpaceDN w:val="0"/>
        <w:adjustRightInd w:val="0"/>
        <w:ind w:left="10632"/>
        <w:rPr>
          <w:sz w:val="28"/>
        </w:rPr>
      </w:pPr>
      <w:r>
        <w:rPr>
          <w:sz w:val="28"/>
        </w:rPr>
        <w:t xml:space="preserve">к Плану мероприятий («дорожной карте») по взысканию дебиторской задолженности по платежам в бюджет </w:t>
      </w:r>
      <w:r w:rsidR="00304EBC">
        <w:rPr>
          <w:sz w:val="28"/>
        </w:rPr>
        <w:t xml:space="preserve">Краснокутского сельского поселения </w:t>
      </w:r>
      <w:r>
        <w:rPr>
          <w:sz w:val="28"/>
        </w:rPr>
        <w:t>Октябрьского района, пеням и штрафам по ним</w:t>
      </w:r>
    </w:p>
    <w:p w:rsidR="00965C49" w:rsidRDefault="00965C49" w:rsidP="00965C49">
      <w:pPr>
        <w:tabs>
          <w:tab w:val="left" w:pos="0"/>
        </w:tabs>
        <w:autoSpaceDE w:val="0"/>
        <w:autoSpaceDN w:val="0"/>
        <w:adjustRightInd w:val="0"/>
        <w:jc w:val="right"/>
        <w:rPr>
          <w:rFonts w:ascii="Liberation Serif" w:hAnsi="Liberation Serif" w:cs="Liberation Serif"/>
          <w:bCs/>
          <w:lang w:eastAsia="en-US"/>
        </w:rPr>
      </w:pPr>
    </w:p>
    <w:p w:rsidR="00965C49" w:rsidRDefault="00965C49" w:rsidP="00965C49">
      <w:pPr>
        <w:tabs>
          <w:tab w:val="left" w:pos="0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  <w:bCs/>
          <w:lang w:eastAsia="en-US"/>
        </w:rPr>
      </w:pPr>
    </w:p>
    <w:p w:rsidR="00965C49" w:rsidRPr="00BD7C83" w:rsidRDefault="00965C49" w:rsidP="00965C49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sz w:val="28"/>
          <w:szCs w:val="24"/>
          <w:lang w:eastAsia="en-US"/>
        </w:rPr>
      </w:pPr>
      <w:r w:rsidRPr="00BD7C83">
        <w:rPr>
          <w:rFonts w:ascii="Liberation Serif" w:hAnsi="Liberation Serif" w:cs="Liberation Serif"/>
          <w:b/>
          <w:sz w:val="28"/>
          <w:szCs w:val="24"/>
          <w:lang w:eastAsia="en-US"/>
        </w:rPr>
        <w:t>Отчет</w:t>
      </w:r>
    </w:p>
    <w:p w:rsidR="00965C49" w:rsidRPr="00BD7C83" w:rsidRDefault="00965C49" w:rsidP="00965C49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sz w:val="28"/>
          <w:szCs w:val="24"/>
          <w:lang w:eastAsia="en-US"/>
        </w:rPr>
      </w:pPr>
      <w:r w:rsidRPr="00BD7C83">
        <w:rPr>
          <w:rFonts w:ascii="Liberation Serif" w:hAnsi="Liberation Serif" w:cs="Liberation Serif"/>
          <w:b/>
          <w:sz w:val="28"/>
          <w:szCs w:val="24"/>
          <w:lang w:eastAsia="en-US"/>
        </w:rPr>
        <w:t xml:space="preserve">о выполнении Плана мероприятий («дорожной карты») по взысканию дебиторской задолженности по платежам в бюджет </w:t>
      </w:r>
      <w:r w:rsidR="00304EBC">
        <w:rPr>
          <w:rFonts w:ascii="Liberation Serif" w:hAnsi="Liberation Serif" w:cs="Liberation Serif"/>
          <w:b/>
          <w:sz w:val="28"/>
          <w:szCs w:val="24"/>
          <w:lang w:eastAsia="en-US"/>
        </w:rPr>
        <w:t xml:space="preserve">Краснокутского сельского поселения </w:t>
      </w:r>
      <w:r>
        <w:rPr>
          <w:rFonts w:ascii="Liberation Serif" w:hAnsi="Liberation Serif" w:cs="Liberation Serif"/>
          <w:b/>
          <w:sz w:val="28"/>
          <w:szCs w:val="24"/>
          <w:lang w:eastAsia="en-US"/>
        </w:rPr>
        <w:t>Октябрьского района</w:t>
      </w:r>
      <w:r w:rsidRPr="00BD7C83">
        <w:rPr>
          <w:rFonts w:ascii="Liberation Serif" w:hAnsi="Liberation Serif" w:cs="Liberation Serif"/>
          <w:b/>
          <w:sz w:val="28"/>
          <w:szCs w:val="24"/>
          <w:lang w:eastAsia="en-US"/>
        </w:rPr>
        <w:t>, пеням и штрафам по ним</w:t>
      </w:r>
    </w:p>
    <w:p w:rsidR="00965C49" w:rsidRPr="00BD7C83" w:rsidRDefault="00965C49" w:rsidP="00965C49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sz w:val="28"/>
          <w:szCs w:val="24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6345"/>
        <w:gridCol w:w="7405"/>
      </w:tblGrid>
      <w:tr w:rsidR="00965C49" w:rsidRPr="005D7AD1" w:rsidTr="00953FA6">
        <w:trPr>
          <w:trHeight w:val="658"/>
        </w:trPr>
        <w:tc>
          <w:tcPr>
            <w:tcW w:w="1701" w:type="dxa"/>
            <w:shd w:val="clear" w:color="auto" w:fill="auto"/>
            <w:vAlign w:val="center"/>
          </w:tcPr>
          <w:p w:rsidR="00965C49" w:rsidRPr="005D7AD1" w:rsidRDefault="00965C49" w:rsidP="00953FA6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  <w:r w:rsidRPr="005D7AD1">
              <w:rPr>
                <w:rFonts w:ascii="Liberation Serif" w:hAnsi="Liberation Serif" w:cs="Liberation Serif"/>
                <w:bCs/>
                <w:szCs w:val="24"/>
                <w:lang w:eastAsia="en-US"/>
              </w:rPr>
              <w:t>Номер строки</w:t>
            </w:r>
            <w:r w:rsidRPr="00762130">
              <w:rPr>
                <w:rFonts w:ascii="Liberation Serif" w:hAnsi="Liberation Serif" w:cs="Liberation Serif"/>
                <w:bCs/>
                <w:szCs w:val="24"/>
                <w:lang w:val="en-US" w:eastAsia="en-US"/>
              </w:rPr>
              <w:t xml:space="preserve"> </w:t>
            </w:r>
            <w:r w:rsidRPr="005D7AD1">
              <w:rPr>
                <w:rFonts w:ascii="Liberation Serif" w:hAnsi="Liberation Serif" w:cs="Liberation Serif"/>
                <w:bCs/>
                <w:szCs w:val="24"/>
                <w:lang w:eastAsia="en-US"/>
              </w:rPr>
              <w:t>Плана мероприятий</w:t>
            </w:r>
          </w:p>
        </w:tc>
        <w:tc>
          <w:tcPr>
            <w:tcW w:w="6345" w:type="dxa"/>
            <w:shd w:val="clear" w:color="auto" w:fill="auto"/>
            <w:vAlign w:val="center"/>
          </w:tcPr>
          <w:p w:rsidR="00965C49" w:rsidRPr="005D7AD1" w:rsidRDefault="00965C49" w:rsidP="00953FA6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  <w:r w:rsidRPr="005D7AD1">
              <w:rPr>
                <w:rFonts w:ascii="Liberation Serif" w:hAnsi="Liberation Serif" w:cs="Liberation Serif"/>
                <w:bCs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7405" w:type="dxa"/>
            <w:shd w:val="clear" w:color="auto" w:fill="auto"/>
            <w:vAlign w:val="center"/>
          </w:tcPr>
          <w:p w:rsidR="00965C49" w:rsidRPr="005D7AD1" w:rsidRDefault="00965C49" w:rsidP="00953FA6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  <w:r w:rsidRPr="005D7AD1">
              <w:rPr>
                <w:rFonts w:ascii="Liberation Serif" w:hAnsi="Liberation Serif" w:cs="Liberation Serif"/>
                <w:bCs/>
                <w:szCs w:val="24"/>
                <w:lang w:eastAsia="en-US"/>
              </w:rPr>
              <w:t>Информация о реализации мероприятия</w:t>
            </w:r>
          </w:p>
        </w:tc>
      </w:tr>
      <w:tr w:rsidR="00965C49" w:rsidRPr="005D7AD1" w:rsidTr="00953FA6">
        <w:tc>
          <w:tcPr>
            <w:tcW w:w="1701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  <w:r w:rsidRPr="005D7AD1">
              <w:rPr>
                <w:rFonts w:ascii="Liberation Serif" w:hAnsi="Liberation Serif" w:cs="Liberation Serif"/>
                <w:bCs/>
                <w:szCs w:val="24"/>
                <w:lang w:eastAsia="en-US"/>
              </w:rPr>
              <w:t>1</w:t>
            </w:r>
          </w:p>
        </w:tc>
        <w:tc>
          <w:tcPr>
            <w:tcW w:w="634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  <w:r w:rsidRPr="005D7AD1">
              <w:rPr>
                <w:rFonts w:ascii="Liberation Serif" w:hAnsi="Liberation Serif" w:cs="Liberation Serif"/>
                <w:bCs/>
                <w:szCs w:val="24"/>
                <w:lang w:eastAsia="en-US"/>
              </w:rPr>
              <w:t>2</w:t>
            </w:r>
          </w:p>
        </w:tc>
        <w:tc>
          <w:tcPr>
            <w:tcW w:w="740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  <w:r w:rsidRPr="005D7AD1">
              <w:rPr>
                <w:rFonts w:ascii="Liberation Serif" w:hAnsi="Liberation Serif" w:cs="Liberation Serif"/>
                <w:bCs/>
                <w:szCs w:val="24"/>
                <w:lang w:eastAsia="en-US"/>
              </w:rPr>
              <w:t>3</w:t>
            </w:r>
          </w:p>
        </w:tc>
      </w:tr>
      <w:tr w:rsidR="00965C49" w:rsidRPr="005D7AD1" w:rsidTr="00953FA6">
        <w:tc>
          <w:tcPr>
            <w:tcW w:w="1701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740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</w:tr>
      <w:tr w:rsidR="00965C49" w:rsidRPr="005D7AD1" w:rsidTr="00953FA6">
        <w:tc>
          <w:tcPr>
            <w:tcW w:w="1701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740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</w:tr>
      <w:tr w:rsidR="00965C49" w:rsidRPr="005D7AD1" w:rsidTr="00953FA6">
        <w:tc>
          <w:tcPr>
            <w:tcW w:w="1701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740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</w:tr>
      <w:tr w:rsidR="00965C49" w:rsidRPr="005D7AD1" w:rsidTr="00953FA6">
        <w:tc>
          <w:tcPr>
            <w:tcW w:w="1701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740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</w:tr>
      <w:tr w:rsidR="00965C49" w:rsidRPr="005D7AD1" w:rsidTr="00953FA6">
        <w:tc>
          <w:tcPr>
            <w:tcW w:w="1701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740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</w:tr>
      <w:tr w:rsidR="00965C49" w:rsidRPr="005D7AD1" w:rsidTr="00953FA6">
        <w:tc>
          <w:tcPr>
            <w:tcW w:w="1701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634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  <w:tc>
          <w:tcPr>
            <w:tcW w:w="7405" w:type="dxa"/>
            <w:shd w:val="clear" w:color="auto" w:fill="auto"/>
          </w:tcPr>
          <w:p w:rsidR="00965C49" w:rsidRPr="005D7AD1" w:rsidRDefault="00965C49" w:rsidP="00953FA6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szCs w:val="24"/>
                <w:lang w:eastAsia="en-US"/>
              </w:rPr>
            </w:pPr>
          </w:p>
        </w:tc>
      </w:tr>
    </w:tbl>
    <w:p w:rsidR="00965C49" w:rsidRPr="005D7AD1" w:rsidRDefault="00965C49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Cs w:val="24"/>
          <w:lang w:eastAsia="en-US"/>
        </w:rPr>
      </w:pPr>
    </w:p>
    <w:p w:rsidR="00965C49" w:rsidRPr="005D7AD1" w:rsidRDefault="00965C49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Cs w:val="24"/>
          <w:lang w:eastAsia="en-US"/>
        </w:rPr>
      </w:pPr>
    </w:p>
    <w:p w:rsidR="00965C49" w:rsidRPr="005D7AD1" w:rsidRDefault="00965C49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Cs w:val="24"/>
          <w:lang w:eastAsia="en-US"/>
        </w:rPr>
      </w:pPr>
      <w:r w:rsidRPr="005D7AD1">
        <w:rPr>
          <w:rFonts w:ascii="Liberation Serif" w:hAnsi="Liberation Serif" w:cs="Liberation Serif"/>
          <w:bCs/>
          <w:szCs w:val="24"/>
          <w:lang w:eastAsia="en-US"/>
        </w:rPr>
        <w:t>Руководитель          _____________________ /________________________/</w:t>
      </w:r>
    </w:p>
    <w:p w:rsidR="00965C49" w:rsidRPr="005D7AD1" w:rsidRDefault="00965C49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Cs w:val="24"/>
          <w:lang w:eastAsia="en-US"/>
        </w:rPr>
      </w:pPr>
      <w:r w:rsidRPr="005D7AD1">
        <w:rPr>
          <w:rFonts w:ascii="Liberation Serif" w:hAnsi="Liberation Serif" w:cs="Liberation Serif"/>
          <w:bCs/>
          <w:szCs w:val="24"/>
          <w:lang w:eastAsia="en-US"/>
        </w:rPr>
        <w:t xml:space="preserve">                                             (подпись)                   (расшифровка подписи)</w:t>
      </w:r>
    </w:p>
    <w:p w:rsidR="00965C49" w:rsidRPr="005D7AD1" w:rsidRDefault="00965C49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Cs w:val="24"/>
          <w:lang w:eastAsia="en-US"/>
        </w:rPr>
      </w:pPr>
    </w:p>
    <w:p w:rsidR="00965C49" w:rsidRPr="005D7AD1" w:rsidRDefault="00965C49" w:rsidP="00965C49">
      <w:pPr>
        <w:autoSpaceDE w:val="0"/>
        <w:autoSpaceDN w:val="0"/>
        <w:textAlignment w:val="baseline"/>
        <w:rPr>
          <w:rFonts w:ascii="Liberation Serif" w:hAnsi="Liberation Serif" w:cs="Liberation Serif"/>
          <w:bCs/>
          <w:szCs w:val="24"/>
          <w:lang w:eastAsia="en-US"/>
        </w:rPr>
      </w:pPr>
      <w:r>
        <w:rPr>
          <w:rFonts w:ascii="Liberation Serif" w:hAnsi="Liberation Serif" w:cs="Liberation Serif"/>
          <w:bCs/>
          <w:szCs w:val="24"/>
          <w:lang w:eastAsia="en-US"/>
        </w:rPr>
        <w:t>И</w:t>
      </w:r>
      <w:r w:rsidRPr="005D7AD1">
        <w:rPr>
          <w:rFonts w:ascii="Liberation Serif" w:hAnsi="Liberation Serif" w:cs="Liberation Serif"/>
          <w:bCs/>
          <w:szCs w:val="24"/>
          <w:lang w:eastAsia="en-US"/>
        </w:rPr>
        <w:t>сполнитель: ФИО, контактный телефон</w:t>
      </w:r>
    </w:p>
    <w:p w:rsidR="00965C49" w:rsidRDefault="00965C49" w:rsidP="00965C49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</w:rPr>
      </w:pPr>
    </w:p>
    <w:p w:rsidR="004B19E2" w:rsidRDefault="004B19E2">
      <w:pPr>
        <w:rPr>
          <w:sz w:val="22"/>
          <w:szCs w:val="22"/>
        </w:rPr>
      </w:pPr>
    </w:p>
    <w:sectPr w:rsidR="004B19E2" w:rsidSect="00304EBC">
      <w:footerReference w:type="default" r:id="rId7"/>
      <w:pgSz w:w="16838" w:h="11906" w:orient="landscape"/>
      <w:pgMar w:top="426" w:right="820" w:bottom="0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0A16" w:rsidRDefault="00DD0A16">
      <w:r>
        <w:separator/>
      </w:r>
    </w:p>
  </w:endnote>
  <w:endnote w:type="continuationSeparator" w:id="0">
    <w:p w:rsidR="00DD0A16" w:rsidRDefault="00DD0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1A04" w:rsidRPr="005B3BED" w:rsidRDefault="00965C49" w:rsidP="00495575">
    <w:pPr>
      <w:pStyle w:val="ae"/>
      <w:rPr>
        <w:lang w:val="en-US"/>
      </w:rPr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fldChar w:fldCharType="begin"/>
    </w:r>
    <w:r>
      <w:instrText xml:space="preserve"> PAGE  \* Arabic  \* MERGEFORMAT </w:instrText>
    </w:r>
    <w:r>
      <w:fldChar w:fldCharType="separate"/>
    </w:r>
    <w:r w:rsidR="00710976">
      <w:rPr>
        <w:noProof/>
      </w:rPr>
      <w:t>10</w:t>
    </w:r>
    <w:r>
      <w:fldChar w:fldCharType="end"/>
    </w:r>
    <w:r>
      <w:t xml:space="preserve">                                                                                   </w:t>
    </w:r>
  </w:p>
  <w:p w:rsidR="001F1A04" w:rsidRDefault="00DD0A16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0A16" w:rsidRDefault="00DD0A16">
      <w:r>
        <w:separator/>
      </w:r>
    </w:p>
  </w:footnote>
  <w:footnote w:type="continuationSeparator" w:id="0">
    <w:p w:rsidR="00DD0A16" w:rsidRDefault="00DD0A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C1C"/>
    <w:rsid w:val="0017440E"/>
    <w:rsid w:val="002E777D"/>
    <w:rsid w:val="00304EBC"/>
    <w:rsid w:val="00393DA9"/>
    <w:rsid w:val="00432FF7"/>
    <w:rsid w:val="00440907"/>
    <w:rsid w:val="0045169D"/>
    <w:rsid w:val="0049654F"/>
    <w:rsid w:val="004B19E2"/>
    <w:rsid w:val="00504FBB"/>
    <w:rsid w:val="005A11A0"/>
    <w:rsid w:val="005B1D60"/>
    <w:rsid w:val="00621639"/>
    <w:rsid w:val="006905F0"/>
    <w:rsid w:val="006D7F66"/>
    <w:rsid w:val="00710976"/>
    <w:rsid w:val="00787A8D"/>
    <w:rsid w:val="007D70F5"/>
    <w:rsid w:val="007E2AC7"/>
    <w:rsid w:val="0084726B"/>
    <w:rsid w:val="008D4FC0"/>
    <w:rsid w:val="008E1690"/>
    <w:rsid w:val="00910B07"/>
    <w:rsid w:val="009145C5"/>
    <w:rsid w:val="00965C49"/>
    <w:rsid w:val="009C692A"/>
    <w:rsid w:val="00A26C8A"/>
    <w:rsid w:val="00A276BF"/>
    <w:rsid w:val="00A83B94"/>
    <w:rsid w:val="00B26096"/>
    <w:rsid w:val="00B4385E"/>
    <w:rsid w:val="00BF412F"/>
    <w:rsid w:val="00BF6C1C"/>
    <w:rsid w:val="00CB10F2"/>
    <w:rsid w:val="00DD0A16"/>
    <w:rsid w:val="00EA19AC"/>
    <w:rsid w:val="00ED18B6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395E17-E505-4E38-B331-2372C940A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23">
    <w:name w:val="Body Text Indent 2"/>
    <w:basedOn w:val="a"/>
    <w:link w:val="24"/>
    <w:uiPriority w:val="99"/>
    <w:semiHidden/>
    <w:unhideWhenUsed/>
    <w:rsid w:val="00CB10F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CB10F2"/>
    <w:rPr>
      <w:sz w:val="24"/>
    </w:rPr>
  </w:style>
  <w:style w:type="paragraph" w:styleId="ad">
    <w:name w:val="List Paragraph"/>
    <w:basedOn w:val="a"/>
    <w:uiPriority w:val="34"/>
    <w:qFormat/>
    <w:rsid w:val="00965C49"/>
    <w:pPr>
      <w:ind w:left="720"/>
      <w:contextualSpacing/>
    </w:pPr>
    <w:rPr>
      <w:color w:val="auto"/>
      <w:sz w:val="20"/>
    </w:rPr>
  </w:style>
  <w:style w:type="paragraph" w:styleId="ae">
    <w:name w:val="footer"/>
    <w:basedOn w:val="a"/>
    <w:link w:val="af"/>
    <w:uiPriority w:val="99"/>
    <w:unhideWhenUsed/>
    <w:rsid w:val="00965C49"/>
    <w:pPr>
      <w:tabs>
        <w:tab w:val="center" w:pos="4677"/>
        <w:tab w:val="right" w:pos="9355"/>
      </w:tabs>
    </w:pPr>
    <w:rPr>
      <w:color w:val="auto"/>
      <w:sz w:val="20"/>
    </w:rPr>
  </w:style>
  <w:style w:type="character" w:customStyle="1" w:styleId="af">
    <w:name w:val="Нижний колонтитул Знак"/>
    <w:basedOn w:val="a0"/>
    <w:link w:val="ae"/>
    <w:uiPriority w:val="99"/>
    <w:rsid w:val="00965C49"/>
    <w:rPr>
      <w:color w:val="auto"/>
    </w:rPr>
  </w:style>
  <w:style w:type="paragraph" w:styleId="af0">
    <w:name w:val="No Spacing"/>
    <w:uiPriority w:val="1"/>
    <w:qFormat/>
    <w:rsid w:val="00965C49"/>
    <w:rPr>
      <w:color w:val="auto"/>
    </w:rPr>
  </w:style>
  <w:style w:type="paragraph" w:styleId="af1">
    <w:name w:val="header"/>
    <w:basedOn w:val="a"/>
    <w:link w:val="af2"/>
    <w:uiPriority w:val="99"/>
    <w:unhideWhenUsed/>
    <w:rsid w:val="00304EBC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304EB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2484</Words>
  <Characters>14161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2024-03-22T12:39:00Z</cp:lastPrinted>
  <dcterms:created xsi:type="dcterms:W3CDTF">2024-03-26T08:28:00Z</dcterms:created>
  <dcterms:modified xsi:type="dcterms:W3CDTF">2024-03-26T08:28:00Z</dcterms:modified>
</cp:coreProperties>
</file>