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A47B2E">
      <w:pPr>
        <w:framePr w:w="56" w:h="50" w:hSpace="141" w:wrap="around" w:vAnchor="text" w:hAnchor="page" w:x="366" w:y="14"/>
        <w:jc w:val="center"/>
        <w:rPr>
          <w:b/>
          <w:sz w:val="16"/>
          <w:szCs w:val="16"/>
        </w:rPr>
      </w:pPr>
    </w:p>
    <w:p w:rsidR="007F1478" w:rsidRDefault="007F1478" w:rsidP="00A47B2E">
      <w:pPr>
        <w:framePr w:w="56" w:h="50" w:hSpace="141" w:wrap="around" w:vAnchor="text" w:hAnchor="page" w:x="366" w:y="14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A47B2E" w:rsidRPr="00C65D21" w:rsidRDefault="00A47B2E" w:rsidP="00A47B2E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A47B2E" w:rsidRPr="00C65D21" w:rsidRDefault="00A47B2E" w:rsidP="00A47B2E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Администрация Краснокутского сельского поселения</w:t>
      </w:r>
    </w:p>
    <w:p w:rsidR="00A47B2E" w:rsidRPr="00C65D21" w:rsidRDefault="00A47B2E" w:rsidP="00A47B2E">
      <w:pPr>
        <w:jc w:val="center"/>
        <w:rPr>
          <w:b/>
          <w:sz w:val="28"/>
          <w:szCs w:val="28"/>
        </w:rPr>
      </w:pPr>
      <w:r w:rsidRPr="00C65D21">
        <w:rPr>
          <w:sz w:val="28"/>
          <w:szCs w:val="28"/>
        </w:rPr>
        <w:t>Комиссия по проведению публичных слушаний в сфере градостроительной деятельности на территории Краснокутского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A47B2E" w:rsidRPr="00C65D21" w:rsidTr="0062784A">
        <w:tc>
          <w:tcPr>
            <w:tcW w:w="5778" w:type="dxa"/>
          </w:tcPr>
          <w:p w:rsidR="00A47B2E" w:rsidRPr="00C65D21" w:rsidRDefault="00A47B2E" w:rsidP="0062784A">
            <w:pPr>
              <w:spacing w:line="360" w:lineRule="auto"/>
              <w:ind w:right="1026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3" w:type="dxa"/>
          </w:tcPr>
          <w:p w:rsidR="00A47B2E" w:rsidRPr="00C65D21" w:rsidRDefault="00A47B2E" w:rsidP="0062784A">
            <w:pPr>
              <w:pStyle w:val="aa"/>
              <w:spacing w:line="360" w:lineRule="auto"/>
              <w:ind w:left="885"/>
              <w:rPr>
                <w:szCs w:val="28"/>
              </w:rPr>
            </w:pPr>
          </w:p>
        </w:tc>
      </w:tr>
      <w:tr w:rsidR="00A47B2E" w:rsidRPr="00C65D21" w:rsidTr="0062784A">
        <w:tc>
          <w:tcPr>
            <w:tcW w:w="5778" w:type="dxa"/>
          </w:tcPr>
          <w:p w:rsidR="00A47B2E" w:rsidRPr="00C65D21" w:rsidRDefault="00A47B2E" w:rsidP="0062784A">
            <w:pPr>
              <w:tabs>
                <w:tab w:val="left" w:pos="180"/>
              </w:tabs>
              <w:ind w:right="-120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A47B2E" w:rsidRPr="00C65D21" w:rsidRDefault="00A47B2E" w:rsidP="0062784A">
            <w:pPr>
              <w:pStyle w:val="aa"/>
              <w:spacing w:line="360" w:lineRule="auto"/>
              <w:ind w:left="-107"/>
              <w:rPr>
                <w:szCs w:val="28"/>
              </w:rPr>
            </w:pPr>
          </w:p>
        </w:tc>
      </w:tr>
      <w:tr w:rsidR="00A47B2E" w:rsidRPr="00C65D21" w:rsidTr="0062784A">
        <w:tc>
          <w:tcPr>
            <w:tcW w:w="5778" w:type="dxa"/>
          </w:tcPr>
          <w:p w:rsidR="00A47B2E" w:rsidRPr="00C65D21" w:rsidRDefault="00A47B2E" w:rsidP="0062784A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16.06.2021</w:t>
            </w:r>
            <w:r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A47B2E" w:rsidRPr="00C65D21" w:rsidRDefault="00A47B2E" w:rsidP="0062784A">
            <w:pPr>
              <w:pStyle w:val="aa"/>
              <w:spacing w:line="360" w:lineRule="auto"/>
              <w:ind w:left="885"/>
              <w:rPr>
                <w:szCs w:val="28"/>
              </w:rPr>
            </w:pPr>
            <w:r w:rsidRPr="00C65D21">
              <w:rPr>
                <w:szCs w:val="28"/>
              </w:rPr>
              <w:t xml:space="preserve">           х. Красный Кут</w:t>
            </w:r>
          </w:p>
        </w:tc>
      </w:tr>
    </w:tbl>
    <w:p w:rsidR="00A47B2E" w:rsidRDefault="00A47B2E" w:rsidP="00A47B2E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47B2E" w:rsidRPr="00C65D21" w:rsidRDefault="00A47B2E" w:rsidP="00A47B2E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A47B2E" w:rsidRDefault="00A47B2E" w:rsidP="00A47B2E">
      <w:pPr>
        <w:pStyle w:val="ConsTitle"/>
        <w:ind w:right="175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по результатам публичных слушаний по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B972FD">
        <w:rPr>
          <w:rFonts w:ascii="Times New Roman" w:hAnsi="Times New Roman" w:cs="Times New Roman"/>
          <w:b w:val="0"/>
          <w:bCs w:val="0"/>
          <w:sz w:val="28"/>
          <w:szCs w:val="28"/>
        </w:rPr>
        <w:t>вопросу «</w:t>
      </w:r>
      <w:r w:rsidRPr="00B972FD">
        <w:rPr>
          <w:rFonts w:ascii="Times New Roman" w:hAnsi="Times New Roman" w:cs="Times New Roman"/>
          <w:b w:val="0"/>
          <w:sz w:val="28"/>
          <w:szCs w:val="28"/>
        </w:rPr>
        <w:t xml:space="preserve">Рассмотрения проекта внесения изменений в Генеральный </w:t>
      </w:r>
      <w:r w:rsidRPr="00B972FD">
        <w:rPr>
          <w:rFonts w:ascii="Times New Roman" w:hAnsi="Times New Roman" w:cs="Times New Roman"/>
          <w:b w:val="0"/>
          <w:bCs w:val="0"/>
          <w:sz w:val="28"/>
          <w:szCs w:val="28"/>
        </w:rPr>
        <w:t>план»</w:t>
      </w: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A47B2E">
        <w:rPr>
          <w:rFonts w:ascii="Times New Roman" w:hAnsi="Times New Roman" w:cs="Times New Roman"/>
          <w:b w:val="0"/>
          <w:sz w:val="28"/>
          <w:szCs w:val="28"/>
        </w:rPr>
        <w:t>касающиеся изменений в графической части</w:t>
      </w:r>
    </w:p>
    <w:p w:rsidR="00A47B2E" w:rsidRPr="00C65D21" w:rsidRDefault="00A47B2E" w:rsidP="00A47B2E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(протокол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16.06.2021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</w:p>
    <w:p w:rsidR="0057651A" w:rsidRDefault="0057651A" w:rsidP="0001221C"/>
    <w:p w:rsidR="00A47B2E" w:rsidRDefault="002B6AB6" w:rsidP="00C71633">
      <w:pPr>
        <w:pStyle w:val="a3"/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47B2E" w:rsidRPr="00C65D21">
        <w:rPr>
          <w:sz w:val="28"/>
          <w:szCs w:val="28"/>
        </w:rPr>
        <w:t xml:space="preserve">Руководствуясь ст. 46 Градостроительного кодекса РФ, </w:t>
      </w:r>
      <w:r w:rsidR="00A47B2E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="00A47B2E"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«Краснокутское сельское поселение», </w:t>
      </w:r>
      <w:r w:rsidR="00A47B2E" w:rsidRPr="00C65D21">
        <w:rPr>
          <w:sz w:val="28"/>
          <w:szCs w:val="28"/>
        </w:rPr>
        <w:t>на основании Решения Собрания депутатов Краснокутского сельского поселения Октябрьского района Ростовской области от</w:t>
      </w:r>
      <w:r w:rsidR="00A47B2E">
        <w:rPr>
          <w:sz w:val="28"/>
          <w:szCs w:val="28"/>
        </w:rPr>
        <w:t xml:space="preserve"> 14.11.2018</w:t>
      </w:r>
      <w:r w:rsidR="00A47B2E" w:rsidRPr="00C65D21">
        <w:rPr>
          <w:sz w:val="28"/>
          <w:szCs w:val="28"/>
        </w:rPr>
        <w:t>г. №</w:t>
      </w:r>
      <w:r w:rsidR="00A47B2E">
        <w:rPr>
          <w:sz w:val="28"/>
          <w:szCs w:val="28"/>
        </w:rPr>
        <w:t xml:space="preserve"> 104 </w:t>
      </w:r>
      <w:r w:rsidR="00A47B2E" w:rsidRPr="00C65D21">
        <w:rPr>
          <w:sz w:val="28"/>
          <w:szCs w:val="28"/>
        </w:rPr>
        <w:t xml:space="preserve"> «</w:t>
      </w:r>
      <w:r w:rsidR="00A47B2E">
        <w:rPr>
          <w:bCs/>
          <w:sz w:val="28"/>
          <w:szCs w:val="28"/>
        </w:rPr>
        <w:t>Об утверждении п</w:t>
      </w:r>
      <w:r w:rsidR="00A47B2E" w:rsidRPr="00704497">
        <w:rPr>
          <w:bCs/>
          <w:sz w:val="28"/>
          <w:szCs w:val="28"/>
        </w:rPr>
        <w:t>орядка организации и проведения общес</w:t>
      </w:r>
      <w:r w:rsidR="00A47B2E" w:rsidRPr="00704497">
        <w:rPr>
          <w:bCs/>
          <w:sz w:val="28"/>
          <w:szCs w:val="28"/>
        </w:rPr>
        <w:t>т</w:t>
      </w:r>
      <w:r w:rsidR="00A47B2E" w:rsidRPr="00704497">
        <w:rPr>
          <w:bCs/>
          <w:sz w:val="28"/>
          <w:szCs w:val="28"/>
        </w:rPr>
        <w:t xml:space="preserve">венных обсуждений, публичных слушаний по </w:t>
      </w:r>
      <w:r w:rsidR="00A47B2E" w:rsidRPr="00704497">
        <w:rPr>
          <w:sz w:val="28"/>
          <w:szCs w:val="28"/>
        </w:rPr>
        <w:t>проектам муниципальных правовых актов по вопросам местного значения в области градостроительной деятельности</w:t>
      </w:r>
      <w:r w:rsidR="00A47B2E" w:rsidRPr="00704497">
        <w:rPr>
          <w:bCs/>
          <w:sz w:val="28"/>
          <w:szCs w:val="28"/>
        </w:rPr>
        <w:t xml:space="preserve"> на территории мун</w:t>
      </w:r>
      <w:r w:rsidR="00A47B2E" w:rsidRPr="00704497">
        <w:rPr>
          <w:bCs/>
          <w:sz w:val="28"/>
          <w:szCs w:val="28"/>
        </w:rPr>
        <w:t>и</w:t>
      </w:r>
      <w:r w:rsidR="00A47B2E" w:rsidRPr="00704497">
        <w:rPr>
          <w:bCs/>
          <w:sz w:val="28"/>
          <w:szCs w:val="28"/>
        </w:rPr>
        <w:t>ципального образования Краснокутское сельское поселение Октябрьского района Росто</w:t>
      </w:r>
      <w:r w:rsidR="00A47B2E" w:rsidRPr="00704497">
        <w:rPr>
          <w:bCs/>
          <w:sz w:val="28"/>
          <w:szCs w:val="28"/>
        </w:rPr>
        <w:t>в</w:t>
      </w:r>
      <w:r w:rsidR="00A47B2E" w:rsidRPr="00704497">
        <w:rPr>
          <w:bCs/>
          <w:sz w:val="28"/>
          <w:szCs w:val="28"/>
        </w:rPr>
        <w:t>ской области</w:t>
      </w:r>
      <w:r w:rsidR="00A47B2E">
        <w:rPr>
          <w:sz w:val="28"/>
          <w:szCs w:val="28"/>
        </w:rPr>
        <w:t>»</w:t>
      </w:r>
      <w:r w:rsidR="00A47B2E" w:rsidRPr="00C65D21">
        <w:rPr>
          <w:sz w:val="28"/>
          <w:szCs w:val="28"/>
        </w:rPr>
        <w:t>,</w:t>
      </w:r>
      <w:r w:rsidR="00A47B2E">
        <w:rPr>
          <w:sz w:val="28"/>
          <w:szCs w:val="28"/>
        </w:rPr>
        <w:t xml:space="preserve"> </w:t>
      </w:r>
      <w:r w:rsidR="00A47B2E"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Краснокутского сельского поселения (далее – Комиссия) в своём заседании </w:t>
      </w:r>
      <w:r w:rsidR="00A47B2E">
        <w:rPr>
          <w:sz w:val="28"/>
          <w:szCs w:val="28"/>
        </w:rPr>
        <w:t>16.06.2021 г.</w:t>
      </w:r>
      <w:r w:rsidR="00A47B2E" w:rsidRPr="00C65D21">
        <w:rPr>
          <w:sz w:val="28"/>
          <w:szCs w:val="28"/>
        </w:rPr>
        <w:t xml:space="preserve"> рассмотрела </w:t>
      </w:r>
      <w:r w:rsidR="00A47B2E">
        <w:rPr>
          <w:sz w:val="28"/>
          <w:szCs w:val="28"/>
        </w:rPr>
        <w:t xml:space="preserve">проект </w:t>
      </w:r>
      <w:r w:rsidR="007D3B40" w:rsidRPr="002B6AB6">
        <w:rPr>
          <w:sz w:val="28"/>
          <w:szCs w:val="28"/>
        </w:rPr>
        <w:t>«</w:t>
      </w:r>
      <w:r>
        <w:rPr>
          <w:sz w:val="28"/>
          <w:szCs w:val="28"/>
        </w:rPr>
        <w:t>Внесения</w:t>
      </w:r>
      <w:r w:rsidRPr="002B6AB6">
        <w:rPr>
          <w:sz w:val="28"/>
          <w:szCs w:val="28"/>
        </w:rPr>
        <w:t xml:space="preserve"> изменений в Генеральный план муниципального образования «Краснокутское сельское поселение» касающиеся изменений в графической части</w:t>
      </w:r>
      <w:r w:rsidR="00A47B2E">
        <w:rPr>
          <w:sz w:val="28"/>
          <w:szCs w:val="28"/>
        </w:rPr>
        <w:t>.</w:t>
      </w:r>
    </w:p>
    <w:p w:rsidR="00A47B2E" w:rsidRPr="00013F01" w:rsidRDefault="00A47B2E" w:rsidP="00A47B2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13F01">
        <w:rPr>
          <w:sz w:val="28"/>
          <w:szCs w:val="28"/>
        </w:rPr>
        <w:t xml:space="preserve">Публичные слушания были проведены в здании </w:t>
      </w:r>
      <w:r>
        <w:rPr>
          <w:sz w:val="28"/>
          <w:szCs w:val="28"/>
        </w:rPr>
        <w:t>Администрации Краснокутского сельского поселения</w:t>
      </w:r>
      <w:r w:rsidRPr="00013F01">
        <w:rPr>
          <w:sz w:val="28"/>
          <w:szCs w:val="28"/>
        </w:rPr>
        <w:t>, расположенном по адресу: Ростовская область, Октябрьский район, х. Красный Кут, ул.</w:t>
      </w:r>
      <w:r>
        <w:rPr>
          <w:sz w:val="28"/>
          <w:szCs w:val="28"/>
        </w:rPr>
        <w:t xml:space="preserve"> Калинина 1а</w:t>
      </w:r>
      <w:r w:rsidRPr="00013F01">
        <w:rPr>
          <w:sz w:val="28"/>
          <w:szCs w:val="28"/>
        </w:rPr>
        <w:t xml:space="preserve">, </w:t>
      </w:r>
      <w:r>
        <w:rPr>
          <w:sz w:val="28"/>
          <w:szCs w:val="28"/>
        </w:rPr>
        <w:t>16.06.2021</w:t>
      </w:r>
      <w:r w:rsidRPr="00013F01">
        <w:rPr>
          <w:sz w:val="28"/>
          <w:szCs w:val="28"/>
        </w:rPr>
        <w:t xml:space="preserve"> </w:t>
      </w:r>
      <w:proofErr w:type="gramStart"/>
      <w:r w:rsidRPr="00013F0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10</w:t>
      </w:r>
      <w:proofErr w:type="gramEnd"/>
      <w:r>
        <w:rPr>
          <w:sz w:val="28"/>
          <w:szCs w:val="28"/>
        </w:rPr>
        <w:t xml:space="preserve"> </w:t>
      </w:r>
      <w:r w:rsidRPr="00013F01">
        <w:rPr>
          <w:sz w:val="28"/>
          <w:szCs w:val="28"/>
        </w:rPr>
        <w:t>ч.</w:t>
      </w:r>
      <w:r>
        <w:rPr>
          <w:sz w:val="28"/>
          <w:szCs w:val="28"/>
        </w:rPr>
        <w:t>0</w:t>
      </w:r>
      <w:r w:rsidRPr="00013F01">
        <w:rPr>
          <w:sz w:val="28"/>
          <w:szCs w:val="28"/>
        </w:rPr>
        <w:t xml:space="preserve">0м. На публичных слушаниях </w:t>
      </w:r>
      <w:proofErr w:type="gramStart"/>
      <w:r w:rsidRPr="00013F01">
        <w:rPr>
          <w:sz w:val="28"/>
          <w:szCs w:val="28"/>
        </w:rPr>
        <w:t xml:space="preserve">присутствует  </w:t>
      </w:r>
      <w:r>
        <w:rPr>
          <w:sz w:val="28"/>
          <w:szCs w:val="28"/>
        </w:rPr>
        <w:t>11</w:t>
      </w:r>
      <w:proofErr w:type="gramEnd"/>
      <w:r>
        <w:rPr>
          <w:sz w:val="28"/>
          <w:szCs w:val="28"/>
        </w:rPr>
        <w:t xml:space="preserve"> </w:t>
      </w:r>
      <w:r w:rsidRPr="00013F01">
        <w:rPr>
          <w:sz w:val="28"/>
          <w:szCs w:val="28"/>
        </w:rPr>
        <w:t xml:space="preserve">человек, продолжительность </w:t>
      </w:r>
      <w:r>
        <w:rPr>
          <w:sz w:val="28"/>
          <w:szCs w:val="28"/>
        </w:rPr>
        <w:t>проведения публичных слушаний  50 мин  (с 10:00 до 10:50</w:t>
      </w:r>
      <w:r w:rsidRPr="00013F01">
        <w:rPr>
          <w:sz w:val="28"/>
          <w:szCs w:val="28"/>
        </w:rPr>
        <w:t>).</w:t>
      </w:r>
    </w:p>
    <w:p w:rsidR="00A47B2E" w:rsidRPr="00C65D21" w:rsidRDefault="00A47B2E" w:rsidP="00A47B2E">
      <w:pPr>
        <w:ind w:firstLine="709"/>
        <w:jc w:val="both"/>
        <w:rPr>
          <w:color w:val="000000"/>
          <w:sz w:val="28"/>
          <w:szCs w:val="28"/>
        </w:rPr>
      </w:pPr>
      <w:r w:rsidRPr="00C65D21">
        <w:rPr>
          <w:color w:val="000000"/>
          <w:sz w:val="28"/>
          <w:szCs w:val="28"/>
        </w:rPr>
        <w:t>Прием письменных заявлений и возр</w:t>
      </w:r>
      <w:r w:rsidRPr="00C65D21">
        <w:rPr>
          <w:color w:val="000000"/>
          <w:sz w:val="28"/>
          <w:szCs w:val="28"/>
        </w:rPr>
        <w:t>а</w:t>
      </w:r>
      <w:r w:rsidRPr="00C65D21">
        <w:rPr>
          <w:color w:val="000000"/>
          <w:sz w:val="28"/>
          <w:szCs w:val="28"/>
        </w:rPr>
        <w:t>жений граждан, юридических лиц по теме публичных слушаний осуществлялся по адр</w:t>
      </w:r>
      <w:r w:rsidRPr="00C65D21">
        <w:rPr>
          <w:color w:val="000000"/>
          <w:sz w:val="28"/>
          <w:szCs w:val="28"/>
        </w:rPr>
        <w:t>е</w:t>
      </w:r>
      <w:r w:rsidRPr="00C65D21">
        <w:rPr>
          <w:color w:val="000000"/>
          <w:sz w:val="28"/>
          <w:szCs w:val="28"/>
        </w:rPr>
        <w:t xml:space="preserve">су: Ростовская область, Октябрьский район, </w:t>
      </w:r>
      <w:r w:rsidRPr="00C65D21">
        <w:rPr>
          <w:sz w:val="28"/>
          <w:szCs w:val="28"/>
        </w:rPr>
        <w:t>х. Красный Кут, ул. Калинина, 1-</w:t>
      </w:r>
      <w:proofErr w:type="gramStart"/>
      <w:r w:rsidRPr="00C65D21">
        <w:rPr>
          <w:sz w:val="28"/>
          <w:szCs w:val="28"/>
        </w:rPr>
        <w:t>а</w:t>
      </w:r>
      <w:r w:rsidRPr="00C65D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.</w:t>
      </w:r>
      <w:proofErr w:type="gramEnd"/>
    </w:p>
    <w:p w:rsidR="00A47B2E" w:rsidRPr="00C65D21" w:rsidRDefault="00A47B2E" w:rsidP="00A47B2E">
      <w:pPr>
        <w:ind w:firstLine="709"/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 xml:space="preserve">За </w:t>
      </w:r>
      <w:r>
        <w:rPr>
          <w:bCs/>
          <w:sz w:val="28"/>
          <w:szCs w:val="28"/>
        </w:rPr>
        <w:t>весь</w:t>
      </w:r>
      <w:r w:rsidRPr="00C65D21">
        <w:rPr>
          <w:bCs/>
          <w:sz w:val="28"/>
          <w:szCs w:val="28"/>
        </w:rPr>
        <w:t xml:space="preserve"> период, а также в ходе публичных слушаний</w:t>
      </w:r>
      <w:r>
        <w:rPr>
          <w:bCs/>
          <w:sz w:val="28"/>
          <w:szCs w:val="28"/>
        </w:rPr>
        <w:t xml:space="preserve"> 16.06.2021</w:t>
      </w:r>
      <w:r w:rsidRPr="00C65D21">
        <w:rPr>
          <w:bCs/>
          <w:sz w:val="28"/>
          <w:szCs w:val="28"/>
        </w:rPr>
        <w:t xml:space="preserve">г. каких-либо заявлений и возражений граждан и юридических лиц не поступило. </w:t>
      </w:r>
    </w:p>
    <w:p w:rsidR="00A47B2E" w:rsidRPr="00C65D21" w:rsidRDefault="00A47B2E" w:rsidP="00A47B2E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Оценив представленные материалы проекта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правил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 землепользования и застройки Краснокутского сельского </w:t>
      </w:r>
      <w:proofErr w:type="gramStart"/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поселения,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протокол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публичных слушаний, 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Комиссия пришла к выводу:</w:t>
      </w:r>
    </w:p>
    <w:p w:rsidR="00A47B2E" w:rsidRPr="00C65D21" w:rsidRDefault="00A47B2E" w:rsidP="00A47B2E">
      <w:pPr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>1. Считать п</w:t>
      </w:r>
      <w:r>
        <w:rPr>
          <w:bCs/>
          <w:sz w:val="28"/>
          <w:szCs w:val="28"/>
        </w:rPr>
        <w:t>убличные слушания состоявшимися.</w:t>
      </w:r>
    </w:p>
    <w:p w:rsidR="00A47B2E" w:rsidRPr="00C65D21" w:rsidRDefault="00A47B2E" w:rsidP="00A47B2E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2. Одобрить проект </w:t>
      </w: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Генеральный план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 Краснокутского сельского поселения для его утверждения в установленном порядке</w:t>
      </w:r>
      <w:r w:rsidRPr="00C65D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7B2E" w:rsidRPr="00C65D21" w:rsidRDefault="00A47B2E" w:rsidP="00A47B2E">
      <w:pPr>
        <w:jc w:val="both"/>
        <w:rPr>
          <w:color w:val="000000"/>
          <w:sz w:val="28"/>
          <w:szCs w:val="28"/>
        </w:rPr>
      </w:pPr>
      <w:r w:rsidRPr="00C65D21">
        <w:rPr>
          <w:bCs/>
          <w:sz w:val="28"/>
          <w:szCs w:val="28"/>
        </w:rPr>
        <w:t xml:space="preserve">          </w:t>
      </w:r>
      <w:r w:rsidRPr="00C65D21">
        <w:rPr>
          <w:sz w:val="28"/>
          <w:szCs w:val="28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Краснокутского сельского поселения в сети Интернет и опубликовать в газете «Сельский вестник» настоящее заключение. </w:t>
      </w:r>
    </w:p>
    <w:p w:rsidR="00F768BB" w:rsidRPr="006F16F9" w:rsidRDefault="00F768BB" w:rsidP="00EB2222">
      <w:pPr>
        <w:pStyle w:val="a3"/>
        <w:jc w:val="both"/>
        <w:rPr>
          <w:sz w:val="28"/>
          <w:szCs w:val="28"/>
        </w:rPr>
      </w:pPr>
      <w:bookmarkStart w:id="0" w:name="_GoBack"/>
      <w:bookmarkEnd w:id="0"/>
    </w:p>
    <w:p w:rsidR="00F768BB" w:rsidRPr="006F16F9" w:rsidRDefault="00F768BB" w:rsidP="00F768BB">
      <w:pPr>
        <w:jc w:val="both"/>
        <w:rPr>
          <w:sz w:val="28"/>
          <w:szCs w:val="28"/>
        </w:rPr>
      </w:pPr>
    </w:p>
    <w:p w:rsidR="00F768BB" w:rsidRPr="006F16F9" w:rsidRDefault="00F768BB" w:rsidP="00F768BB">
      <w:pPr>
        <w:jc w:val="both"/>
        <w:rPr>
          <w:sz w:val="28"/>
          <w:szCs w:val="28"/>
        </w:rPr>
      </w:pPr>
    </w:p>
    <w:p w:rsidR="00742AC9" w:rsidRPr="006F16F9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6F16F9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6F16F9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6F16F9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6F16F9" w:rsidRDefault="00742AC9" w:rsidP="009056B3">
      <w:pPr>
        <w:ind w:left="-180"/>
        <w:jc w:val="both"/>
        <w:rPr>
          <w:sz w:val="28"/>
          <w:szCs w:val="28"/>
        </w:rPr>
      </w:pPr>
      <w:r w:rsidRPr="006F16F9">
        <w:rPr>
          <w:b/>
          <w:bCs/>
          <w:sz w:val="28"/>
          <w:szCs w:val="28"/>
        </w:rPr>
        <w:t xml:space="preserve">  </w:t>
      </w:r>
      <w:r w:rsidR="006F16F9">
        <w:rPr>
          <w:b/>
          <w:bCs/>
          <w:sz w:val="28"/>
          <w:szCs w:val="28"/>
        </w:rPr>
        <w:t xml:space="preserve"> </w:t>
      </w:r>
      <w:r w:rsidR="009056B3" w:rsidRPr="006F16F9">
        <w:rPr>
          <w:b/>
          <w:bCs/>
          <w:sz w:val="28"/>
          <w:szCs w:val="28"/>
        </w:rPr>
        <w:t xml:space="preserve">Краснокутского сельского   поселения                                 </w:t>
      </w:r>
      <w:r w:rsidRPr="006F16F9">
        <w:rPr>
          <w:b/>
          <w:bCs/>
          <w:sz w:val="28"/>
          <w:szCs w:val="28"/>
        </w:rPr>
        <w:t xml:space="preserve">                  </w:t>
      </w:r>
      <w:r w:rsidR="006F16F9">
        <w:rPr>
          <w:b/>
          <w:bCs/>
          <w:sz w:val="28"/>
          <w:szCs w:val="28"/>
        </w:rPr>
        <w:t xml:space="preserve"> </w:t>
      </w:r>
      <w:r w:rsidR="00EB2222" w:rsidRPr="006F16F9">
        <w:rPr>
          <w:b/>
          <w:bCs/>
          <w:sz w:val="28"/>
          <w:szCs w:val="28"/>
        </w:rPr>
        <w:t xml:space="preserve"> </w:t>
      </w:r>
      <w:r w:rsidR="009056B3" w:rsidRPr="006F16F9">
        <w:rPr>
          <w:b/>
          <w:bCs/>
          <w:sz w:val="28"/>
          <w:szCs w:val="28"/>
        </w:rPr>
        <w:t>В.Н. Огнев</w:t>
      </w:r>
      <w:r w:rsidR="009056B3" w:rsidRPr="006F16F9">
        <w:rPr>
          <w:sz w:val="28"/>
          <w:szCs w:val="28"/>
        </w:rPr>
        <w:t xml:space="preserve">                                       </w:t>
      </w:r>
    </w:p>
    <w:p w:rsidR="009056B3" w:rsidRPr="006F16F9" w:rsidRDefault="009056B3" w:rsidP="009056B3">
      <w:pPr>
        <w:jc w:val="both"/>
        <w:rPr>
          <w:sz w:val="28"/>
          <w:szCs w:val="28"/>
        </w:rPr>
      </w:pPr>
    </w:p>
    <w:p w:rsidR="00893AD1" w:rsidRDefault="00893AD1" w:rsidP="009056B3">
      <w:pPr>
        <w:jc w:val="both"/>
        <w:rPr>
          <w:b/>
          <w:sz w:val="28"/>
          <w:szCs w:val="28"/>
        </w:rPr>
      </w:pPr>
    </w:p>
    <w:p w:rsidR="009056B3" w:rsidRPr="006F16F9" w:rsidRDefault="00C467F9" w:rsidP="009056B3">
      <w:pPr>
        <w:jc w:val="both"/>
        <w:rPr>
          <w:b/>
          <w:sz w:val="28"/>
          <w:szCs w:val="28"/>
        </w:rPr>
      </w:pPr>
      <w:r w:rsidRPr="006F16F9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6F16F9">
        <w:rPr>
          <w:b/>
          <w:sz w:val="28"/>
          <w:szCs w:val="28"/>
        </w:rPr>
        <w:t xml:space="preserve">         </w:t>
      </w:r>
      <w:r w:rsidR="006F16F9">
        <w:rPr>
          <w:b/>
          <w:sz w:val="28"/>
          <w:szCs w:val="28"/>
        </w:rPr>
        <w:t xml:space="preserve">        </w:t>
      </w:r>
      <w:r w:rsidR="00073B5B" w:rsidRPr="006F16F9">
        <w:rPr>
          <w:b/>
          <w:sz w:val="28"/>
          <w:szCs w:val="28"/>
        </w:rPr>
        <w:t xml:space="preserve"> </w:t>
      </w:r>
      <w:r w:rsidR="007B30D0">
        <w:rPr>
          <w:b/>
          <w:sz w:val="28"/>
          <w:szCs w:val="28"/>
        </w:rPr>
        <w:t>К. Г. Богданова</w:t>
      </w:r>
    </w:p>
    <w:p w:rsidR="009056B3" w:rsidRPr="006F16F9" w:rsidRDefault="009056B3" w:rsidP="00FD0672">
      <w:pPr>
        <w:tabs>
          <w:tab w:val="left" w:pos="1080"/>
        </w:tabs>
        <w:rPr>
          <w:b/>
          <w:sz w:val="28"/>
          <w:szCs w:val="28"/>
        </w:rPr>
      </w:pPr>
    </w:p>
    <w:sectPr w:rsidR="009056B3" w:rsidRPr="006F16F9" w:rsidSect="007B30D0">
      <w:pgSz w:w="11906" w:h="16838"/>
      <w:pgMar w:top="567" w:right="566" w:bottom="1418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EA"/>
    <w:rsid w:val="0001221C"/>
    <w:rsid w:val="00021FB4"/>
    <w:rsid w:val="00054679"/>
    <w:rsid w:val="00073B5B"/>
    <w:rsid w:val="00091889"/>
    <w:rsid w:val="000B6B84"/>
    <w:rsid w:val="000E007F"/>
    <w:rsid w:val="000E4E20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6D08"/>
    <w:rsid w:val="002769D0"/>
    <w:rsid w:val="002A1B5A"/>
    <w:rsid w:val="002B6AB6"/>
    <w:rsid w:val="002C2FB2"/>
    <w:rsid w:val="002D4CBD"/>
    <w:rsid w:val="002F4098"/>
    <w:rsid w:val="00350579"/>
    <w:rsid w:val="003608D8"/>
    <w:rsid w:val="00362CAC"/>
    <w:rsid w:val="00385F2F"/>
    <w:rsid w:val="003B7141"/>
    <w:rsid w:val="003C78CD"/>
    <w:rsid w:val="003F7222"/>
    <w:rsid w:val="004178D1"/>
    <w:rsid w:val="004A34CF"/>
    <w:rsid w:val="004C52D0"/>
    <w:rsid w:val="004E0293"/>
    <w:rsid w:val="004F6A8B"/>
    <w:rsid w:val="005157CE"/>
    <w:rsid w:val="00540217"/>
    <w:rsid w:val="00545397"/>
    <w:rsid w:val="0057651A"/>
    <w:rsid w:val="00577E66"/>
    <w:rsid w:val="00596953"/>
    <w:rsid w:val="005F01C3"/>
    <w:rsid w:val="00640FF7"/>
    <w:rsid w:val="00656E0B"/>
    <w:rsid w:val="006823B2"/>
    <w:rsid w:val="00684B3C"/>
    <w:rsid w:val="00692687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A0C04"/>
    <w:rsid w:val="007B30D0"/>
    <w:rsid w:val="007D3AEC"/>
    <w:rsid w:val="007D3B40"/>
    <w:rsid w:val="007E4C29"/>
    <w:rsid w:val="007F1478"/>
    <w:rsid w:val="00806924"/>
    <w:rsid w:val="00837CF9"/>
    <w:rsid w:val="008740EA"/>
    <w:rsid w:val="00893AD1"/>
    <w:rsid w:val="009056B3"/>
    <w:rsid w:val="00911207"/>
    <w:rsid w:val="00912F98"/>
    <w:rsid w:val="009161CF"/>
    <w:rsid w:val="00943251"/>
    <w:rsid w:val="009469D4"/>
    <w:rsid w:val="00953E31"/>
    <w:rsid w:val="009570B5"/>
    <w:rsid w:val="009F2370"/>
    <w:rsid w:val="00A12E41"/>
    <w:rsid w:val="00A23712"/>
    <w:rsid w:val="00A40A75"/>
    <w:rsid w:val="00A47B2E"/>
    <w:rsid w:val="00A63798"/>
    <w:rsid w:val="00A649EF"/>
    <w:rsid w:val="00A81E60"/>
    <w:rsid w:val="00A915F1"/>
    <w:rsid w:val="00AF5D5A"/>
    <w:rsid w:val="00AF6E3D"/>
    <w:rsid w:val="00B67163"/>
    <w:rsid w:val="00B9032E"/>
    <w:rsid w:val="00BB0399"/>
    <w:rsid w:val="00BE50A7"/>
    <w:rsid w:val="00C00146"/>
    <w:rsid w:val="00C061E0"/>
    <w:rsid w:val="00C119FE"/>
    <w:rsid w:val="00C206E4"/>
    <w:rsid w:val="00C320E0"/>
    <w:rsid w:val="00C467F9"/>
    <w:rsid w:val="00C71633"/>
    <w:rsid w:val="00C76648"/>
    <w:rsid w:val="00C8221A"/>
    <w:rsid w:val="00CC62D9"/>
    <w:rsid w:val="00CE32A5"/>
    <w:rsid w:val="00CE6218"/>
    <w:rsid w:val="00D74E3B"/>
    <w:rsid w:val="00DC67BA"/>
    <w:rsid w:val="00DC78AD"/>
    <w:rsid w:val="00DE3113"/>
    <w:rsid w:val="00DE42B4"/>
    <w:rsid w:val="00E03077"/>
    <w:rsid w:val="00E14F76"/>
    <w:rsid w:val="00E81DE4"/>
    <w:rsid w:val="00EA1F92"/>
    <w:rsid w:val="00EB18C4"/>
    <w:rsid w:val="00EB2222"/>
    <w:rsid w:val="00EE34FB"/>
    <w:rsid w:val="00F105F3"/>
    <w:rsid w:val="00F13F13"/>
    <w:rsid w:val="00F768BB"/>
    <w:rsid w:val="00F80624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64D72"/>
  <w15:docId w15:val="{E7B55657-4352-4FA2-8B89-43D7C700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E60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DE31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E3113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A47B2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a">
    <w:name w:val="Body Text"/>
    <w:basedOn w:val="a"/>
    <w:link w:val="ab"/>
    <w:rsid w:val="00A47B2E"/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A47B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3598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2021-06-16T05:37:00Z</cp:lastPrinted>
  <dcterms:created xsi:type="dcterms:W3CDTF">2021-06-16T05:50:00Z</dcterms:created>
  <dcterms:modified xsi:type="dcterms:W3CDTF">2021-06-16T05:50:00Z</dcterms:modified>
</cp:coreProperties>
</file>